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2334" w14:textId="77777777" w:rsidR="00DD43E4" w:rsidRDefault="00DD43E4" w:rsidP="00DD43E4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484ED7F" w14:textId="77777777" w:rsidR="00DD43E4" w:rsidRDefault="00DD43E4" w:rsidP="00DD43E4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475E7C">
        <w:rPr>
          <w:rFonts w:eastAsia="Times New Roman"/>
          <w:b/>
          <w:sz w:val="24"/>
          <w:szCs w:val="24"/>
          <w:lang w:eastAsia="ru-RU"/>
        </w:rPr>
        <w:t xml:space="preserve">ИЗВЕЩЕНИЕ О НАЧАЛЕ ВЫПОЛНЕНИЯ КОМПЛЕКСНЫХ </w:t>
      </w:r>
    </w:p>
    <w:p w14:paraId="3327CC3A" w14:textId="3449F691" w:rsidR="00DD43E4" w:rsidRPr="00475E7C" w:rsidRDefault="00DD43E4" w:rsidP="00DD43E4">
      <w:pPr>
        <w:shd w:val="clear" w:color="auto" w:fill="FFFFFF"/>
        <w:spacing w:after="0"/>
        <w:ind w:firstLine="567"/>
        <w:jc w:val="center"/>
        <w:rPr>
          <w:rFonts w:eastAsia="Times New Roman"/>
          <w:b/>
          <w:sz w:val="24"/>
          <w:szCs w:val="24"/>
          <w:lang w:eastAsia="ru-RU"/>
        </w:rPr>
      </w:pPr>
      <w:r w:rsidRPr="00475E7C">
        <w:rPr>
          <w:rFonts w:eastAsia="Times New Roman"/>
          <w:b/>
          <w:sz w:val="24"/>
          <w:szCs w:val="24"/>
          <w:lang w:eastAsia="ru-RU"/>
        </w:rPr>
        <w:t>КАДАСТРОВЫХ РАБОТ</w:t>
      </w:r>
    </w:p>
    <w:p w14:paraId="1C65645B" w14:textId="77777777" w:rsidR="00B3755B" w:rsidRDefault="00B3755B" w:rsidP="006C0B77">
      <w:pPr>
        <w:spacing w:after="0"/>
        <w:ind w:firstLine="709"/>
        <w:jc w:val="both"/>
      </w:pPr>
    </w:p>
    <w:p w14:paraId="5A20AA43" w14:textId="77777777" w:rsidR="00495BB0" w:rsidRPr="003E24D2" w:rsidRDefault="00B3755B" w:rsidP="00DD43E4">
      <w:pPr>
        <w:spacing w:after="0"/>
        <w:ind w:firstLine="709"/>
        <w:jc w:val="both"/>
        <w:rPr>
          <w:rFonts w:cs="Times New Roman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0"/>
          <w:szCs w:val="20"/>
        </w:rPr>
        <w:t> 1.    </w:t>
      </w:r>
      <w:r w:rsidRPr="003E24D2">
        <w:rPr>
          <w:rFonts w:cs="Times New Roman"/>
          <w:color w:val="333333"/>
          <w:sz w:val="24"/>
          <w:szCs w:val="24"/>
        </w:rPr>
        <w:t>В период с    «01 »</w:t>
      </w:r>
      <w:r w:rsidR="00495BB0" w:rsidRPr="003E24D2">
        <w:rPr>
          <w:rFonts w:cs="Times New Roman"/>
          <w:color w:val="333333"/>
          <w:sz w:val="24"/>
          <w:szCs w:val="24"/>
        </w:rPr>
        <w:t xml:space="preserve"> </w:t>
      </w:r>
      <w:r w:rsidRPr="003E24D2">
        <w:rPr>
          <w:rFonts w:cs="Times New Roman"/>
          <w:color w:val="333333"/>
          <w:sz w:val="24"/>
          <w:szCs w:val="24"/>
        </w:rPr>
        <w:t>января  2025г. по «31» декабря  2025г. в отношении объектов недвижимости, расположенных на территории следующих кадастровых кварталов:</w:t>
      </w:r>
    </w:p>
    <w:p w14:paraId="48AB00D2" w14:textId="77777777" w:rsidR="0015418B" w:rsidRPr="003E24D2" w:rsidRDefault="00DD43E4" w:rsidP="00DD43E4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ar-SA"/>
        </w:rPr>
      </w:pPr>
      <w:r w:rsidRPr="003E24D2">
        <w:rPr>
          <w:rFonts w:eastAsia="Times New Roman" w:cs="Times New Roman"/>
          <w:sz w:val="24"/>
          <w:szCs w:val="24"/>
          <w:lang w:eastAsia="ru-RU"/>
        </w:rPr>
        <w:t>Республики Бурятия, муниципальное образование «Селенгинский район»</w:t>
      </w:r>
      <w:r w:rsidRPr="003E24D2">
        <w:rPr>
          <w:rFonts w:eastAsia="Times New Roman" w:cs="Times New Roman"/>
          <w:sz w:val="24"/>
          <w:szCs w:val="24"/>
          <w:lang w:eastAsia="ar-SA"/>
        </w:rPr>
        <w:t xml:space="preserve">, </w:t>
      </w:r>
    </w:p>
    <w:p w14:paraId="1FBC9D64" w14:textId="5FD034D4" w:rsidR="00DD43E4" w:rsidRPr="003E24D2" w:rsidRDefault="0015418B" w:rsidP="00DD43E4">
      <w:pPr>
        <w:spacing w:after="0"/>
        <w:ind w:firstLine="709"/>
        <w:jc w:val="both"/>
        <w:rPr>
          <w:rFonts w:cs="Times New Roman"/>
          <w:color w:val="333333"/>
          <w:sz w:val="24"/>
          <w:szCs w:val="24"/>
        </w:rPr>
      </w:pPr>
      <w:r w:rsidRPr="003E24D2">
        <w:rPr>
          <w:rFonts w:cs="Times New Roman"/>
          <w:color w:val="333333"/>
          <w:sz w:val="24"/>
          <w:szCs w:val="24"/>
        </w:rPr>
        <w:t xml:space="preserve">- </w:t>
      </w:r>
      <w:r w:rsidR="00DD43E4" w:rsidRPr="003E24D2">
        <w:rPr>
          <w:rFonts w:cs="Times New Roman"/>
          <w:color w:val="333333"/>
          <w:sz w:val="24"/>
          <w:szCs w:val="24"/>
        </w:rPr>
        <w:t>М</w:t>
      </w:r>
      <w:r w:rsidRPr="003E24D2">
        <w:rPr>
          <w:rFonts w:cs="Times New Roman"/>
          <w:color w:val="333333"/>
          <w:sz w:val="24"/>
          <w:szCs w:val="24"/>
        </w:rPr>
        <w:t>униципальное образование сельское поселение</w:t>
      </w:r>
      <w:r w:rsidR="00DD43E4" w:rsidRPr="003E24D2">
        <w:rPr>
          <w:rFonts w:cs="Times New Roman"/>
          <w:color w:val="333333"/>
          <w:sz w:val="24"/>
          <w:szCs w:val="24"/>
        </w:rPr>
        <w:t xml:space="preserve"> «</w:t>
      </w:r>
      <w:proofErr w:type="spellStart"/>
      <w:r w:rsidR="00DD43E4" w:rsidRPr="003E24D2">
        <w:rPr>
          <w:rFonts w:cs="Times New Roman"/>
          <w:color w:val="333333"/>
          <w:sz w:val="24"/>
          <w:szCs w:val="24"/>
        </w:rPr>
        <w:t>Новоселенгинское</w:t>
      </w:r>
      <w:proofErr w:type="spellEnd"/>
      <w:r w:rsidR="00DD43E4" w:rsidRPr="003E24D2">
        <w:rPr>
          <w:rFonts w:cs="Times New Roman"/>
          <w:color w:val="333333"/>
          <w:sz w:val="24"/>
          <w:szCs w:val="24"/>
        </w:rPr>
        <w:t>»</w:t>
      </w:r>
      <w:r w:rsidRPr="003E24D2">
        <w:rPr>
          <w:rFonts w:cs="Times New Roman"/>
          <w:color w:val="333333"/>
          <w:sz w:val="24"/>
          <w:szCs w:val="24"/>
        </w:rPr>
        <w:t>, поселок Новоселенгинск:</w:t>
      </w:r>
      <w:r w:rsidR="00DD43E4" w:rsidRPr="003E24D2">
        <w:rPr>
          <w:rFonts w:cs="Times New Roman"/>
          <w:color w:val="333333"/>
          <w:sz w:val="24"/>
          <w:szCs w:val="24"/>
        </w:rPr>
        <w:t xml:space="preserve"> 03:18:180129, 03:18:180131,  03:18:180134, 03:18:180137, 03:18:180145;</w:t>
      </w:r>
    </w:p>
    <w:p w14:paraId="4150B3D7" w14:textId="58F555B1" w:rsidR="00DD43E4" w:rsidRPr="003E24D2" w:rsidRDefault="0015418B" w:rsidP="0015418B">
      <w:pPr>
        <w:spacing w:after="0"/>
        <w:ind w:firstLine="708"/>
        <w:jc w:val="both"/>
        <w:rPr>
          <w:rFonts w:cs="Times New Roman"/>
          <w:color w:val="333333"/>
          <w:sz w:val="24"/>
          <w:szCs w:val="24"/>
        </w:rPr>
      </w:pPr>
      <w:r w:rsidRPr="003E24D2">
        <w:rPr>
          <w:rFonts w:cs="Times New Roman"/>
          <w:color w:val="333333"/>
          <w:sz w:val="24"/>
          <w:szCs w:val="24"/>
        </w:rPr>
        <w:t xml:space="preserve">- Муниципальное образование сельское поселение </w:t>
      </w:r>
      <w:r w:rsidR="00DD43E4" w:rsidRPr="003E24D2">
        <w:rPr>
          <w:rFonts w:cs="Times New Roman"/>
          <w:color w:val="333333"/>
          <w:sz w:val="24"/>
          <w:szCs w:val="24"/>
        </w:rPr>
        <w:t>«</w:t>
      </w:r>
      <w:proofErr w:type="spellStart"/>
      <w:r w:rsidR="00DD43E4" w:rsidRPr="003E24D2">
        <w:rPr>
          <w:rFonts w:cs="Times New Roman"/>
          <w:color w:val="333333"/>
          <w:sz w:val="24"/>
          <w:szCs w:val="24"/>
        </w:rPr>
        <w:t>Нижнеубукунское</w:t>
      </w:r>
      <w:proofErr w:type="spellEnd"/>
      <w:r w:rsidR="00DD43E4" w:rsidRPr="003E24D2">
        <w:rPr>
          <w:rFonts w:cs="Times New Roman"/>
          <w:color w:val="333333"/>
          <w:sz w:val="24"/>
          <w:szCs w:val="24"/>
        </w:rPr>
        <w:t>»</w:t>
      </w:r>
      <w:r w:rsidR="003E24D2">
        <w:rPr>
          <w:rFonts w:cs="Times New Roman"/>
          <w:color w:val="333333"/>
          <w:sz w:val="24"/>
          <w:szCs w:val="24"/>
        </w:rPr>
        <w:t>,</w:t>
      </w:r>
      <w:r w:rsidR="00DD43E4" w:rsidRPr="003E24D2">
        <w:rPr>
          <w:rFonts w:cs="Times New Roman"/>
          <w:color w:val="333333"/>
          <w:sz w:val="24"/>
          <w:szCs w:val="24"/>
        </w:rPr>
        <w:t xml:space="preserve"> </w:t>
      </w:r>
      <w:r w:rsidRPr="003E24D2">
        <w:rPr>
          <w:rFonts w:cs="Times New Roman"/>
          <w:color w:val="333333"/>
          <w:sz w:val="24"/>
          <w:szCs w:val="24"/>
        </w:rPr>
        <w:t>с</w:t>
      </w:r>
      <w:r w:rsidR="003E24D2" w:rsidRPr="003E24D2">
        <w:rPr>
          <w:rFonts w:cs="Times New Roman"/>
          <w:color w:val="333333"/>
          <w:sz w:val="24"/>
          <w:szCs w:val="24"/>
        </w:rPr>
        <w:t xml:space="preserve">ело </w:t>
      </w:r>
      <w:r w:rsidRPr="003E24D2">
        <w:rPr>
          <w:rFonts w:cs="Times New Roman"/>
          <w:color w:val="333333"/>
          <w:sz w:val="24"/>
          <w:szCs w:val="24"/>
        </w:rPr>
        <w:t>Средний Убукун 03:18:240101, 03:18:240119, с</w:t>
      </w:r>
      <w:r w:rsidR="003E24D2" w:rsidRPr="003E24D2">
        <w:rPr>
          <w:rFonts w:cs="Times New Roman"/>
          <w:color w:val="333333"/>
          <w:sz w:val="24"/>
          <w:szCs w:val="24"/>
        </w:rPr>
        <w:t xml:space="preserve">ело </w:t>
      </w:r>
      <w:r w:rsidRPr="003E24D2">
        <w:rPr>
          <w:rFonts w:cs="Times New Roman"/>
          <w:color w:val="333333"/>
          <w:sz w:val="24"/>
          <w:szCs w:val="24"/>
        </w:rPr>
        <w:t>Нижний Убукун:03:18:170101;</w:t>
      </w:r>
    </w:p>
    <w:p w14:paraId="036B0874" w14:textId="4785AF67" w:rsidR="00DD43E4" w:rsidRPr="003E24D2" w:rsidRDefault="0015418B" w:rsidP="0015418B">
      <w:pPr>
        <w:spacing w:after="0"/>
        <w:ind w:firstLine="708"/>
        <w:jc w:val="both"/>
        <w:rPr>
          <w:rFonts w:cs="Times New Roman"/>
          <w:color w:val="333333"/>
          <w:sz w:val="24"/>
          <w:szCs w:val="24"/>
        </w:rPr>
      </w:pPr>
      <w:r w:rsidRPr="003E24D2">
        <w:rPr>
          <w:rFonts w:cs="Times New Roman"/>
          <w:color w:val="333333"/>
          <w:sz w:val="24"/>
          <w:szCs w:val="24"/>
        </w:rPr>
        <w:t>- Муниципальное образование сельское поселение «</w:t>
      </w:r>
      <w:proofErr w:type="spellStart"/>
      <w:r w:rsidRPr="003E24D2">
        <w:rPr>
          <w:rFonts w:cs="Times New Roman"/>
          <w:color w:val="333333"/>
          <w:sz w:val="24"/>
          <w:szCs w:val="24"/>
        </w:rPr>
        <w:t>Загустайское</w:t>
      </w:r>
      <w:proofErr w:type="spellEnd"/>
      <w:r w:rsidRPr="003E24D2">
        <w:rPr>
          <w:rFonts w:cs="Times New Roman"/>
          <w:color w:val="333333"/>
          <w:sz w:val="24"/>
          <w:szCs w:val="24"/>
        </w:rPr>
        <w:t>», п</w:t>
      </w:r>
      <w:r w:rsidR="003E24D2" w:rsidRPr="003E24D2">
        <w:rPr>
          <w:rFonts w:cs="Times New Roman"/>
          <w:color w:val="333333"/>
          <w:sz w:val="24"/>
          <w:szCs w:val="24"/>
        </w:rPr>
        <w:t xml:space="preserve">оселок </w:t>
      </w:r>
      <w:proofErr w:type="spellStart"/>
      <w:r w:rsidRPr="003E24D2">
        <w:rPr>
          <w:rFonts w:cs="Times New Roman"/>
          <w:color w:val="333333"/>
          <w:sz w:val="24"/>
          <w:szCs w:val="24"/>
        </w:rPr>
        <w:t>Ардасан</w:t>
      </w:r>
      <w:proofErr w:type="spellEnd"/>
      <w:r w:rsidRPr="003E24D2">
        <w:rPr>
          <w:rFonts w:cs="Times New Roman"/>
          <w:color w:val="333333"/>
          <w:sz w:val="24"/>
          <w:szCs w:val="24"/>
        </w:rPr>
        <w:t>: 03:18:010101, с</w:t>
      </w:r>
      <w:r w:rsidR="003E24D2">
        <w:rPr>
          <w:rFonts w:cs="Times New Roman"/>
          <w:color w:val="333333"/>
          <w:sz w:val="24"/>
          <w:szCs w:val="24"/>
        </w:rPr>
        <w:t xml:space="preserve">ело </w:t>
      </w:r>
      <w:r w:rsidRPr="003E24D2">
        <w:rPr>
          <w:rFonts w:cs="Times New Roman"/>
          <w:color w:val="333333"/>
          <w:sz w:val="24"/>
          <w:szCs w:val="24"/>
        </w:rPr>
        <w:t xml:space="preserve">Ягодное: </w:t>
      </w:r>
      <w:bookmarkStart w:id="0" w:name="_Hlk191374563"/>
      <w:r w:rsidRPr="003E24D2">
        <w:rPr>
          <w:rFonts w:cs="Times New Roman"/>
          <w:color w:val="333333"/>
          <w:sz w:val="24"/>
          <w:szCs w:val="24"/>
        </w:rPr>
        <w:t>03:18:370101</w:t>
      </w:r>
      <w:bookmarkEnd w:id="0"/>
      <w:r w:rsidRPr="003E24D2">
        <w:rPr>
          <w:rFonts w:cs="Times New Roman"/>
          <w:color w:val="333333"/>
          <w:sz w:val="24"/>
          <w:szCs w:val="24"/>
        </w:rPr>
        <w:t>, 03:18:370102, 03:18:370103, 03:18:370104, 03:18:370105, 03:18:370106, 03:18:370110;</w:t>
      </w:r>
    </w:p>
    <w:p w14:paraId="7E34E44C" w14:textId="56C565F4" w:rsidR="0015418B" w:rsidRDefault="0015418B" w:rsidP="0015418B">
      <w:pPr>
        <w:spacing w:after="0"/>
        <w:ind w:firstLine="708"/>
        <w:jc w:val="both"/>
        <w:rPr>
          <w:rFonts w:cs="Times New Roman"/>
          <w:color w:val="333333"/>
          <w:sz w:val="24"/>
          <w:szCs w:val="24"/>
        </w:rPr>
      </w:pPr>
      <w:r w:rsidRPr="003E24D2">
        <w:rPr>
          <w:rFonts w:cs="Times New Roman"/>
          <w:color w:val="333333"/>
          <w:sz w:val="24"/>
          <w:szCs w:val="24"/>
        </w:rPr>
        <w:t>- Муниципальное образование сельское поселение «</w:t>
      </w:r>
      <w:proofErr w:type="spellStart"/>
      <w:r w:rsidRPr="003E24D2">
        <w:rPr>
          <w:rFonts w:cs="Times New Roman"/>
          <w:color w:val="333333"/>
          <w:sz w:val="24"/>
          <w:szCs w:val="24"/>
        </w:rPr>
        <w:t>Убур-Дзокойское</w:t>
      </w:r>
      <w:proofErr w:type="spellEnd"/>
      <w:r w:rsidRPr="003E24D2">
        <w:rPr>
          <w:rFonts w:cs="Times New Roman"/>
          <w:color w:val="333333"/>
          <w:sz w:val="24"/>
          <w:szCs w:val="24"/>
        </w:rPr>
        <w:t>», у</w:t>
      </w:r>
      <w:r w:rsidR="003E24D2">
        <w:rPr>
          <w:rFonts w:cs="Times New Roman"/>
          <w:color w:val="333333"/>
          <w:sz w:val="24"/>
          <w:szCs w:val="24"/>
        </w:rPr>
        <w:t xml:space="preserve">лус </w:t>
      </w:r>
      <w:proofErr w:type="spellStart"/>
      <w:r w:rsidRPr="003E24D2">
        <w:rPr>
          <w:rFonts w:cs="Times New Roman"/>
          <w:color w:val="333333"/>
          <w:sz w:val="24"/>
          <w:szCs w:val="24"/>
        </w:rPr>
        <w:t>Дэбэн</w:t>
      </w:r>
      <w:proofErr w:type="spellEnd"/>
      <w:r w:rsidR="003E24D2" w:rsidRPr="003E24D2">
        <w:rPr>
          <w:rFonts w:cs="Times New Roman"/>
          <w:color w:val="333333"/>
          <w:sz w:val="24"/>
          <w:szCs w:val="24"/>
        </w:rPr>
        <w:t>: 03:18:070101</w:t>
      </w:r>
      <w:r w:rsidR="003E24D2">
        <w:rPr>
          <w:rFonts w:cs="Times New Roman"/>
          <w:color w:val="333333"/>
          <w:sz w:val="24"/>
          <w:szCs w:val="24"/>
        </w:rPr>
        <w:t xml:space="preserve">, улус </w:t>
      </w:r>
      <w:proofErr w:type="spellStart"/>
      <w:r w:rsidR="003E24D2">
        <w:rPr>
          <w:rFonts w:cs="Times New Roman"/>
          <w:color w:val="333333"/>
          <w:sz w:val="24"/>
          <w:szCs w:val="24"/>
        </w:rPr>
        <w:t>Енхор</w:t>
      </w:r>
      <w:proofErr w:type="spellEnd"/>
      <w:r w:rsidR="003E24D2">
        <w:rPr>
          <w:rFonts w:cs="Times New Roman"/>
          <w:color w:val="333333"/>
          <w:sz w:val="24"/>
          <w:szCs w:val="24"/>
        </w:rPr>
        <w:t>: 03:18:090101, улус Нур-</w:t>
      </w:r>
      <w:proofErr w:type="spellStart"/>
      <w:r w:rsidR="003E24D2">
        <w:rPr>
          <w:rFonts w:cs="Times New Roman"/>
          <w:color w:val="333333"/>
          <w:sz w:val="24"/>
          <w:szCs w:val="24"/>
        </w:rPr>
        <w:t>Тухум</w:t>
      </w:r>
      <w:proofErr w:type="spellEnd"/>
      <w:r w:rsidR="003E24D2">
        <w:rPr>
          <w:rFonts w:cs="Times New Roman"/>
          <w:color w:val="333333"/>
          <w:sz w:val="24"/>
          <w:szCs w:val="24"/>
        </w:rPr>
        <w:t>: 03:18:190119,  03:18:190121;</w:t>
      </w:r>
    </w:p>
    <w:p w14:paraId="0A05A7BB" w14:textId="0C79C295" w:rsidR="003E24D2" w:rsidRDefault="003E24D2" w:rsidP="0015418B">
      <w:pPr>
        <w:spacing w:after="0"/>
        <w:ind w:firstLine="708"/>
        <w:jc w:val="both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 xml:space="preserve">- </w:t>
      </w:r>
      <w:r w:rsidRPr="003E24D2">
        <w:rPr>
          <w:rFonts w:cs="Times New Roman"/>
          <w:color w:val="333333"/>
          <w:sz w:val="24"/>
          <w:szCs w:val="24"/>
        </w:rPr>
        <w:t>Муниципальное образование сельское поселение</w:t>
      </w:r>
      <w:r>
        <w:rPr>
          <w:rFonts w:cs="Times New Roman"/>
          <w:color w:val="333333"/>
          <w:sz w:val="24"/>
          <w:szCs w:val="24"/>
        </w:rPr>
        <w:t xml:space="preserve"> «</w:t>
      </w:r>
      <w:proofErr w:type="spellStart"/>
      <w:r>
        <w:rPr>
          <w:rFonts w:cs="Times New Roman"/>
          <w:color w:val="333333"/>
          <w:sz w:val="24"/>
          <w:szCs w:val="24"/>
        </w:rPr>
        <w:t>Иройское</w:t>
      </w:r>
      <w:proofErr w:type="spellEnd"/>
      <w:r>
        <w:rPr>
          <w:rFonts w:cs="Times New Roman"/>
          <w:color w:val="333333"/>
          <w:sz w:val="24"/>
          <w:szCs w:val="24"/>
        </w:rPr>
        <w:t xml:space="preserve">», улус Ташир </w:t>
      </w:r>
      <w:bookmarkStart w:id="1" w:name="_Hlk191375077"/>
      <w:r>
        <w:rPr>
          <w:rFonts w:cs="Times New Roman"/>
          <w:color w:val="333333"/>
          <w:sz w:val="24"/>
          <w:szCs w:val="24"/>
        </w:rPr>
        <w:t>03:18:270102</w:t>
      </w:r>
      <w:bookmarkEnd w:id="1"/>
      <w:r>
        <w:rPr>
          <w:rFonts w:cs="Times New Roman"/>
          <w:color w:val="333333"/>
          <w:sz w:val="24"/>
          <w:szCs w:val="24"/>
        </w:rPr>
        <w:t>, 03:18:270104, 03:18:270124,</w:t>
      </w:r>
      <w:r w:rsidR="00957F47" w:rsidRPr="00957F47">
        <w:rPr>
          <w:rFonts w:cs="Times New Roman"/>
          <w:color w:val="333333"/>
          <w:sz w:val="24"/>
          <w:szCs w:val="24"/>
        </w:rPr>
        <w:t xml:space="preserve"> </w:t>
      </w:r>
      <w:r w:rsidR="00957F47">
        <w:rPr>
          <w:rFonts w:cs="Times New Roman"/>
          <w:color w:val="333333"/>
          <w:sz w:val="24"/>
          <w:szCs w:val="24"/>
        </w:rPr>
        <w:t>03:18:270127,</w:t>
      </w:r>
    </w:p>
    <w:p w14:paraId="443B2029" w14:textId="1D58EFC6" w:rsidR="0098438F" w:rsidRDefault="0098438F" w:rsidP="0015418B">
      <w:pPr>
        <w:spacing w:after="0"/>
        <w:ind w:firstLine="708"/>
        <w:jc w:val="both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 xml:space="preserve">- </w:t>
      </w:r>
      <w:r w:rsidRPr="003E24D2">
        <w:rPr>
          <w:rFonts w:cs="Times New Roman"/>
          <w:color w:val="333333"/>
          <w:sz w:val="24"/>
          <w:szCs w:val="24"/>
        </w:rPr>
        <w:t>Муниципальное образование сельское поселение</w:t>
      </w:r>
      <w:r>
        <w:rPr>
          <w:rFonts w:cs="Times New Roman"/>
          <w:color w:val="333333"/>
          <w:sz w:val="24"/>
          <w:szCs w:val="24"/>
        </w:rPr>
        <w:t xml:space="preserve"> «</w:t>
      </w:r>
      <w:proofErr w:type="spellStart"/>
      <w:r>
        <w:rPr>
          <w:rFonts w:cs="Times New Roman"/>
          <w:color w:val="333333"/>
          <w:sz w:val="24"/>
          <w:szCs w:val="24"/>
        </w:rPr>
        <w:t>Сутой</w:t>
      </w:r>
      <w:proofErr w:type="spellEnd"/>
      <w:r>
        <w:rPr>
          <w:rFonts w:cs="Times New Roman"/>
          <w:color w:val="333333"/>
          <w:sz w:val="24"/>
          <w:szCs w:val="24"/>
        </w:rPr>
        <w:t xml:space="preserve">», </w:t>
      </w:r>
      <w:r w:rsidR="00003E3D">
        <w:rPr>
          <w:rFonts w:cs="Times New Roman"/>
          <w:color w:val="333333"/>
          <w:sz w:val="24"/>
          <w:szCs w:val="24"/>
        </w:rPr>
        <w:t xml:space="preserve">улус </w:t>
      </w:r>
      <w:proofErr w:type="spellStart"/>
      <w:r w:rsidR="00003E3D">
        <w:rPr>
          <w:rFonts w:cs="Times New Roman"/>
          <w:color w:val="333333"/>
          <w:sz w:val="24"/>
          <w:szCs w:val="24"/>
        </w:rPr>
        <w:t>Дэдэ-Сутой</w:t>
      </w:r>
      <w:proofErr w:type="spellEnd"/>
      <w:r w:rsidR="00003E3D">
        <w:rPr>
          <w:rFonts w:cs="Times New Roman"/>
          <w:color w:val="333333"/>
          <w:sz w:val="24"/>
          <w:szCs w:val="24"/>
        </w:rPr>
        <w:t>, 03:18:080101, 03:18:080102;</w:t>
      </w:r>
    </w:p>
    <w:p w14:paraId="1816E4D8" w14:textId="1358763E" w:rsidR="00957F47" w:rsidRDefault="00957F47" w:rsidP="0015418B">
      <w:pPr>
        <w:spacing w:after="0"/>
        <w:ind w:firstLine="708"/>
        <w:jc w:val="both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 xml:space="preserve">- </w:t>
      </w:r>
      <w:r w:rsidRPr="003E24D2">
        <w:rPr>
          <w:rFonts w:cs="Times New Roman"/>
          <w:color w:val="333333"/>
          <w:sz w:val="24"/>
          <w:szCs w:val="24"/>
        </w:rPr>
        <w:t>Муниципальное образование сельское поселение</w:t>
      </w:r>
      <w:r>
        <w:rPr>
          <w:rFonts w:cs="Times New Roman"/>
          <w:color w:val="333333"/>
          <w:sz w:val="24"/>
          <w:szCs w:val="24"/>
        </w:rPr>
        <w:t xml:space="preserve"> «Темник»</w:t>
      </w:r>
      <w:r w:rsidR="00511350">
        <w:rPr>
          <w:rFonts w:cs="Times New Roman"/>
          <w:color w:val="333333"/>
          <w:sz w:val="24"/>
          <w:szCs w:val="24"/>
        </w:rPr>
        <w:t>, поселок Темник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r>
        <w:rPr>
          <w:rFonts w:cs="Times New Roman"/>
          <w:color w:val="333333"/>
          <w:sz w:val="24"/>
          <w:szCs w:val="24"/>
        </w:rPr>
        <w:t>03:18:280103,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r>
        <w:rPr>
          <w:rFonts w:cs="Times New Roman"/>
          <w:color w:val="333333"/>
          <w:sz w:val="24"/>
          <w:szCs w:val="24"/>
        </w:rPr>
        <w:t>03:18:280104,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r>
        <w:rPr>
          <w:rFonts w:cs="Times New Roman"/>
          <w:color w:val="333333"/>
          <w:sz w:val="24"/>
          <w:szCs w:val="24"/>
        </w:rPr>
        <w:t>03:18:280105,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bookmarkStart w:id="2" w:name="_Hlk191375883"/>
      <w:r>
        <w:rPr>
          <w:rFonts w:cs="Times New Roman"/>
          <w:color w:val="333333"/>
          <w:sz w:val="24"/>
          <w:szCs w:val="24"/>
        </w:rPr>
        <w:t>03:18:280107</w:t>
      </w:r>
      <w:bookmarkEnd w:id="2"/>
      <w:r>
        <w:rPr>
          <w:rFonts w:cs="Times New Roman"/>
          <w:color w:val="333333"/>
          <w:sz w:val="24"/>
          <w:szCs w:val="24"/>
        </w:rPr>
        <w:t>,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r>
        <w:rPr>
          <w:rFonts w:cs="Times New Roman"/>
          <w:color w:val="333333"/>
          <w:sz w:val="24"/>
          <w:szCs w:val="24"/>
        </w:rPr>
        <w:t>03:18:280108,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r>
        <w:rPr>
          <w:rFonts w:cs="Times New Roman"/>
          <w:color w:val="333333"/>
          <w:sz w:val="24"/>
          <w:szCs w:val="24"/>
        </w:rPr>
        <w:t>03:18:280109,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r>
        <w:rPr>
          <w:rFonts w:cs="Times New Roman"/>
          <w:color w:val="333333"/>
          <w:sz w:val="24"/>
          <w:szCs w:val="24"/>
        </w:rPr>
        <w:t>03:18:280112,</w:t>
      </w:r>
      <w:r w:rsidRPr="00957F47">
        <w:rPr>
          <w:rFonts w:cs="Times New Roman"/>
          <w:color w:val="333333"/>
          <w:sz w:val="24"/>
          <w:szCs w:val="24"/>
        </w:rPr>
        <w:t xml:space="preserve"> </w:t>
      </w:r>
      <w:r>
        <w:rPr>
          <w:rFonts w:cs="Times New Roman"/>
          <w:color w:val="333333"/>
          <w:sz w:val="24"/>
          <w:szCs w:val="24"/>
        </w:rPr>
        <w:t>03:18:280115,</w:t>
      </w:r>
      <w:r w:rsidR="006B191D" w:rsidRPr="006B191D">
        <w:rPr>
          <w:rFonts w:cs="Times New Roman"/>
          <w:color w:val="333333"/>
          <w:sz w:val="24"/>
          <w:szCs w:val="24"/>
        </w:rPr>
        <w:t xml:space="preserve"> </w:t>
      </w:r>
      <w:r w:rsidR="006B191D">
        <w:rPr>
          <w:rFonts w:cs="Times New Roman"/>
          <w:color w:val="333333"/>
          <w:sz w:val="24"/>
          <w:szCs w:val="24"/>
        </w:rPr>
        <w:t>03:18:280117;</w:t>
      </w:r>
    </w:p>
    <w:p w14:paraId="10CA1A4C" w14:textId="1D4CDE23" w:rsidR="006B191D" w:rsidRPr="003E24D2" w:rsidRDefault="006B191D" w:rsidP="0015418B">
      <w:pPr>
        <w:spacing w:after="0"/>
        <w:ind w:firstLine="708"/>
        <w:jc w:val="both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 xml:space="preserve">- </w:t>
      </w:r>
      <w:r w:rsidRPr="003E24D2">
        <w:rPr>
          <w:rFonts w:cs="Times New Roman"/>
          <w:color w:val="333333"/>
          <w:sz w:val="24"/>
          <w:szCs w:val="24"/>
        </w:rPr>
        <w:t>Муниципальное образование сельское поселение</w:t>
      </w:r>
      <w:r>
        <w:rPr>
          <w:rFonts w:cs="Times New Roman"/>
          <w:color w:val="333333"/>
          <w:sz w:val="24"/>
          <w:szCs w:val="24"/>
        </w:rPr>
        <w:t xml:space="preserve"> «Селендума»</w:t>
      </w:r>
      <w:r w:rsidR="00511350">
        <w:rPr>
          <w:rFonts w:cs="Times New Roman"/>
          <w:color w:val="333333"/>
          <w:sz w:val="24"/>
          <w:szCs w:val="24"/>
        </w:rPr>
        <w:t>, село Селендума</w:t>
      </w:r>
      <w:r>
        <w:rPr>
          <w:rFonts w:cs="Times New Roman"/>
          <w:color w:val="333333"/>
          <w:sz w:val="24"/>
          <w:szCs w:val="24"/>
        </w:rPr>
        <w:t xml:space="preserve"> 03:18:220243</w:t>
      </w:r>
      <w:r w:rsidR="00511350">
        <w:rPr>
          <w:rFonts w:cs="Times New Roman"/>
          <w:color w:val="333333"/>
          <w:sz w:val="24"/>
          <w:szCs w:val="24"/>
        </w:rPr>
        <w:t>,</w:t>
      </w:r>
    </w:p>
    <w:p w14:paraId="316BD4BF" w14:textId="10CD8073" w:rsidR="00511350" w:rsidRDefault="00B3755B" w:rsidP="00511350">
      <w:pPr>
        <w:spacing w:after="0"/>
        <w:jc w:val="both"/>
        <w:rPr>
          <w:rFonts w:cs="Times New Roman"/>
          <w:color w:val="333333"/>
          <w:sz w:val="24"/>
          <w:szCs w:val="24"/>
        </w:rPr>
      </w:pPr>
      <w:r w:rsidRPr="006B191D">
        <w:rPr>
          <w:rFonts w:cs="Times New Roman"/>
          <w:color w:val="333333"/>
          <w:sz w:val="24"/>
          <w:szCs w:val="24"/>
        </w:rPr>
        <w:t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Управление Росреестра по Республике Бурятия</w:t>
      </w:r>
      <w:r w:rsidR="006B191D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почтовый адрес: 670000, Республика Бурятия, г. Улан-Удэ, ул. Борсоева,13Е</w:t>
      </w:r>
      <w:r w:rsidR="006B191D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адрес</w:t>
      </w:r>
      <w:r w:rsidR="006B191D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электронной почты: </w:t>
      </w:r>
      <w:hyperlink r:id="rId4" w:tooltip="Написать письмо" w:history="1">
        <w:r w:rsidRPr="006B191D">
          <w:rPr>
            <w:rStyle w:val="ac"/>
            <w:rFonts w:cs="Times New Roman"/>
            <w:color w:val="1D85B3"/>
            <w:sz w:val="24"/>
            <w:szCs w:val="24"/>
          </w:rPr>
          <w:t>03_upr@rosreestr.ru</w:t>
        </w:r>
      </w:hyperlink>
      <w:r w:rsidRPr="006B191D">
        <w:rPr>
          <w:rFonts w:cs="Times New Roman"/>
          <w:color w:val="333333"/>
          <w:sz w:val="24"/>
          <w:szCs w:val="24"/>
        </w:rPr>
        <w:t>,</w:t>
      </w:r>
      <w:r w:rsidR="006B191D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номер контактного телефона:</w:t>
      </w:r>
      <w:r w:rsidRPr="006B191D">
        <w:rPr>
          <w:rFonts w:cs="Times New Roman"/>
          <w:color w:val="333333"/>
          <w:sz w:val="24"/>
          <w:szCs w:val="24"/>
        </w:rPr>
        <w:br/>
        <w:t>+7 (3012) 29-74-75 (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Галданова</w:t>
      </w:r>
      <w:proofErr w:type="spellEnd"/>
      <w:r w:rsidRPr="006B191D">
        <w:rPr>
          <w:rFonts w:cs="Times New Roman"/>
          <w:color w:val="333333"/>
          <w:sz w:val="24"/>
          <w:szCs w:val="24"/>
        </w:rPr>
        <w:t xml:space="preserve"> Саяна 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Чимитовна</w:t>
      </w:r>
      <w:proofErr w:type="spellEnd"/>
      <w:r w:rsidRPr="006B191D">
        <w:rPr>
          <w:rFonts w:cs="Times New Roman"/>
          <w:color w:val="333333"/>
          <w:sz w:val="24"/>
          <w:szCs w:val="24"/>
        </w:rPr>
        <w:t>, заместитель руководителя);</w:t>
      </w:r>
      <w:r w:rsidRPr="006B191D">
        <w:rPr>
          <w:rFonts w:cs="Times New Roman"/>
          <w:color w:val="333333"/>
          <w:sz w:val="24"/>
          <w:szCs w:val="24"/>
        </w:rPr>
        <w:br/>
        <w:t>+7 (3012) 29-70-97 (Платонова Наталья Леонидовна, начальник отдела землеустройства и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мониторинга земель, кадастровой оценки недвижимости)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со стороны исполнителя: филиал ППК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«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Роскадастр</w:t>
      </w:r>
      <w:proofErr w:type="spellEnd"/>
      <w:r w:rsidRPr="006B191D">
        <w:rPr>
          <w:rFonts w:cs="Times New Roman"/>
          <w:color w:val="333333"/>
          <w:sz w:val="24"/>
          <w:szCs w:val="24"/>
        </w:rPr>
        <w:t>» по Республике Бурятия,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 xml:space="preserve">почтовый адрес филиала: 670000, Республика Бурятия, 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г.Улан</w:t>
      </w:r>
      <w:proofErr w:type="spellEnd"/>
      <w:r w:rsidRPr="006B191D">
        <w:rPr>
          <w:rFonts w:cs="Times New Roman"/>
          <w:color w:val="333333"/>
          <w:sz w:val="24"/>
          <w:szCs w:val="24"/>
        </w:rPr>
        <w:t xml:space="preserve">-Удэ, 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ул.Ленина</w:t>
      </w:r>
      <w:proofErr w:type="spellEnd"/>
      <w:r w:rsidRPr="006B191D">
        <w:rPr>
          <w:rFonts w:cs="Times New Roman"/>
          <w:color w:val="333333"/>
          <w:sz w:val="24"/>
          <w:szCs w:val="24"/>
        </w:rPr>
        <w:t>, д.55,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номер контактного телефона: +7(3012)37-29-90(доб.2033)</w:t>
      </w:r>
      <w:r w:rsidRPr="006B191D">
        <w:rPr>
          <w:rFonts w:cs="Times New Roman"/>
          <w:color w:val="333333"/>
          <w:sz w:val="24"/>
          <w:szCs w:val="24"/>
        </w:rPr>
        <w:br/>
        <w:t>Ф</w:t>
      </w:r>
      <w:r w:rsidR="00511350">
        <w:rPr>
          <w:rFonts w:cs="Times New Roman"/>
          <w:color w:val="333333"/>
          <w:sz w:val="24"/>
          <w:szCs w:val="24"/>
        </w:rPr>
        <w:t>амилия, имя, отчество</w:t>
      </w:r>
      <w:r w:rsidR="00A91EA5" w:rsidRPr="006B191D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кадастрового инженера -</w:t>
      </w:r>
      <w:r w:rsidR="00495BB0" w:rsidRPr="006B191D">
        <w:rPr>
          <w:rFonts w:cs="Times New Roman"/>
          <w:color w:val="333333"/>
          <w:sz w:val="24"/>
          <w:szCs w:val="24"/>
        </w:rPr>
        <w:t xml:space="preserve"> 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Пешняева</w:t>
      </w:r>
      <w:proofErr w:type="spellEnd"/>
      <w:r w:rsidRPr="006B191D">
        <w:rPr>
          <w:rFonts w:cs="Times New Roman"/>
          <w:color w:val="333333"/>
          <w:sz w:val="24"/>
          <w:szCs w:val="24"/>
        </w:rPr>
        <w:t xml:space="preserve"> Анастасия Сергеевна</w:t>
      </w:r>
      <w:r w:rsidRPr="006B191D">
        <w:rPr>
          <w:rFonts w:cs="Times New Roman"/>
          <w:color w:val="333333"/>
          <w:sz w:val="24"/>
          <w:szCs w:val="24"/>
        </w:rPr>
        <w:br/>
        <w:t>Наименование саморегулируемой организации кадастровых инженеров -Ассоциация «Гильдия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кадастровых инженеров»</w:t>
      </w:r>
      <w:r w:rsidR="00511350">
        <w:rPr>
          <w:rFonts w:cs="Times New Roman"/>
          <w:color w:val="333333"/>
          <w:sz w:val="24"/>
          <w:szCs w:val="24"/>
        </w:rPr>
        <w:t xml:space="preserve">; </w:t>
      </w:r>
    </w:p>
    <w:p w14:paraId="5428B8AD" w14:textId="07B40F36" w:rsidR="00511350" w:rsidRDefault="00B3755B" w:rsidP="00511350">
      <w:pPr>
        <w:spacing w:after="0"/>
        <w:jc w:val="both"/>
        <w:rPr>
          <w:rFonts w:cs="Times New Roman"/>
          <w:color w:val="333333"/>
          <w:sz w:val="24"/>
          <w:szCs w:val="24"/>
        </w:rPr>
      </w:pPr>
      <w:r w:rsidRPr="006B191D">
        <w:rPr>
          <w:rFonts w:cs="Times New Roman"/>
          <w:color w:val="333333"/>
          <w:sz w:val="24"/>
          <w:szCs w:val="24"/>
        </w:rPr>
        <w:t>Уникальный регистрационный номер члена саморегулируемой  организации кадастровых   инженеров   в  реестре  членов  саморегулируемой  организации кадастровых инженеров-2294</w:t>
      </w:r>
      <w:r w:rsidR="00511350">
        <w:rPr>
          <w:rFonts w:cs="Times New Roman"/>
          <w:color w:val="333333"/>
          <w:sz w:val="24"/>
          <w:szCs w:val="24"/>
        </w:rPr>
        <w:t>;</w:t>
      </w:r>
      <w:r w:rsidRPr="006B191D">
        <w:rPr>
          <w:rFonts w:cs="Times New Roman"/>
          <w:color w:val="333333"/>
          <w:sz w:val="24"/>
          <w:szCs w:val="24"/>
        </w:rPr>
        <w:br/>
        <w:t>Дата внесения  сведений о физическом лице в реестр членов саморегулируемой организации кадастровых инженеров -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03.03.2023</w:t>
      </w:r>
      <w:r w:rsidR="00511350">
        <w:rPr>
          <w:rFonts w:cs="Times New Roman"/>
          <w:color w:val="333333"/>
          <w:sz w:val="24"/>
          <w:szCs w:val="24"/>
        </w:rPr>
        <w:t>;</w:t>
      </w:r>
    </w:p>
    <w:p w14:paraId="7C5B5DD3" w14:textId="77777777" w:rsidR="00511350" w:rsidRDefault="00B3755B" w:rsidP="00511350">
      <w:pPr>
        <w:spacing w:after="0"/>
        <w:jc w:val="both"/>
        <w:rPr>
          <w:rFonts w:cs="Times New Roman"/>
          <w:color w:val="333333"/>
          <w:sz w:val="24"/>
          <w:szCs w:val="24"/>
        </w:rPr>
      </w:pPr>
      <w:r w:rsidRPr="006B191D">
        <w:rPr>
          <w:rFonts w:cs="Times New Roman"/>
          <w:color w:val="333333"/>
          <w:sz w:val="24"/>
          <w:szCs w:val="24"/>
        </w:rPr>
        <w:t>Почтовый адрес-    670000, Республика Бурятия, г. Улан-Удэ, ул. Ленина, д. 55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</w:p>
    <w:p w14:paraId="4D0A44CE" w14:textId="77777777" w:rsidR="00511350" w:rsidRDefault="00B3755B" w:rsidP="00511350">
      <w:pPr>
        <w:spacing w:after="0"/>
        <w:jc w:val="both"/>
        <w:rPr>
          <w:rFonts w:cs="Times New Roman"/>
          <w:color w:val="333333"/>
          <w:sz w:val="24"/>
          <w:szCs w:val="24"/>
        </w:rPr>
      </w:pPr>
      <w:r w:rsidRPr="006B191D">
        <w:rPr>
          <w:rFonts w:cs="Times New Roman"/>
          <w:color w:val="333333"/>
          <w:sz w:val="24"/>
          <w:szCs w:val="24"/>
        </w:rPr>
        <w:t>Адрес электронной почты - </w:t>
      </w:r>
      <w:hyperlink r:id="rId5" w:tooltip="Написать письмо" w:history="1">
        <w:r w:rsidRPr="006B191D">
          <w:rPr>
            <w:rStyle w:val="ac"/>
            <w:rFonts w:cs="Times New Roman"/>
            <w:color w:val="1D85B3"/>
            <w:sz w:val="24"/>
            <w:szCs w:val="24"/>
          </w:rPr>
          <w:t>PeshnyaevaAS@03.kadastr.ru</w:t>
        </w:r>
      </w:hyperlink>
      <w:r w:rsidR="00511350">
        <w:rPr>
          <w:rFonts w:cs="Times New Roman"/>
          <w:color w:val="333333"/>
          <w:sz w:val="24"/>
          <w:szCs w:val="24"/>
        </w:rPr>
        <w:t xml:space="preserve"> </w:t>
      </w:r>
    </w:p>
    <w:p w14:paraId="222A95CF" w14:textId="77F34A9B" w:rsidR="00B3755B" w:rsidRDefault="00B3755B" w:rsidP="00511350">
      <w:pPr>
        <w:spacing w:after="0"/>
        <w:jc w:val="both"/>
        <w:rPr>
          <w:rFonts w:cs="Times New Roman"/>
          <w:color w:val="333333"/>
          <w:sz w:val="24"/>
          <w:szCs w:val="24"/>
        </w:rPr>
      </w:pPr>
      <w:r w:rsidRPr="006B191D">
        <w:rPr>
          <w:rFonts w:cs="Times New Roman"/>
          <w:color w:val="333333"/>
          <w:sz w:val="24"/>
          <w:szCs w:val="24"/>
        </w:rPr>
        <w:t>Номер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контактного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телефона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-</w:t>
      </w:r>
      <w:r w:rsidR="00511350">
        <w:rPr>
          <w:rFonts w:cs="Times New Roman"/>
          <w:color w:val="333333"/>
          <w:sz w:val="24"/>
          <w:szCs w:val="24"/>
        </w:rPr>
        <w:t xml:space="preserve"> </w:t>
      </w:r>
      <w:r w:rsidRPr="006B191D">
        <w:rPr>
          <w:rFonts w:cs="Times New Roman"/>
          <w:color w:val="333333"/>
          <w:sz w:val="24"/>
          <w:szCs w:val="24"/>
        </w:rPr>
        <w:t>+7(3012)37-29-90(доб.2033)</w:t>
      </w:r>
      <w:r w:rsidRPr="006B191D">
        <w:rPr>
          <w:rFonts w:cs="Times New Roman"/>
          <w:color w:val="333333"/>
          <w:sz w:val="24"/>
          <w:szCs w:val="24"/>
        </w:rPr>
        <w:br/>
      </w:r>
      <w:r w:rsidRPr="006B191D">
        <w:rPr>
          <w:rFonts w:cs="Times New Roman"/>
          <w:color w:val="333333"/>
          <w:sz w:val="24"/>
          <w:szCs w:val="24"/>
        </w:rPr>
        <w:br/>
        <w:t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</w:t>
      </w:r>
      <w:r w:rsidRPr="006B191D">
        <w:rPr>
          <w:rFonts w:cs="Times New Roman"/>
          <w:color w:val="333333"/>
          <w:sz w:val="24"/>
          <w:szCs w:val="24"/>
        </w:rPr>
        <w:br/>
        <w:t xml:space="preserve">в пункте 1 извещения о начале выполнения комплексных кадастровых работ кадастровому </w:t>
      </w:r>
      <w:r w:rsidRPr="006B191D">
        <w:rPr>
          <w:rFonts w:cs="Times New Roman"/>
          <w:color w:val="333333"/>
          <w:sz w:val="24"/>
          <w:szCs w:val="24"/>
        </w:rPr>
        <w:lastRenderedPageBreak/>
        <w:t>инженеру – исполнителю комплексных кадастровых работ (филиал ППК «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Роскадастр</w:t>
      </w:r>
      <w:proofErr w:type="spellEnd"/>
      <w:r w:rsidRPr="006B191D">
        <w:rPr>
          <w:rFonts w:cs="Times New Roman"/>
          <w:color w:val="333333"/>
          <w:sz w:val="24"/>
          <w:szCs w:val="24"/>
        </w:rPr>
        <w:t xml:space="preserve">» по </w:t>
      </w:r>
      <w:r w:rsidRPr="00511350">
        <w:rPr>
          <w:rFonts w:cs="Times New Roman"/>
          <w:color w:val="333333"/>
          <w:sz w:val="24"/>
          <w:szCs w:val="24"/>
        </w:rPr>
        <w:t>Республике Бурятия по адресу: 670000, Республика Бурятия, г. Улан-Удэ, ул. Ленина, д. 55)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</w:t>
      </w:r>
      <w:r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Pr="006B191D">
        <w:rPr>
          <w:rFonts w:cs="Times New Roman"/>
          <w:color w:val="333333"/>
          <w:sz w:val="24"/>
          <w:szCs w:val="24"/>
        </w:rPr>
        <w:t>3. 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 w:rsidRPr="006B191D">
        <w:rPr>
          <w:rFonts w:cs="Times New Roman"/>
          <w:color w:val="333333"/>
          <w:sz w:val="24"/>
          <w:szCs w:val="24"/>
        </w:rPr>
        <w:t>Роскадастр</w:t>
      </w:r>
      <w:proofErr w:type="spellEnd"/>
      <w:r w:rsidRPr="006B191D">
        <w:rPr>
          <w:rFonts w:cs="Times New Roman"/>
          <w:color w:val="333333"/>
          <w:sz w:val="24"/>
          <w:szCs w:val="24"/>
        </w:rPr>
        <w:t>» по Республике Бурятия:  в сети «Интернет» по адресу: </w:t>
      </w:r>
      <w:hyperlink r:id="rId6" w:history="1">
        <w:r w:rsidRPr="006B191D">
          <w:rPr>
            <w:rStyle w:val="ac"/>
            <w:rFonts w:cs="Times New Roman"/>
            <w:color w:val="1D85B3"/>
            <w:sz w:val="24"/>
            <w:szCs w:val="24"/>
          </w:rPr>
          <w:t>https://kadastr.ru/</w:t>
        </w:r>
      </w:hyperlink>
      <w:r w:rsidRPr="006B191D">
        <w:rPr>
          <w:rFonts w:cs="Times New Roman"/>
          <w:color w:val="333333"/>
          <w:sz w:val="24"/>
          <w:szCs w:val="24"/>
        </w:rPr>
        <w:t>)  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 w:rsidRPr="006B191D">
        <w:rPr>
          <w:rFonts w:cs="Times New Roman"/>
          <w:color w:val="333333"/>
          <w:sz w:val="24"/>
          <w:szCs w:val="24"/>
        </w:rPr>
        <w:br/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 w:rsidRPr="006B191D">
        <w:rPr>
          <w:rFonts w:cs="Times New Roman"/>
          <w:color w:val="333333"/>
          <w:sz w:val="24"/>
          <w:szCs w:val="24"/>
        </w:rPr>
        <w:br/>
        <w:t>5. График выполнения комплексных кадастровых работ</w:t>
      </w:r>
      <w:r w:rsidR="001F2789">
        <w:rPr>
          <w:rFonts w:cs="Times New Roman"/>
          <w:color w:val="333333"/>
          <w:sz w:val="24"/>
          <w:szCs w:val="24"/>
        </w:rPr>
        <w:t>:</w:t>
      </w:r>
    </w:p>
    <w:p w14:paraId="6FA65B6F" w14:textId="77777777" w:rsidR="00790E4F" w:rsidRDefault="00790E4F" w:rsidP="006B191D">
      <w:pPr>
        <w:spacing w:after="0"/>
        <w:jc w:val="both"/>
        <w:rPr>
          <w:rFonts w:cs="Times New Roman"/>
          <w:color w:val="333333"/>
          <w:sz w:val="24"/>
          <w:szCs w:val="24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4513"/>
        <w:gridCol w:w="12"/>
        <w:gridCol w:w="2562"/>
      </w:tblGrid>
      <w:tr w:rsidR="001F2789" w14:paraId="7E23CC21" w14:textId="77777777" w:rsidTr="00AE3A39">
        <w:trPr>
          <w:trHeight w:val="1381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A71B" w14:textId="77777777" w:rsidR="001F2789" w:rsidRPr="00AE3A39" w:rsidRDefault="001F2789" w:rsidP="00AE3A39">
            <w:pPr>
              <w:rPr>
                <w:sz w:val="24"/>
                <w:szCs w:val="24"/>
              </w:rPr>
            </w:pPr>
          </w:p>
          <w:p w14:paraId="38996E68" w14:textId="28E3D433" w:rsidR="001F2789" w:rsidRPr="00AE3A39" w:rsidRDefault="001F2789" w:rsidP="00AE3A39">
            <w:pPr>
              <w:jc w:val="center"/>
              <w:rPr>
                <w:sz w:val="24"/>
                <w:szCs w:val="24"/>
              </w:rPr>
            </w:pPr>
            <w:r w:rsidRPr="00AE3A39">
              <w:rPr>
                <w:sz w:val="24"/>
                <w:szCs w:val="24"/>
              </w:rPr>
              <w:t>№ п/п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98C2" w14:textId="6DE29BF0" w:rsidR="001F2789" w:rsidRPr="001F2789" w:rsidRDefault="001F2789" w:rsidP="00F54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комплексных кадастровых работ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47AE" w14:textId="0F236C60" w:rsidR="001F2789" w:rsidRPr="001F2789" w:rsidRDefault="001F2789" w:rsidP="001F2789">
            <w:pPr>
              <w:snapToGri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Время выполнения комплексных кадастровых работ</w:t>
            </w:r>
          </w:p>
        </w:tc>
      </w:tr>
      <w:tr w:rsidR="00AE3A39" w14:paraId="1DFD0678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B837" w14:textId="5565F616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0A6B" w14:textId="44373BC6" w:rsidR="00AE3A39" w:rsidRPr="001F2789" w:rsidRDefault="00AE3A39" w:rsidP="00F5407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03:18:180129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9096" w14:textId="199A46CE" w:rsidR="00AE3A39" w:rsidRDefault="00AE3A39" w:rsidP="00AE3A3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Новоселенгинск</w:t>
            </w:r>
          </w:p>
          <w:p w14:paraId="0EAA8F34" w14:textId="77777777" w:rsidR="00AE3A39" w:rsidRPr="001F2789" w:rsidRDefault="00AE3A39" w:rsidP="00F54078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6C092B" w14:textId="77777777" w:rsidR="00AE3A39" w:rsidRPr="00AE3A39" w:rsidRDefault="00AE3A39" w:rsidP="001F2789">
            <w:pPr>
              <w:spacing w:after="0"/>
              <w:jc w:val="center"/>
              <w:rPr>
                <w:rFonts w:cs="Times New Roman"/>
                <w:color w:val="333333"/>
                <w:sz w:val="22"/>
              </w:rPr>
            </w:pPr>
            <w:r w:rsidRPr="00AE3A39">
              <w:rPr>
                <w:color w:val="000000"/>
                <w:sz w:val="22"/>
                <w:lang w:eastAsia="ru-RU"/>
              </w:rPr>
              <w:t xml:space="preserve">В будние дни  </w:t>
            </w:r>
            <w:r w:rsidRPr="00AE3A39">
              <w:rPr>
                <w:rFonts w:cs="Times New Roman"/>
                <w:color w:val="333333"/>
                <w:sz w:val="22"/>
              </w:rPr>
              <w:t>с 31.01.2025 по 31.12.2025 </w:t>
            </w:r>
          </w:p>
          <w:p w14:paraId="740B3FD2" w14:textId="77777777" w:rsidR="00AE3A39" w:rsidRPr="00AE3A39" w:rsidRDefault="00AE3A39" w:rsidP="001F2789">
            <w:pPr>
              <w:spacing w:after="0"/>
              <w:jc w:val="center"/>
              <w:rPr>
                <w:rFonts w:cs="Times New Roman"/>
                <w:color w:val="333333"/>
                <w:sz w:val="22"/>
              </w:rPr>
            </w:pPr>
            <w:r w:rsidRPr="00AE3A39">
              <w:rPr>
                <w:rFonts w:cs="Times New Roman"/>
                <w:color w:val="333333"/>
                <w:sz w:val="22"/>
              </w:rPr>
              <w:t xml:space="preserve"> в период с </w:t>
            </w:r>
          </w:p>
          <w:p w14:paraId="45B81266" w14:textId="068241C8" w:rsidR="00AE3A39" w:rsidRPr="00AE3A39" w:rsidRDefault="00AE3A39" w:rsidP="001F2789">
            <w:pPr>
              <w:spacing w:after="0"/>
              <w:jc w:val="center"/>
              <w:rPr>
                <w:rFonts w:cs="Times New Roman"/>
                <w:color w:val="333333"/>
                <w:sz w:val="22"/>
              </w:rPr>
            </w:pPr>
            <w:r w:rsidRPr="00AE3A39">
              <w:rPr>
                <w:rFonts w:cs="Times New Roman"/>
                <w:color w:val="333333"/>
                <w:sz w:val="22"/>
              </w:rPr>
              <w:t>9-00 до 18-00 ч.</w:t>
            </w:r>
          </w:p>
          <w:p w14:paraId="404479AF" w14:textId="41A6AF97" w:rsidR="00AE3A39" w:rsidRPr="001F2789" w:rsidRDefault="00AE3A39" w:rsidP="001F2789">
            <w:pPr>
              <w:snapToGri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3A39" w14:paraId="17139073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F9BC" w14:textId="439E8E65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82EE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03:18:180131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B1EF" w14:textId="4E9B05EF" w:rsidR="00AE3A39" w:rsidRPr="00AE3A39" w:rsidRDefault="00AE3A39" w:rsidP="00AE3A39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Новоселенгинск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916FD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16975B65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4984" w14:textId="34C9A1D1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3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4091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03:18:180134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7DEED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Новоселенгинск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002BA5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6BB636B0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9EE4F" w14:textId="3651A2B2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4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2483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03:18:180137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DB14D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Новоселенгинск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078640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72CFF3C4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FE70" w14:textId="74DB6359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FC4F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03:18:180145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3292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Новоселенгинск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DFD02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7010343A" w14:textId="77777777" w:rsidTr="004300D7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8F54" w14:textId="1F7F41A0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6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5D5C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03:18:240101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47613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с. Средний Убукун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2A712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69317BBC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9B58" w14:textId="70054700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7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45A0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03:18:240119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EFFA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с. Средний Убукун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163664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02095A3D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BA3C" w14:textId="1581CDD4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8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4897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03:18:170101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BCEC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с. Нижний Убукун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66B26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5A809BAE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89F0" w14:textId="2FC1F730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835F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03:18:010101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3B36C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п. </w:t>
            </w:r>
            <w:proofErr w:type="spellStart"/>
            <w:r w:rsidRPr="001F2789">
              <w:rPr>
                <w:color w:val="000000"/>
                <w:sz w:val="24"/>
                <w:szCs w:val="24"/>
                <w:lang w:eastAsia="ru-RU"/>
              </w:rPr>
              <w:t>Ардасан</w:t>
            </w:r>
            <w:proofErr w:type="spellEnd"/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6FCE5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6291E28F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4EC9" w14:textId="644E9E7E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10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3010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03:18:070101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B4BF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у. </w:t>
            </w:r>
            <w:proofErr w:type="spellStart"/>
            <w:r w:rsidRPr="001F2789">
              <w:rPr>
                <w:color w:val="000000"/>
                <w:sz w:val="24"/>
                <w:szCs w:val="24"/>
                <w:lang w:eastAsia="ru-RU"/>
              </w:rPr>
              <w:t>Дэбэн</w:t>
            </w:r>
            <w:proofErr w:type="spellEnd"/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AE28B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3055E53F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6FBA" w14:textId="5C54189B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FC00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03:18:080101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6624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у. </w:t>
            </w:r>
            <w:proofErr w:type="spellStart"/>
            <w:r w:rsidRPr="001F2789">
              <w:rPr>
                <w:color w:val="000000"/>
                <w:sz w:val="24"/>
                <w:szCs w:val="24"/>
                <w:lang w:eastAsia="ru-RU"/>
              </w:rPr>
              <w:t>Дэдэ-Сутой</w:t>
            </w:r>
            <w:proofErr w:type="spellEnd"/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E63A43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54BD547A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719C" w14:textId="5299094A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51B3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03:18:080102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2CAD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у. </w:t>
            </w:r>
            <w:proofErr w:type="spellStart"/>
            <w:r w:rsidRPr="001F2789">
              <w:rPr>
                <w:color w:val="000000"/>
                <w:sz w:val="24"/>
                <w:szCs w:val="24"/>
                <w:lang w:eastAsia="ru-RU"/>
              </w:rPr>
              <w:t>Дэдэ-Сутой</w:t>
            </w:r>
            <w:proofErr w:type="spellEnd"/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50AB01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1A865D4C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A3C2" w14:textId="0D282D4E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13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48B5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03:18:090101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0BB6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у. </w:t>
            </w:r>
            <w:proofErr w:type="spellStart"/>
            <w:r w:rsidRPr="001F2789">
              <w:rPr>
                <w:color w:val="000000"/>
                <w:sz w:val="24"/>
                <w:szCs w:val="24"/>
                <w:lang w:eastAsia="ru-RU"/>
              </w:rPr>
              <w:t>Енхор</w:t>
            </w:r>
            <w:proofErr w:type="spellEnd"/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D3BA8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23F31F25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E81B" w14:textId="23785DFC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14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0FD3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03:18:190119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FE73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у. Нур-</w:t>
            </w:r>
            <w:proofErr w:type="spellStart"/>
            <w:r w:rsidRPr="001F2789">
              <w:rPr>
                <w:color w:val="000000"/>
                <w:sz w:val="24"/>
                <w:szCs w:val="24"/>
                <w:lang w:eastAsia="ru-RU"/>
              </w:rPr>
              <w:t>Тухум</w:t>
            </w:r>
            <w:proofErr w:type="spellEnd"/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D351B9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188ED4E6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8883" w14:textId="16E8AD4E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DAA9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03:18:190121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73C4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у. Нур-</w:t>
            </w:r>
            <w:proofErr w:type="spellStart"/>
            <w:r w:rsidRPr="001F2789">
              <w:rPr>
                <w:color w:val="000000"/>
                <w:sz w:val="24"/>
                <w:szCs w:val="24"/>
                <w:lang w:eastAsia="ru-RU"/>
              </w:rPr>
              <w:t>Тухум</w:t>
            </w:r>
            <w:proofErr w:type="spellEnd"/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1EF1C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2E83566A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3939" w14:textId="6CDA3E6D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16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05FD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03:18:270102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A34A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у. Ташир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0255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5DE71621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EAAF" w14:textId="25507EBA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17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63508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03:18:270104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5EAD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у. Ташир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60CD5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79AC27B1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8C629" w14:textId="3BB13DB1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18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6C206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03:18:270124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E43AF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у. Ташир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772CD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6D169CD6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B001" w14:textId="0D560A4B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19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BF633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03:18:270127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C238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у. Ташир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E7A0F4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10B0D529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A2AC" w14:textId="773654AC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20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DBC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03:18:280103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A98E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7616A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1F6AC05F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3B77" w14:textId="1CAEA3DB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3F90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03:18:280104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508D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5217E0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7DFF7737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2C7BD" w14:textId="4D996DA1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8596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03:18:280105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2A2DC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9EA3D2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2CE9BDF0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8792" w14:textId="7C0F3E1D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23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B8FD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03:18:280107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3B0A7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CE27D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5A316CEA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86294" w14:textId="6D2A1714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24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A78B2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03:18:280108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F98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C40645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786A9FE5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43EC" w14:textId="4014D342" w:rsidR="00AE3A39" w:rsidRPr="00842C31" w:rsidRDefault="00AE3A39" w:rsidP="00F54078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7252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03:18:280109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BFD5" w14:textId="77777777" w:rsidR="00AE3A39" w:rsidRPr="001F2789" w:rsidRDefault="00AE3A39" w:rsidP="00F54078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E81497" w14:textId="77777777" w:rsidR="00AE3A39" w:rsidRDefault="00AE3A39" w:rsidP="00F54078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52541D73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5197E" w14:textId="6DF7019C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26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AFA4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03:18:280112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219C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04141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10984C0D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9F83" w14:textId="4CB72A20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27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6385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03:18:280115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B3C3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146DC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4ACFE48F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5861" w14:textId="5B5EABD3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28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49EB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03:18:280117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99D8D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п. Темник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7E1A9D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31245C4E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0E87" w14:textId="4A517274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29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A1CF2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03:18:370101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549D5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с. Ягодное 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1E22A8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3C43BC85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DB93" w14:textId="7CE0EAC6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7BEF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03:18:370102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3804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с. Ягодное 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91FA7F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6BAAF6DB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00C1" w14:textId="7B74A28D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31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95B2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03:18:370103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C699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с. Ягодное 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E3BBDD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31DF778E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2D37" w14:textId="6DB08C46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32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61FD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03:18:370104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D392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с. Ягодное 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5C4568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3E7A0C65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5514" w14:textId="575E2E64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33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DFF1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03:18:370105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0E2C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с. Ягодное 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67DEE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5D6C29FB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5F1F" w14:textId="0BE71C40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34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1FB3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03:18:370106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DE2F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с. Ягодное 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487D6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1A52CA49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6B29" w14:textId="1CA97764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35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C9BA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03:18:370110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C97F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 xml:space="preserve">Республика Бурятия, Селенгинский р-он, с. Ягодное 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C00AD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AE3A39" w14:paraId="42FCFB36" w14:textId="77777777" w:rsidTr="00AE3A39">
        <w:trPr>
          <w:trHeight w:val="30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1966" w14:textId="7B762075" w:rsidR="00AE3A39" w:rsidRPr="00842C31" w:rsidRDefault="00AE3A39" w:rsidP="001F2789">
            <w:pPr>
              <w:jc w:val="center"/>
              <w:rPr>
                <w:sz w:val="24"/>
                <w:szCs w:val="24"/>
              </w:rPr>
            </w:pPr>
            <w:r w:rsidRPr="00842C31">
              <w:rPr>
                <w:sz w:val="24"/>
                <w:szCs w:val="24"/>
              </w:rPr>
              <w:t>36</w:t>
            </w:r>
          </w:p>
        </w:tc>
        <w:tc>
          <w:tcPr>
            <w:tcW w:w="19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57CF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03:18:220243</w:t>
            </w:r>
          </w:p>
        </w:tc>
        <w:tc>
          <w:tcPr>
            <w:tcW w:w="45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A6D9" w14:textId="77777777" w:rsidR="00AE3A39" w:rsidRPr="001F2789" w:rsidRDefault="00AE3A39" w:rsidP="001F2789">
            <w:pPr>
              <w:jc w:val="center"/>
              <w:rPr>
                <w:sz w:val="24"/>
                <w:szCs w:val="24"/>
              </w:rPr>
            </w:pPr>
            <w:r w:rsidRPr="001F2789">
              <w:rPr>
                <w:color w:val="000000"/>
                <w:sz w:val="24"/>
                <w:szCs w:val="24"/>
                <w:lang w:eastAsia="ru-RU"/>
              </w:rPr>
              <w:t>Республика Бурятия, Селенгинский р-он, с. Селендума</w:t>
            </w:r>
          </w:p>
        </w:tc>
        <w:tc>
          <w:tcPr>
            <w:tcW w:w="25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4960B" w14:textId="77777777" w:rsidR="00AE3A39" w:rsidRDefault="00AE3A39" w:rsidP="001F2789">
            <w:pPr>
              <w:snapToGrid w:val="0"/>
              <w:rPr>
                <w:color w:val="000000"/>
                <w:lang w:eastAsia="ru-RU"/>
              </w:rPr>
            </w:pPr>
          </w:p>
        </w:tc>
      </w:tr>
    </w:tbl>
    <w:p w14:paraId="3A2500B8" w14:textId="77777777" w:rsidR="00790E4F" w:rsidRPr="006B191D" w:rsidRDefault="00790E4F" w:rsidP="006B191D">
      <w:pPr>
        <w:spacing w:after="0"/>
        <w:jc w:val="both"/>
        <w:rPr>
          <w:rFonts w:cs="Times New Roman"/>
          <w:sz w:val="24"/>
          <w:szCs w:val="24"/>
        </w:rPr>
      </w:pPr>
    </w:p>
    <w:sectPr w:rsidR="00790E4F" w:rsidRPr="006B191D" w:rsidSect="00DD43E4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B"/>
    <w:rsid w:val="00003E3D"/>
    <w:rsid w:val="000B283F"/>
    <w:rsid w:val="00140AC5"/>
    <w:rsid w:val="0015418B"/>
    <w:rsid w:val="001E61E8"/>
    <w:rsid w:val="001F2789"/>
    <w:rsid w:val="003E24D2"/>
    <w:rsid w:val="00495BB0"/>
    <w:rsid w:val="00511350"/>
    <w:rsid w:val="005A7D4C"/>
    <w:rsid w:val="00663997"/>
    <w:rsid w:val="006B191D"/>
    <w:rsid w:val="006C0B77"/>
    <w:rsid w:val="00790E4F"/>
    <w:rsid w:val="008242FF"/>
    <w:rsid w:val="00842C31"/>
    <w:rsid w:val="00870751"/>
    <w:rsid w:val="00922C48"/>
    <w:rsid w:val="00957F47"/>
    <w:rsid w:val="0098438F"/>
    <w:rsid w:val="00A91EA5"/>
    <w:rsid w:val="00AE3A39"/>
    <w:rsid w:val="00AF292E"/>
    <w:rsid w:val="00B3755B"/>
    <w:rsid w:val="00B915B7"/>
    <w:rsid w:val="00DD43E4"/>
    <w:rsid w:val="00EA59DF"/>
    <w:rsid w:val="00EE4070"/>
    <w:rsid w:val="00F12C76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BF66"/>
  <w15:chartTrackingRefBased/>
  <w15:docId w15:val="{88F38F92-0D51-492D-95E5-99D179F4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75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5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5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5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5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5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5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5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55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3755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3755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3755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3755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3755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3755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3755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3755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375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755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375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755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3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755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375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75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755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3755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B3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eshnyaevaAS@03.kadastr.ru" TargetMode="External"/><Relationship Id="rId4" Type="http://schemas.openxmlformats.org/officeDocument/2006/relationships/hyperlink" Target="mailto:03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8</cp:revision>
  <cp:lastPrinted>2025-02-25T06:48:00Z</cp:lastPrinted>
  <dcterms:created xsi:type="dcterms:W3CDTF">2025-02-25T00:47:00Z</dcterms:created>
  <dcterms:modified xsi:type="dcterms:W3CDTF">2025-02-25T06:49:00Z</dcterms:modified>
</cp:coreProperties>
</file>