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5" w:type="dxa"/>
        <w:tblLayout w:type="fixed"/>
        <w:tblLook w:val="0000"/>
      </w:tblPr>
      <w:tblGrid>
        <w:gridCol w:w="4248"/>
        <w:gridCol w:w="963"/>
        <w:gridCol w:w="5044"/>
      </w:tblGrid>
      <w:tr w:rsidR="008325F3" w:rsidRPr="00790C27" w:rsidTr="00A33BEC">
        <w:tc>
          <w:tcPr>
            <w:tcW w:w="4248" w:type="dxa"/>
          </w:tcPr>
          <w:p w:rsidR="008325F3" w:rsidRPr="00A52008" w:rsidRDefault="008325F3" w:rsidP="00A33BEC">
            <w:pPr>
              <w:jc w:val="both"/>
              <w:rPr>
                <w:sz w:val="28"/>
                <w:szCs w:val="28"/>
              </w:rPr>
            </w:pPr>
          </w:p>
        </w:tc>
        <w:tc>
          <w:tcPr>
            <w:tcW w:w="963" w:type="dxa"/>
          </w:tcPr>
          <w:p w:rsidR="008325F3" w:rsidRPr="00A52008" w:rsidRDefault="008325F3" w:rsidP="00A33BEC">
            <w:pPr>
              <w:jc w:val="both"/>
              <w:rPr>
                <w:sz w:val="28"/>
                <w:szCs w:val="28"/>
              </w:rPr>
            </w:pPr>
          </w:p>
        </w:tc>
        <w:tc>
          <w:tcPr>
            <w:tcW w:w="5044" w:type="dxa"/>
          </w:tcPr>
          <w:p w:rsidR="008325F3" w:rsidRPr="00CD3FA4" w:rsidRDefault="008325F3" w:rsidP="00A33BEC">
            <w:pPr>
              <w:pStyle w:val="a3"/>
              <w:jc w:val="right"/>
            </w:pPr>
            <w:r w:rsidRPr="00CD3FA4">
              <w:t>Утверждаю:</w:t>
            </w:r>
          </w:p>
          <w:p w:rsidR="008325F3" w:rsidRPr="00CD3FA4" w:rsidRDefault="008325F3" w:rsidP="00A33BEC">
            <w:pPr>
              <w:pStyle w:val="a3"/>
              <w:tabs>
                <w:tab w:val="left" w:pos="4828"/>
              </w:tabs>
              <w:jc w:val="right"/>
            </w:pPr>
            <w:r w:rsidRPr="00CD3FA4">
              <w:t xml:space="preserve">Председатель комиссии </w:t>
            </w:r>
          </w:p>
          <w:p w:rsidR="008325F3" w:rsidRPr="00CD3FA4" w:rsidRDefault="008325F3" w:rsidP="00A33BEC">
            <w:pPr>
              <w:pStyle w:val="a3"/>
              <w:jc w:val="right"/>
            </w:pPr>
            <w:r w:rsidRPr="00CD3FA4">
              <w:t>по проведению торгов</w:t>
            </w:r>
          </w:p>
          <w:p w:rsidR="008325F3" w:rsidRPr="00CD3FA4" w:rsidRDefault="008325F3" w:rsidP="00A33BEC">
            <w:pPr>
              <w:pStyle w:val="a3"/>
              <w:jc w:val="right"/>
            </w:pPr>
            <w:r w:rsidRPr="00CD3FA4">
              <w:t>(конкурсов, аукционов):</w:t>
            </w:r>
          </w:p>
          <w:p w:rsidR="008325F3" w:rsidRPr="00CD3FA4" w:rsidRDefault="008325F3" w:rsidP="00A33BEC">
            <w:pPr>
              <w:pStyle w:val="a3"/>
              <w:jc w:val="right"/>
            </w:pPr>
            <w:r w:rsidRPr="00CD3FA4">
              <w:t>_________</w:t>
            </w:r>
            <w:r>
              <w:t>__</w:t>
            </w:r>
            <w:r w:rsidRPr="00CD3FA4">
              <w:t>___</w:t>
            </w:r>
            <w:r>
              <w:t>Т.Г. Калашникова</w:t>
            </w:r>
          </w:p>
          <w:p w:rsidR="008325F3" w:rsidRPr="00790C27" w:rsidRDefault="008325F3" w:rsidP="00A33BEC">
            <w:pPr>
              <w:pStyle w:val="a3"/>
              <w:jc w:val="right"/>
            </w:pPr>
            <w:r w:rsidRPr="00CD3FA4">
              <w:t>«</w:t>
            </w:r>
            <w:r>
              <w:t>17</w:t>
            </w:r>
            <w:r w:rsidRPr="00CD3FA4">
              <w:t xml:space="preserve">» </w:t>
            </w:r>
            <w:r>
              <w:t>января</w:t>
            </w:r>
            <w:r w:rsidRPr="00CD3FA4">
              <w:t xml:space="preserve"> </w:t>
            </w:r>
            <w:r>
              <w:t>2022</w:t>
            </w:r>
            <w:r w:rsidRPr="00CD3FA4">
              <w:t xml:space="preserve"> г.</w:t>
            </w:r>
          </w:p>
          <w:p w:rsidR="008325F3" w:rsidRPr="00790C27" w:rsidRDefault="008325F3" w:rsidP="00A33BEC">
            <w:pPr>
              <w:jc w:val="both"/>
              <w:rPr>
                <w:sz w:val="28"/>
                <w:szCs w:val="28"/>
              </w:rPr>
            </w:pPr>
          </w:p>
        </w:tc>
      </w:tr>
    </w:tbl>
    <w:p w:rsidR="008325F3" w:rsidRPr="00790C27" w:rsidRDefault="008325F3" w:rsidP="008325F3">
      <w:pPr>
        <w:tabs>
          <w:tab w:val="left" w:pos="708"/>
          <w:tab w:val="center" w:pos="4677"/>
          <w:tab w:val="right" w:pos="9355"/>
        </w:tabs>
        <w:jc w:val="both"/>
        <w:rPr>
          <w:sz w:val="28"/>
          <w:szCs w:val="28"/>
        </w:rPr>
      </w:pPr>
    </w:p>
    <w:p w:rsidR="008325F3" w:rsidRPr="00790C27" w:rsidRDefault="008325F3" w:rsidP="008325F3">
      <w:pPr>
        <w:jc w:val="both"/>
        <w:rPr>
          <w:sz w:val="28"/>
          <w:szCs w:val="28"/>
        </w:rPr>
      </w:pPr>
    </w:p>
    <w:p w:rsidR="008325F3" w:rsidRPr="00790C27" w:rsidRDefault="008325F3" w:rsidP="008325F3">
      <w:pPr>
        <w:jc w:val="both"/>
        <w:rPr>
          <w:sz w:val="28"/>
          <w:szCs w:val="28"/>
        </w:rPr>
      </w:pPr>
    </w:p>
    <w:p w:rsidR="008325F3" w:rsidRPr="00790C27" w:rsidRDefault="008325F3" w:rsidP="008325F3">
      <w:pPr>
        <w:jc w:val="both"/>
        <w:rPr>
          <w:sz w:val="28"/>
          <w:szCs w:val="28"/>
        </w:rPr>
      </w:pPr>
    </w:p>
    <w:p w:rsidR="008325F3" w:rsidRDefault="008325F3" w:rsidP="008325F3">
      <w:pPr>
        <w:keepNext/>
        <w:jc w:val="both"/>
        <w:outlineLvl w:val="0"/>
        <w:rPr>
          <w:sz w:val="28"/>
          <w:szCs w:val="28"/>
        </w:rPr>
      </w:pPr>
    </w:p>
    <w:p w:rsidR="008325F3" w:rsidRDefault="008325F3" w:rsidP="008325F3">
      <w:pPr>
        <w:keepNext/>
        <w:jc w:val="both"/>
        <w:outlineLvl w:val="0"/>
        <w:rPr>
          <w:sz w:val="28"/>
          <w:szCs w:val="28"/>
        </w:rPr>
      </w:pPr>
    </w:p>
    <w:p w:rsidR="008325F3" w:rsidRDefault="008325F3" w:rsidP="008325F3">
      <w:pPr>
        <w:keepNext/>
        <w:jc w:val="both"/>
        <w:outlineLvl w:val="0"/>
        <w:rPr>
          <w:sz w:val="28"/>
          <w:szCs w:val="28"/>
        </w:rPr>
      </w:pPr>
    </w:p>
    <w:p w:rsidR="008325F3" w:rsidRPr="00790C27" w:rsidRDefault="008325F3" w:rsidP="008325F3">
      <w:pPr>
        <w:keepNext/>
        <w:jc w:val="both"/>
        <w:outlineLvl w:val="0"/>
        <w:rPr>
          <w:sz w:val="28"/>
          <w:szCs w:val="28"/>
        </w:rPr>
      </w:pPr>
    </w:p>
    <w:p w:rsidR="008325F3" w:rsidRPr="00790C27" w:rsidRDefault="008325F3" w:rsidP="008325F3">
      <w:pPr>
        <w:keepNext/>
        <w:jc w:val="both"/>
        <w:outlineLvl w:val="0"/>
        <w:rPr>
          <w:sz w:val="28"/>
          <w:szCs w:val="28"/>
        </w:rPr>
      </w:pPr>
    </w:p>
    <w:p w:rsidR="008325F3" w:rsidRPr="00790C27" w:rsidRDefault="008325F3" w:rsidP="008325F3">
      <w:pPr>
        <w:keepNext/>
        <w:jc w:val="center"/>
        <w:outlineLvl w:val="0"/>
        <w:rPr>
          <w:b/>
          <w:sz w:val="28"/>
          <w:szCs w:val="28"/>
        </w:rPr>
      </w:pPr>
      <w:r w:rsidRPr="00790C27">
        <w:rPr>
          <w:b/>
          <w:sz w:val="28"/>
          <w:szCs w:val="28"/>
        </w:rPr>
        <w:t>ДОКУМЕНТАЦИЯ</w:t>
      </w:r>
    </w:p>
    <w:p w:rsidR="008325F3" w:rsidRPr="00790C27" w:rsidRDefault="008325F3" w:rsidP="008325F3">
      <w:pPr>
        <w:jc w:val="center"/>
        <w:rPr>
          <w:b/>
          <w:sz w:val="28"/>
          <w:szCs w:val="28"/>
        </w:rPr>
      </w:pPr>
    </w:p>
    <w:p w:rsidR="002A3377" w:rsidRDefault="008325F3" w:rsidP="008325F3">
      <w:pPr>
        <w:ind w:left="-120"/>
        <w:jc w:val="center"/>
        <w:rPr>
          <w:sz w:val="28"/>
          <w:szCs w:val="28"/>
        </w:rPr>
      </w:pPr>
      <w:r w:rsidRPr="00D46203">
        <w:rPr>
          <w:sz w:val="28"/>
          <w:szCs w:val="28"/>
        </w:rPr>
        <w:t xml:space="preserve">по проведению </w:t>
      </w:r>
      <w:r w:rsidR="002A3377">
        <w:rPr>
          <w:sz w:val="28"/>
          <w:szCs w:val="28"/>
        </w:rPr>
        <w:t xml:space="preserve">электронного </w:t>
      </w:r>
      <w:r w:rsidRPr="00D46203">
        <w:rPr>
          <w:sz w:val="28"/>
          <w:szCs w:val="28"/>
        </w:rPr>
        <w:t xml:space="preserve">аукциона </w:t>
      </w:r>
    </w:p>
    <w:p w:rsidR="008325F3" w:rsidRDefault="008325F3" w:rsidP="008325F3">
      <w:pPr>
        <w:ind w:left="-120"/>
        <w:jc w:val="center"/>
        <w:rPr>
          <w:sz w:val="28"/>
          <w:szCs w:val="28"/>
        </w:rPr>
      </w:pPr>
      <w:r w:rsidRPr="00D46203">
        <w:rPr>
          <w:sz w:val="28"/>
          <w:szCs w:val="28"/>
        </w:rPr>
        <w:t xml:space="preserve">на право заключения договора </w:t>
      </w:r>
      <w:r>
        <w:rPr>
          <w:sz w:val="28"/>
          <w:szCs w:val="28"/>
        </w:rPr>
        <w:t>аренды</w:t>
      </w:r>
    </w:p>
    <w:p w:rsidR="008325F3" w:rsidRDefault="008325F3" w:rsidP="008325F3">
      <w:pPr>
        <w:ind w:left="-120"/>
        <w:jc w:val="center"/>
        <w:rPr>
          <w:sz w:val="28"/>
          <w:szCs w:val="28"/>
        </w:rPr>
      </w:pPr>
      <w:r w:rsidRPr="00D46203">
        <w:rPr>
          <w:sz w:val="28"/>
          <w:szCs w:val="28"/>
        </w:rPr>
        <w:t xml:space="preserve">на </w:t>
      </w:r>
      <w:r>
        <w:rPr>
          <w:sz w:val="28"/>
          <w:szCs w:val="28"/>
        </w:rPr>
        <w:t>движимое имущество</w:t>
      </w:r>
    </w:p>
    <w:p w:rsidR="008325F3" w:rsidRPr="00D46203" w:rsidRDefault="008325F3" w:rsidP="008325F3">
      <w:pPr>
        <w:ind w:left="-120"/>
        <w:jc w:val="center"/>
        <w:rPr>
          <w:sz w:val="24"/>
          <w:szCs w:val="24"/>
        </w:rPr>
      </w:pPr>
      <w:r w:rsidRPr="00D46203">
        <w:rPr>
          <w:sz w:val="28"/>
          <w:szCs w:val="28"/>
        </w:rPr>
        <w:t xml:space="preserve">Тахеометр </w:t>
      </w:r>
      <w:r w:rsidRPr="00D46203">
        <w:rPr>
          <w:sz w:val="28"/>
          <w:szCs w:val="28"/>
          <w:lang w:val="en-US"/>
        </w:rPr>
        <w:t>Trimble</w:t>
      </w:r>
      <w:r w:rsidRPr="00D46203">
        <w:rPr>
          <w:sz w:val="28"/>
          <w:szCs w:val="28"/>
        </w:rPr>
        <w:t xml:space="preserve"> 3305</w:t>
      </w: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2332D3" w:rsidRDefault="008325F3" w:rsidP="008325F3">
      <w:pPr>
        <w:jc w:val="center"/>
        <w:rPr>
          <w:sz w:val="24"/>
          <w:szCs w:val="24"/>
        </w:rPr>
      </w:pPr>
      <w:r>
        <w:rPr>
          <w:sz w:val="24"/>
          <w:szCs w:val="24"/>
        </w:rPr>
        <w:t>г</w:t>
      </w:r>
      <w:r w:rsidRPr="002332D3">
        <w:rPr>
          <w:sz w:val="24"/>
          <w:szCs w:val="24"/>
        </w:rPr>
        <w:t>. Гусиноозерск</w:t>
      </w:r>
    </w:p>
    <w:p w:rsidR="008325F3" w:rsidRPr="002332D3" w:rsidRDefault="008325F3" w:rsidP="008325F3">
      <w:pPr>
        <w:jc w:val="center"/>
        <w:rPr>
          <w:sz w:val="24"/>
          <w:szCs w:val="24"/>
        </w:rPr>
      </w:pPr>
      <w:r w:rsidRPr="002332D3">
        <w:rPr>
          <w:sz w:val="24"/>
          <w:szCs w:val="24"/>
        </w:rPr>
        <w:t>20</w:t>
      </w:r>
      <w:r>
        <w:rPr>
          <w:sz w:val="24"/>
          <w:szCs w:val="24"/>
        </w:rPr>
        <w:t>22</w:t>
      </w:r>
      <w:r w:rsidRPr="002332D3">
        <w:rPr>
          <w:sz w:val="24"/>
          <w:szCs w:val="24"/>
        </w:rPr>
        <w:t>г.</w:t>
      </w:r>
    </w:p>
    <w:p w:rsidR="008325F3" w:rsidRPr="00790C27" w:rsidRDefault="008325F3" w:rsidP="008325F3">
      <w:pPr>
        <w:jc w:val="both"/>
        <w:rPr>
          <w:sz w:val="24"/>
          <w:szCs w:val="24"/>
          <w:highlight w:val="yellow"/>
        </w:rPr>
      </w:pPr>
    </w:p>
    <w:p w:rsidR="008325F3" w:rsidRDefault="008325F3">
      <w:pPr>
        <w:spacing w:before="65"/>
        <w:ind w:left="335" w:right="53"/>
        <w:jc w:val="center"/>
        <w:rPr>
          <w:b/>
          <w:sz w:val="24"/>
        </w:rPr>
      </w:pPr>
    </w:p>
    <w:p w:rsidR="008325F3" w:rsidRDefault="008325F3">
      <w:pPr>
        <w:spacing w:before="65"/>
        <w:ind w:left="335" w:right="53"/>
        <w:jc w:val="center"/>
        <w:rPr>
          <w:b/>
          <w:sz w:val="24"/>
        </w:rPr>
      </w:pPr>
    </w:p>
    <w:p w:rsidR="008325F3" w:rsidRDefault="008325F3">
      <w:pPr>
        <w:spacing w:before="65"/>
        <w:ind w:left="335" w:right="53"/>
        <w:jc w:val="center"/>
        <w:rPr>
          <w:b/>
          <w:sz w:val="24"/>
        </w:rPr>
      </w:pPr>
    </w:p>
    <w:p w:rsidR="008325F3" w:rsidRDefault="008325F3">
      <w:pPr>
        <w:spacing w:before="65"/>
        <w:ind w:left="335" w:right="53"/>
        <w:jc w:val="center"/>
        <w:rPr>
          <w:b/>
          <w:sz w:val="24"/>
        </w:rPr>
      </w:pPr>
    </w:p>
    <w:p w:rsidR="007A45F5" w:rsidRPr="00347793" w:rsidRDefault="000F134D">
      <w:pPr>
        <w:spacing w:before="65"/>
        <w:ind w:left="335" w:right="53"/>
        <w:jc w:val="center"/>
        <w:rPr>
          <w:b/>
          <w:sz w:val="24"/>
        </w:rPr>
      </w:pPr>
      <w:r w:rsidRPr="00347793">
        <w:rPr>
          <w:b/>
          <w:sz w:val="24"/>
        </w:rPr>
        <w:t>СОДЕРЖАНИЕ</w:t>
      </w:r>
    </w:p>
    <w:sdt>
      <w:sdtPr>
        <w:id w:val="-860513620"/>
        <w:docPartObj>
          <w:docPartGallery w:val="Table of Contents"/>
          <w:docPartUnique/>
        </w:docPartObj>
      </w:sdtPr>
      <w:sdtContent>
        <w:p w:rsidR="007A45F5" w:rsidRPr="00347793" w:rsidRDefault="002A1EF0">
          <w:pPr>
            <w:pStyle w:val="11"/>
            <w:numPr>
              <w:ilvl w:val="0"/>
              <w:numId w:val="30"/>
            </w:numPr>
            <w:tabs>
              <w:tab w:val="left" w:pos="781"/>
              <w:tab w:val="left" w:leader="dot" w:pos="9918"/>
            </w:tabs>
            <w:spacing w:before="471"/>
            <w:ind w:hanging="241"/>
          </w:pPr>
          <w:hyperlink w:anchor="_bookmark0" w:history="1">
            <w:r w:rsidR="000F134D" w:rsidRPr="00347793">
              <w:t>Основные</w:t>
            </w:r>
            <w:r w:rsidR="000F134D" w:rsidRPr="00347793">
              <w:rPr>
                <w:spacing w:val="-3"/>
              </w:rPr>
              <w:t xml:space="preserve"> </w:t>
            </w:r>
            <w:r w:rsidR="000F134D" w:rsidRPr="00347793">
              <w:t>понятия</w:t>
            </w:r>
            <w:r w:rsidR="000F134D" w:rsidRPr="00347793">
              <w:tab/>
              <w:t>3</w:t>
            </w:r>
          </w:hyperlink>
        </w:p>
        <w:p w:rsidR="007A45F5" w:rsidRPr="00347793" w:rsidRDefault="002A1EF0">
          <w:pPr>
            <w:pStyle w:val="11"/>
            <w:numPr>
              <w:ilvl w:val="0"/>
              <w:numId w:val="30"/>
            </w:numPr>
            <w:tabs>
              <w:tab w:val="left" w:pos="781"/>
              <w:tab w:val="left" w:leader="dot" w:pos="9918"/>
            </w:tabs>
            <w:ind w:hanging="241"/>
          </w:pPr>
          <w:hyperlink w:anchor="_bookmark1" w:history="1">
            <w:r w:rsidR="000F134D" w:rsidRPr="00347793">
              <w:t>Правовое</w:t>
            </w:r>
            <w:r w:rsidR="000F134D" w:rsidRPr="00347793">
              <w:rPr>
                <w:spacing w:val="-3"/>
              </w:rPr>
              <w:t xml:space="preserve"> </w:t>
            </w:r>
            <w:r w:rsidR="000F134D" w:rsidRPr="00347793">
              <w:t>регулирование</w:t>
            </w:r>
            <w:r w:rsidR="000F134D" w:rsidRPr="00347793">
              <w:tab/>
              <w:t>4</w:t>
            </w:r>
          </w:hyperlink>
        </w:p>
        <w:p w:rsidR="007A45F5" w:rsidRPr="00347793" w:rsidRDefault="002A1EF0">
          <w:pPr>
            <w:pStyle w:val="11"/>
            <w:numPr>
              <w:ilvl w:val="0"/>
              <w:numId w:val="30"/>
            </w:numPr>
            <w:tabs>
              <w:tab w:val="left" w:pos="781"/>
              <w:tab w:val="left" w:leader="dot" w:pos="9918"/>
            </w:tabs>
            <w:ind w:hanging="241"/>
          </w:pPr>
          <w:hyperlink w:anchor="_bookmark2" w:history="1">
            <w:r w:rsidR="000F134D" w:rsidRPr="00347793">
              <w:t>Извещение о проведен</w:t>
            </w:r>
            <w:proofErr w:type="gramStart"/>
            <w:r w:rsidR="000F134D" w:rsidRPr="00347793">
              <w:t>ии ау</w:t>
            </w:r>
            <w:proofErr w:type="gramEnd"/>
            <w:r w:rsidR="000F134D" w:rsidRPr="00347793">
              <w:t>кциона в</w:t>
            </w:r>
            <w:r w:rsidR="000F134D" w:rsidRPr="00347793">
              <w:rPr>
                <w:spacing w:val="-14"/>
              </w:rPr>
              <w:t xml:space="preserve"> </w:t>
            </w:r>
            <w:r w:rsidR="000F134D" w:rsidRPr="00347793">
              <w:t>электронной</w:t>
            </w:r>
            <w:r w:rsidR="000F134D" w:rsidRPr="00347793">
              <w:rPr>
                <w:spacing w:val="-4"/>
              </w:rPr>
              <w:t xml:space="preserve"> </w:t>
            </w:r>
            <w:r w:rsidR="000F134D" w:rsidRPr="00347793">
              <w:t>форме</w:t>
            </w:r>
            <w:r w:rsidR="000F134D" w:rsidRPr="00347793">
              <w:tab/>
              <w:t>5</w:t>
            </w:r>
          </w:hyperlink>
        </w:p>
        <w:p w:rsidR="007A45F5" w:rsidRPr="00347793" w:rsidRDefault="002A1EF0" w:rsidP="0068644B">
          <w:pPr>
            <w:pStyle w:val="20"/>
            <w:numPr>
              <w:ilvl w:val="0"/>
              <w:numId w:val="30"/>
            </w:numPr>
            <w:tabs>
              <w:tab w:val="left" w:pos="781"/>
              <w:tab w:val="left" w:leader="dot" w:pos="9918"/>
            </w:tabs>
            <w:ind w:left="540" w:right="644" w:firstLine="0"/>
          </w:pPr>
          <w:hyperlink w:anchor="_bookmark3" w:history="1">
            <w:r w:rsidR="000F134D" w:rsidRPr="00347793">
              <w:t>Требования в отношении Объекта (лота) аукциона в электронной форме и к описанию</w:t>
            </w:r>
          </w:hyperlink>
          <w:hyperlink w:anchor="_bookmark3" w:history="1">
            <w:r w:rsidR="000F134D" w:rsidRPr="00347793">
              <w:t xml:space="preserve"> предложения об условиях</w:t>
            </w:r>
            <w:r w:rsidR="000F134D" w:rsidRPr="00347793">
              <w:rPr>
                <w:spacing w:val="-3"/>
              </w:rPr>
              <w:t xml:space="preserve"> </w:t>
            </w:r>
            <w:r w:rsidR="000F134D" w:rsidRPr="00347793">
              <w:t>выполнения</w:t>
            </w:r>
            <w:r w:rsidR="000F134D" w:rsidRPr="00347793">
              <w:rPr>
                <w:spacing w:val="-2"/>
              </w:rPr>
              <w:t xml:space="preserve"> </w:t>
            </w:r>
            <w:r w:rsidR="000F134D" w:rsidRPr="00347793">
              <w:t>работ</w:t>
            </w:r>
            <w:r w:rsidR="0068644B" w:rsidRPr="00347793">
              <w:t>……………………………………………………</w:t>
            </w:r>
            <w:r w:rsidR="005B211F">
              <w:rPr>
                <w:spacing w:val="-17"/>
              </w:rPr>
              <w:t>6</w:t>
            </w:r>
          </w:hyperlink>
        </w:p>
        <w:p w:rsidR="007A45F5" w:rsidRPr="00347793" w:rsidRDefault="002A1EF0">
          <w:pPr>
            <w:pStyle w:val="11"/>
            <w:numPr>
              <w:ilvl w:val="0"/>
              <w:numId w:val="30"/>
            </w:numPr>
            <w:tabs>
              <w:tab w:val="left" w:pos="781"/>
              <w:tab w:val="left" w:leader="dot" w:pos="9918"/>
            </w:tabs>
            <w:ind w:hanging="241"/>
          </w:pPr>
          <w:hyperlink w:anchor="_bookmark4" w:history="1">
            <w:r w:rsidR="000F134D" w:rsidRPr="00347793">
              <w:t>Порядок осмотра Объекта (лота) аукциона в</w:t>
            </w:r>
            <w:r w:rsidR="000F134D" w:rsidRPr="00347793">
              <w:rPr>
                <w:spacing w:val="-17"/>
              </w:rPr>
              <w:t xml:space="preserve"> </w:t>
            </w:r>
            <w:r w:rsidR="000F134D" w:rsidRPr="00347793">
              <w:t>электронной</w:t>
            </w:r>
            <w:r w:rsidR="000F134D" w:rsidRPr="00347793">
              <w:rPr>
                <w:spacing w:val="-2"/>
              </w:rPr>
              <w:t xml:space="preserve"> </w:t>
            </w:r>
            <w:r w:rsidR="000F134D" w:rsidRPr="00347793">
              <w:t>форме</w:t>
            </w:r>
          </w:hyperlink>
          <w:r w:rsidR="0068644B" w:rsidRPr="00347793">
            <w:t>…………………………</w:t>
          </w:r>
          <w:r w:rsidR="005B211F">
            <w:t>…6</w:t>
          </w:r>
        </w:p>
        <w:p w:rsidR="007A45F5" w:rsidRPr="00347793" w:rsidRDefault="002A1EF0">
          <w:pPr>
            <w:pStyle w:val="11"/>
            <w:numPr>
              <w:ilvl w:val="0"/>
              <w:numId w:val="30"/>
            </w:numPr>
            <w:tabs>
              <w:tab w:val="left" w:pos="1149"/>
              <w:tab w:val="left" w:pos="1151"/>
              <w:tab w:val="left" w:leader="dot" w:pos="9918"/>
            </w:tabs>
            <w:ind w:left="1150" w:hanging="611"/>
          </w:pPr>
          <w:hyperlink w:anchor="_bookmark5" w:history="1">
            <w:r w:rsidR="000F134D" w:rsidRPr="00347793">
              <w:t>Требования к Заявителям / Участникам аукциона в</w:t>
            </w:r>
            <w:r w:rsidR="000F134D" w:rsidRPr="00347793">
              <w:rPr>
                <w:spacing w:val="-19"/>
              </w:rPr>
              <w:t xml:space="preserve"> </w:t>
            </w:r>
            <w:r w:rsidR="000F134D" w:rsidRPr="00347793">
              <w:t>электронной</w:t>
            </w:r>
            <w:r w:rsidR="000F134D" w:rsidRPr="00347793">
              <w:rPr>
                <w:spacing w:val="-2"/>
              </w:rPr>
              <w:t xml:space="preserve"> </w:t>
            </w:r>
            <w:r w:rsidR="000F134D" w:rsidRPr="00347793">
              <w:t>форме</w:t>
            </w:r>
          </w:hyperlink>
          <w:r w:rsidR="0068644B" w:rsidRPr="00347793">
            <w:t xml:space="preserve"> ...…………….</w:t>
          </w:r>
          <w:r w:rsidR="005B211F">
            <w:t>7</w:t>
          </w:r>
        </w:p>
        <w:p w:rsidR="007A45F5" w:rsidRPr="00347793" w:rsidRDefault="002A1EF0">
          <w:pPr>
            <w:pStyle w:val="11"/>
            <w:numPr>
              <w:ilvl w:val="0"/>
              <w:numId w:val="30"/>
            </w:numPr>
            <w:tabs>
              <w:tab w:val="left" w:pos="1149"/>
              <w:tab w:val="left" w:pos="1151"/>
              <w:tab w:val="left" w:leader="dot" w:pos="9918"/>
            </w:tabs>
            <w:ind w:left="1150" w:hanging="611"/>
          </w:pPr>
          <w:hyperlink w:anchor="_bookmark6" w:history="1">
            <w:r w:rsidR="000F134D" w:rsidRPr="00347793">
              <w:t>Порядок регистрации на</w:t>
            </w:r>
            <w:r w:rsidR="000F134D" w:rsidRPr="00347793">
              <w:rPr>
                <w:spacing w:val="-13"/>
              </w:rPr>
              <w:t xml:space="preserve"> </w:t>
            </w:r>
            <w:r w:rsidR="000F134D" w:rsidRPr="00347793">
              <w:t>электронной</w:t>
            </w:r>
            <w:r w:rsidR="000F134D" w:rsidRPr="00347793">
              <w:rPr>
                <w:spacing w:val="-4"/>
              </w:rPr>
              <w:t xml:space="preserve"> </w:t>
            </w:r>
            <w:r w:rsidR="000F134D" w:rsidRPr="00347793">
              <w:t>площадке</w:t>
            </w:r>
            <w:r w:rsidR="000F134D" w:rsidRPr="00347793">
              <w:tab/>
            </w:r>
            <w:r w:rsidR="005B211F">
              <w:t>7</w:t>
            </w:r>
          </w:hyperlink>
        </w:p>
        <w:p w:rsidR="007A45F5" w:rsidRPr="00347793" w:rsidRDefault="002A1EF0">
          <w:pPr>
            <w:pStyle w:val="11"/>
            <w:numPr>
              <w:ilvl w:val="0"/>
              <w:numId w:val="30"/>
            </w:numPr>
            <w:tabs>
              <w:tab w:val="left" w:pos="1149"/>
              <w:tab w:val="left" w:pos="1151"/>
              <w:tab w:val="left" w:leader="dot" w:pos="9918"/>
            </w:tabs>
            <w:ind w:left="1150" w:hanging="611"/>
          </w:pPr>
          <w:hyperlink w:anchor="_bookmark7" w:history="1">
            <w:r w:rsidR="000F134D" w:rsidRPr="00347793">
              <w:t>Порядок</w:t>
            </w:r>
            <w:r w:rsidR="000F134D" w:rsidRPr="00347793">
              <w:rPr>
                <w:spacing w:val="-3"/>
              </w:rPr>
              <w:t xml:space="preserve"> </w:t>
            </w:r>
            <w:r w:rsidR="000F134D" w:rsidRPr="00347793">
              <w:t>приема/подачи/отзыва</w:t>
            </w:r>
            <w:r w:rsidR="000F134D" w:rsidRPr="00347793">
              <w:rPr>
                <w:spacing w:val="-4"/>
              </w:rPr>
              <w:t xml:space="preserve"> </w:t>
            </w:r>
            <w:r w:rsidR="000F134D" w:rsidRPr="00347793">
              <w:t>Заявок</w:t>
            </w:r>
            <w:r w:rsidR="000F134D" w:rsidRPr="00347793">
              <w:tab/>
            </w:r>
          </w:hyperlink>
          <w:r w:rsidR="005B211F">
            <w:t>7</w:t>
          </w:r>
        </w:p>
        <w:p w:rsidR="007A45F5" w:rsidRPr="00347793" w:rsidRDefault="002A1EF0">
          <w:pPr>
            <w:pStyle w:val="11"/>
            <w:numPr>
              <w:ilvl w:val="0"/>
              <w:numId w:val="30"/>
            </w:numPr>
            <w:tabs>
              <w:tab w:val="left" w:pos="1149"/>
              <w:tab w:val="left" w:pos="1151"/>
              <w:tab w:val="left" w:leader="dot" w:pos="9918"/>
            </w:tabs>
            <w:ind w:left="1150" w:hanging="611"/>
          </w:pPr>
          <w:hyperlink w:anchor="_bookmark8" w:history="1">
            <w:r w:rsidR="000F134D" w:rsidRPr="00347793">
              <w:t>Порядок рассмотрения Заявок на участие в аукционе в</w:t>
            </w:r>
            <w:r w:rsidR="000F134D" w:rsidRPr="00347793">
              <w:rPr>
                <w:spacing w:val="-22"/>
              </w:rPr>
              <w:t xml:space="preserve"> </w:t>
            </w:r>
            <w:r w:rsidR="000F134D" w:rsidRPr="00347793">
              <w:t>электронной</w:t>
            </w:r>
            <w:r w:rsidR="000F134D" w:rsidRPr="00347793">
              <w:rPr>
                <w:spacing w:val="-3"/>
              </w:rPr>
              <w:t xml:space="preserve"> </w:t>
            </w:r>
            <w:r w:rsidR="000F134D" w:rsidRPr="00347793">
              <w:t>форме</w:t>
            </w:r>
            <w:r w:rsidR="000F134D" w:rsidRPr="00347793">
              <w:tab/>
            </w:r>
            <w:r w:rsidR="005B211F">
              <w:t>8</w:t>
            </w:r>
          </w:hyperlink>
        </w:p>
        <w:p w:rsidR="007A45F5" w:rsidRPr="00347793" w:rsidRDefault="002A1EF0">
          <w:pPr>
            <w:pStyle w:val="11"/>
            <w:numPr>
              <w:ilvl w:val="0"/>
              <w:numId w:val="30"/>
            </w:numPr>
            <w:tabs>
              <w:tab w:val="left" w:pos="1149"/>
              <w:tab w:val="left" w:pos="1151"/>
              <w:tab w:val="left" w:leader="dot" w:pos="9798"/>
            </w:tabs>
            <w:ind w:left="1150" w:hanging="611"/>
          </w:pPr>
          <w:hyperlink w:anchor="_bookmark9" w:history="1">
            <w:r w:rsidR="000F134D" w:rsidRPr="00347793">
              <w:t>Порядок внесения и</w:t>
            </w:r>
            <w:r w:rsidR="000F134D" w:rsidRPr="00347793">
              <w:rPr>
                <w:spacing w:val="-10"/>
              </w:rPr>
              <w:t xml:space="preserve"> </w:t>
            </w:r>
            <w:r w:rsidR="000F134D" w:rsidRPr="00347793">
              <w:t>возврата</w:t>
            </w:r>
            <w:r w:rsidR="000F134D" w:rsidRPr="00347793">
              <w:rPr>
                <w:spacing w:val="-3"/>
              </w:rPr>
              <w:t xml:space="preserve"> </w:t>
            </w:r>
            <w:r w:rsidR="000F134D" w:rsidRPr="00347793">
              <w:t>задатка</w:t>
            </w:r>
            <w:r w:rsidR="00F83E95" w:rsidRPr="00347793">
              <w:t>…</w:t>
            </w:r>
            <w:r w:rsidR="000F134D" w:rsidRPr="00347793">
              <w:tab/>
            </w:r>
            <w:r w:rsidR="00F83E95" w:rsidRPr="00347793">
              <w:t>..</w:t>
            </w:r>
            <w:r w:rsidR="005B211F">
              <w:t>9</w:t>
            </w:r>
          </w:hyperlink>
        </w:p>
        <w:p w:rsidR="007A45F5" w:rsidRPr="00347793" w:rsidRDefault="002A1EF0">
          <w:pPr>
            <w:pStyle w:val="11"/>
            <w:numPr>
              <w:ilvl w:val="0"/>
              <w:numId w:val="30"/>
            </w:numPr>
            <w:tabs>
              <w:tab w:val="left" w:pos="1149"/>
              <w:tab w:val="left" w:pos="1151"/>
              <w:tab w:val="left" w:leader="dot" w:pos="9798"/>
            </w:tabs>
            <w:ind w:left="1150" w:hanging="611"/>
          </w:pPr>
          <w:hyperlink w:anchor="_bookmark10" w:history="1">
            <w:r w:rsidR="000F134D" w:rsidRPr="00347793">
              <w:t>Аукционная</w:t>
            </w:r>
            <w:r w:rsidR="000F134D" w:rsidRPr="00347793">
              <w:rPr>
                <w:spacing w:val="-3"/>
              </w:rPr>
              <w:t xml:space="preserve"> </w:t>
            </w:r>
            <w:r w:rsidR="000F134D" w:rsidRPr="00347793">
              <w:t>комиссия</w:t>
            </w:r>
            <w:r w:rsidR="000F134D" w:rsidRPr="00347793">
              <w:tab/>
            </w:r>
            <w:r w:rsidR="00F83E95" w:rsidRPr="00347793">
              <w:t>..</w:t>
            </w:r>
            <w:r w:rsidR="005B211F">
              <w:t>10</w:t>
            </w:r>
          </w:hyperlink>
        </w:p>
        <w:p w:rsidR="007A45F5" w:rsidRPr="00347793" w:rsidRDefault="002A1EF0">
          <w:pPr>
            <w:pStyle w:val="11"/>
            <w:numPr>
              <w:ilvl w:val="0"/>
              <w:numId w:val="30"/>
            </w:numPr>
            <w:tabs>
              <w:tab w:val="left" w:pos="1149"/>
              <w:tab w:val="left" w:pos="1151"/>
              <w:tab w:val="left" w:leader="dot" w:pos="9798"/>
            </w:tabs>
            <w:ind w:left="1150" w:hanging="611"/>
          </w:pPr>
          <w:hyperlink w:anchor="_bookmark11" w:history="1">
            <w:r w:rsidR="000F134D" w:rsidRPr="00347793">
              <w:t>Порядок проведения аукциона в</w:t>
            </w:r>
            <w:r w:rsidR="000F134D" w:rsidRPr="00347793">
              <w:rPr>
                <w:spacing w:val="-10"/>
              </w:rPr>
              <w:t xml:space="preserve"> </w:t>
            </w:r>
            <w:r w:rsidR="000F134D" w:rsidRPr="00347793">
              <w:t>электронной</w:t>
            </w:r>
            <w:r w:rsidR="000F134D" w:rsidRPr="00347793">
              <w:rPr>
                <w:spacing w:val="-3"/>
              </w:rPr>
              <w:t xml:space="preserve"> </w:t>
            </w:r>
            <w:r w:rsidR="000F134D" w:rsidRPr="00347793">
              <w:t>форме</w:t>
            </w:r>
            <w:r w:rsidR="000F134D" w:rsidRPr="00347793">
              <w:tab/>
            </w:r>
            <w:r w:rsidR="00F83E95" w:rsidRPr="00347793">
              <w:t>..</w:t>
            </w:r>
            <w:r w:rsidR="005B211F">
              <w:t>10</w:t>
            </w:r>
          </w:hyperlink>
        </w:p>
        <w:p w:rsidR="007A45F5" w:rsidRPr="00347793" w:rsidRDefault="002A1EF0">
          <w:pPr>
            <w:pStyle w:val="11"/>
            <w:numPr>
              <w:ilvl w:val="0"/>
              <w:numId w:val="30"/>
            </w:numPr>
            <w:tabs>
              <w:tab w:val="left" w:pos="1149"/>
              <w:tab w:val="left" w:pos="1151"/>
              <w:tab w:val="left" w:leader="dot" w:pos="9798"/>
            </w:tabs>
            <w:ind w:left="1150" w:hanging="611"/>
          </w:pPr>
          <w:hyperlink w:anchor="_bookmark12" w:history="1">
            <w:r w:rsidR="000F134D" w:rsidRPr="00347793">
              <w:t>Признание аукциона в электронной</w:t>
            </w:r>
            <w:r w:rsidR="000F134D" w:rsidRPr="00347793">
              <w:rPr>
                <w:spacing w:val="-13"/>
              </w:rPr>
              <w:t xml:space="preserve"> </w:t>
            </w:r>
            <w:r w:rsidR="000F134D" w:rsidRPr="00347793">
              <w:t>форме</w:t>
            </w:r>
            <w:r w:rsidR="000F134D" w:rsidRPr="00347793">
              <w:rPr>
                <w:spacing w:val="-5"/>
              </w:rPr>
              <w:t xml:space="preserve"> </w:t>
            </w:r>
            <w:proofErr w:type="gramStart"/>
            <w:r w:rsidR="000F134D" w:rsidRPr="00347793">
              <w:t>несостоявшимся</w:t>
            </w:r>
            <w:proofErr w:type="gramEnd"/>
            <w:r w:rsidR="000F134D" w:rsidRPr="00347793">
              <w:tab/>
            </w:r>
            <w:r w:rsidR="00F83E95" w:rsidRPr="00347793">
              <w:t>..</w:t>
            </w:r>
            <w:r w:rsidR="000F134D" w:rsidRPr="00347793">
              <w:t>1</w:t>
            </w:r>
          </w:hyperlink>
          <w:r w:rsidR="005B211F">
            <w:t>1</w:t>
          </w:r>
        </w:p>
        <w:p w:rsidR="007A45F5" w:rsidRPr="00347793" w:rsidRDefault="002A1EF0">
          <w:pPr>
            <w:pStyle w:val="11"/>
            <w:numPr>
              <w:ilvl w:val="0"/>
              <w:numId w:val="30"/>
            </w:numPr>
            <w:tabs>
              <w:tab w:val="left" w:pos="1149"/>
              <w:tab w:val="left" w:pos="1151"/>
              <w:tab w:val="left" w:leader="dot" w:pos="9798"/>
            </w:tabs>
            <w:ind w:left="1150" w:hanging="611"/>
          </w:pPr>
          <w:hyperlink w:anchor="_bookmark13" w:history="1">
            <w:r w:rsidR="000F134D" w:rsidRPr="00347793">
              <w:t>Условия и сроки заключения</w:t>
            </w:r>
            <w:r w:rsidR="000F134D" w:rsidRPr="00347793">
              <w:rPr>
                <w:spacing w:val="-6"/>
              </w:rPr>
              <w:t xml:space="preserve"> </w:t>
            </w:r>
            <w:r w:rsidR="000F134D" w:rsidRPr="00347793">
              <w:t>договора</w:t>
            </w:r>
            <w:r w:rsidR="000F134D" w:rsidRPr="00347793">
              <w:rPr>
                <w:spacing w:val="-3"/>
              </w:rPr>
              <w:t xml:space="preserve"> </w:t>
            </w:r>
            <w:r w:rsidR="000F134D" w:rsidRPr="00347793">
              <w:t>аренды</w:t>
            </w:r>
            <w:r w:rsidR="000F134D" w:rsidRPr="00347793">
              <w:tab/>
            </w:r>
            <w:r w:rsidR="00F83E95" w:rsidRPr="00347793">
              <w:t>..</w:t>
            </w:r>
            <w:r w:rsidR="000F134D" w:rsidRPr="00347793">
              <w:t>1</w:t>
            </w:r>
            <w:r w:rsidR="005B211F">
              <w:t>1</w:t>
            </w:r>
          </w:hyperlink>
        </w:p>
        <w:p w:rsidR="007A45F5" w:rsidRPr="00347793" w:rsidRDefault="002A1EF0">
          <w:pPr>
            <w:pStyle w:val="20"/>
            <w:tabs>
              <w:tab w:val="left" w:leader="dot" w:pos="9798"/>
            </w:tabs>
          </w:pPr>
          <w:hyperlink w:anchor="_bookmark17" w:history="1">
            <w:r w:rsidR="000F134D" w:rsidRPr="00347793">
              <w:t>Приложение</w:t>
            </w:r>
            <w:r w:rsidR="000F134D" w:rsidRPr="00347793">
              <w:rPr>
                <w:spacing w:val="-2"/>
              </w:rPr>
              <w:t xml:space="preserve"> </w:t>
            </w:r>
            <w:r w:rsidR="000F134D" w:rsidRPr="00347793">
              <w:t>№</w:t>
            </w:r>
            <w:r w:rsidR="000F134D" w:rsidRPr="00347793">
              <w:rPr>
                <w:spacing w:val="-2"/>
              </w:rPr>
              <w:t xml:space="preserve"> </w:t>
            </w:r>
            <w:r w:rsidR="000F3AC0">
              <w:t>1</w:t>
            </w:r>
            <w:r w:rsidR="003B7E2E" w:rsidRPr="00347793">
              <w:t xml:space="preserve"> Форма Заявки</w:t>
            </w:r>
            <w:r w:rsidR="000F134D" w:rsidRPr="00347793">
              <w:tab/>
            </w:r>
            <w:r w:rsidR="00CF03FD" w:rsidRPr="00347793">
              <w:t>..</w:t>
            </w:r>
            <w:r w:rsidR="005B211F">
              <w:t>14</w:t>
            </w:r>
          </w:hyperlink>
        </w:p>
        <w:p w:rsidR="007A45F5" w:rsidRPr="00347793" w:rsidRDefault="002A1EF0">
          <w:pPr>
            <w:pStyle w:val="20"/>
            <w:tabs>
              <w:tab w:val="left" w:leader="dot" w:pos="9798"/>
            </w:tabs>
          </w:pPr>
          <w:hyperlink w:anchor="_bookmark19" w:history="1">
            <w:r w:rsidR="000F134D" w:rsidRPr="00347793">
              <w:t>Приложение</w:t>
            </w:r>
            <w:r w:rsidR="000F134D" w:rsidRPr="00347793">
              <w:rPr>
                <w:spacing w:val="-2"/>
              </w:rPr>
              <w:t xml:space="preserve"> </w:t>
            </w:r>
            <w:r w:rsidR="000F134D" w:rsidRPr="00347793">
              <w:t>№</w:t>
            </w:r>
            <w:r w:rsidR="000F134D" w:rsidRPr="00347793">
              <w:rPr>
                <w:spacing w:val="-2"/>
              </w:rPr>
              <w:t xml:space="preserve"> </w:t>
            </w:r>
            <w:r w:rsidR="000F3AC0">
              <w:t>2</w:t>
            </w:r>
            <w:r w:rsidR="003B7E2E" w:rsidRPr="00347793">
              <w:t xml:space="preserve"> Проект договора аренды</w:t>
            </w:r>
            <w:r w:rsidR="000F134D" w:rsidRPr="00347793">
              <w:tab/>
            </w:r>
            <w:r w:rsidR="00CF03FD" w:rsidRPr="00347793">
              <w:t>..</w:t>
            </w:r>
          </w:hyperlink>
          <w:r w:rsidR="005B211F">
            <w:t>15</w:t>
          </w:r>
          <w:r w:rsidR="00603543" w:rsidRPr="00347793">
            <w:t xml:space="preserve"> </w:t>
          </w:r>
        </w:p>
        <w:p w:rsidR="007A45F5" w:rsidRPr="00347793" w:rsidRDefault="002A1EF0">
          <w:pPr>
            <w:pStyle w:val="20"/>
            <w:tabs>
              <w:tab w:val="left" w:leader="dot" w:pos="9798"/>
            </w:tabs>
          </w:pPr>
        </w:p>
      </w:sdtContent>
    </w:sdt>
    <w:p w:rsidR="00603543" w:rsidRPr="00347793" w:rsidRDefault="00603543">
      <w:pPr>
        <w:rPr>
          <w:b/>
          <w:bCs/>
          <w:sz w:val="26"/>
          <w:szCs w:val="26"/>
        </w:rPr>
      </w:pPr>
      <w:bookmarkStart w:id="0" w:name="_bookmark0"/>
      <w:bookmarkEnd w:id="0"/>
      <w:r w:rsidRPr="00347793">
        <w:br w:type="page"/>
      </w:r>
    </w:p>
    <w:p w:rsidR="00603543" w:rsidRPr="00347793" w:rsidRDefault="00603543" w:rsidP="002A3377">
      <w:pPr>
        <w:pStyle w:val="1"/>
        <w:tabs>
          <w:tab w:val="left" w:pos="560"/>
          <w:tab w:val="left" w:pos="10348"/>
        </w:tabs>
        <w:spacing w:before="70"/>
        <w:ind w:left="559" w:right="360"/>
        <w:jc w:val="right"/>
      </w:pPr>
    </w:p>
    <w:p w:rsidR="007A45F5" w:rsidRPr="00347793" w:rsidRDefault="000F134D" w:rsidP="002A3377">
      <w:pPr>
        <w:pStyle w:val="1"/>
        <w:numPr>
          <w:ilvl w:val="0"/>
          <w:numId w:val="29"/>
        </w:numPr>
        <w:tabs>
          <w:tab w:val="left" w:pos="560"/>
          <w:tab w:val="left" w:pos="10348"/>
        </w:tabs>
        <w:spacing w:before="70"/>
        <w:ind w:right="360"/>
        <w:jc w:val="center"/>
      </w:pPr>
      <w:r w:rsidRPr="00347793">
        <w:t>Основные</w:t>
      </w:r>
      <w:r w:rsidRPr="00347793">
        <w:rPr>
          <w:spacing w:val="-2"/>
        </w:rPr>
        <w:t xml:space="preserve"> </w:t>
      </w:r>
      <w:r w:rsidRPr="00347793">
        <w:t>понятия</w:t>
      </w:r>
    </w:p>
    <w:p w:rsidR="007A45F5" w:rsidRPr="00347793" w:rsidRDefault="000F134D" w:rsidP="002A3377">
      <w:pPr>
        <w:pStyle w:val="a3"/>
        <w:tabs>
          <w:tab w:val="left" w:pos="10348"/>
        </w:tabs>
        <w:spacing w:before="55"/>
        <w:ind w:left="300" w:right="360" w:firstLine="427"/>
        <w:jc w:val="both"/>
      </w:pPr>
      <w:r w:rsidRPr="00347793">
        <w:rPr>
          <w:b/>
        </w:rPr>
        <w:t xml:space="preserve">Объект  (лот)   аукциона   в   электронной   форме   </w:t>
      </w:r>
      <w:r w:rsidRPr="00347793">
        <w:t xml:space="preserve">–   </w:t>
      </w:r>
      <w:r w:rsidR="009F2A93" w:rsidRPr="00347793">
        <w:rPr>
          <w:bCs/>
          <w:color w:val="1F497D" w:themeColor="text2"/>
        </w:rPr>
        <w:t>движимое имущество, являющееся муниципальной собственностью</w:t>
      </w:r>
      <w:r w:rsidR="008325F3">
        <w:rPr>
          <w:bCs/>
          <w:color w:val="1F497D" w:themeColor="text2"/>
        </w:rPr>
        <w:t xml:space="preserve"> Администрации</w:t>
      </w:r>
      <w:r w:rsidR="009F2A93" w:rsidRPr="00347793">
        <w:rPr>
          <w:bCs/>
          <w:color w:val="1F497D" w:themeColor="text2"/>
        </w:rPr>
        <w:t xml:space="preserve"> </w:t>
      </w:r>
      <w:r w:rsidR="008325F3">
        <w:rPr>
          <w:bCs/>
          <w:color w:val="1F497D" w:themeColor="text2"/>
        </w:rPr>
        <w:t>МО «Селенгинский район»</w:t>
      </w:r>
    </w:p>
    <w:p w:rsidR="007A45F5" w:rsidRPr="00347793" w:rsidRDefault="000F134D" w:rsidP="002A3377">
      <w:pPr>
        <w:tabs>
          <w:tab w:val="left" w:pos="10348"/>
        </w:tabs>
        <w:spacing w:before="68"/>
        <w:ind w:left="300" w:right="360" w:firstLine="427"/>
        <w:jc w:val="both"/>
      </w:pPr>
      <w:r w:rsidRPr="00347793">
        <w:rPr>
          <w:b/>
        </w:rPr>
        <w:t xml:space="preserve">Предмет аукциона в электронной форме </w:t>
      </w:r>
      <w:r w:rsidRPr="00347793">
        <w:t>– право заключения договора аренды Объекта (лота) аукциона в электронной</w:t>
      </w:r>
      <w:r w:rsidRPr="00347793">
        <w:rPr>
          <w:spacing w:val="-5"/>
        </w:rPr>
        <w:t xml:space="preserve"> </w:t>
      </w:r>
      <w:r w:rsidRPr="00347793">
        <w:t>форме.</w:t>
      </w:r>
    </w:p>
    <w:p w:rsidR="007A45F5" w:rsidRPr="00347793" w:rsidRDefault="000F134D" w:rsidP="002A3377">
      <w:pPr>
        <w:tabs>
          <w:tab w:val="left" w:pos="10348"/>
        </w:tabs>
        <w:spacing w:before="70"/>
        <w:ind w:left="300" w:right="360" w:firstLine="427"/>
        <w:jc w:val="both"/>
      </w:pPr>
      <w:r w:rsidRPr="00347793">
        <w:rPr>
          <w:b/>
        </w:rPr>
        <w:t xml:space="preserve">Цена договора (цена лота) - </w:t>
      </w:r>
      <w:r w:rsidRPr="00347793">
        <w:t xml:space="preserve">размер платежа </w:t>
      </w:r>
      <w:r w:rsidR="005B2246" w:rsidRPr="00347793">
        <w:t>за 1</w:t>
      </w:r>
      <w:r w:rsidR="00D5143B" w:rsidRPr="00347793">
        <w:t>2</w:t>
      </w:r>
      <w:r w:rsidR="005B2246" w:rsidRPr="00347793">
        <w:t xml:space="preserve"> месяцев </w:t>
      </w:r>
      <w:r w:rsidRPr="00347793">
        <w:t>за право аренды Объекта (лота) аукциона в электронной</w:t>
      </w:r>
      <w:r w:rsidRPr="00347793">
        <w:rPr>
          <w:spacing w:val="-5"/>
        </w:rPr>
        <w:t xml:space="preserve"> </w:t>
      </w:r>
      <w:r w:rsidRPr="00347793">
        <w:t>форме.</w:t>
      </w:r>
    </w:p>
    <w:p w:rsidR="007A45F5" w:rsidRPr="00347793" w:rsidRDefault="000F134D" w:rsidP="002A3377">
      <w:pPr>
        <w:pStyle w:val="a3"/>
        <w:tabs>
          <w:tab w:val="left" w:pos="10348"/>
        </w:tabs>
        <w:spacing w:before="68"/>
        <w:ind w:left="727" w:right="360"/>
        <w:jc w:val="both"/>
      </w:pPr>
      <w:r w:rsidRPr="00347793">
        <w:rPr>
          <w:b/>
        </w:rPr>
        <w:t xml:space="preserve">Шаг аукциона </w:t>
      </w:r>
      <w:r w:rsidRPr="00347793">
        <w:t>– величина повышения начальной цены договора (цены лота).</w:t>
      </w:r>
    </w:p>
    <w:p w:rsidR="007A45F5" w:rsidRPr="00347793" w:rsidRDefault="000F134D" w:rsidP="002A3377">
      <w:pPr>
        <w:pStyle w:val="a3"/>
        <w:tabs>
          <w:tab w:val="left" w:pos="10348"/>
        </w:tabs>
        <w:spacing w:before="69"/>
        <w:ind w:left="300" w:right="360" w:firstLine="427"/>
        <w:jc w:val="both"/>
      </w:pPr>
      <w:proofErr w:type="gramStart"/>
      <w:r w:rsidRPr="00347793">
        <w:rPr>
          <w:b/>
        </w:rPr>
        <w:t xml:space="preserve">Документация об аукционе в электронной форме </w:t>
      </w:r>
      <w:r w:rsidRPr="00347793">
        <w:t>- комплект документов, содержащий извещение о проведении аукциона в электронной форме, включающий сведения о проведении аукциона в электронной форме, об организаторе аукциона в электронной форме, о предмете аукциона в электронной форме, об Объекте (лоте) аукциона в электронной форме, условиях и порядке его проведения, условиях и сроках подписания договора аренды, иных существенных условиях, включая проект договора</w:t>
      </w:r>
      <w:proofErr w:type="gramEnd"/>
      <w:r w:rsidRPr="00347793">
        <w:t xml:space="preserve"> аренды и другие</w:t>
      </w:r>
      <w:r w:rsidRPr="00347793">
        <w:rPr>
          <w:spacing w:val="-4"/>
        </w:rPr>
        <w:t xml:space="preserve"> </w:t>
      </w:r>
      <w:r w:rsidRPr="00347793">
        <w:t>документы.</w:t>
      </w:r>
    </w:p>
    <w:p w:rsidR="007A45F5" w:rsidRPr="00347793" w:rsidRDefault="000F134D" w:rsidP="002A3377">
      <w:pPr>
        <w:pStyle w:val="a3"/>
        <w:tabs>
          <w:tab w:val="left" w:pos="10348"/>
        </w:tabs>
        <w:spacing w:before="1"/>
        <w:ind w:left="300" w:right="360" w:firstLine="427"/>
        <w:jc w:val="both"/>
      </w:pPr>
      <w:proofErr w:type="gramStart"/>
      <w:r w:rsidRPr="00347793">
        <w:rPr>
          <w:b/>
        </w:rPr>
        <w:t xml:space="preserve">Организатор аукциона (Арендодатель) </w:t>
      </w:r>
      <w:r w:rsidRPr="00347793">
        <w:t>– лицо, осуществляющее функции по управлению имуществом, уполномоченное на осуществление функций по организации и проведению аукциона в электронной форме, принимающее решения о проведении аукциона в электронной форме на право заключения договора аренды Объекта (лота) аукциона, об отказе в проведении аукциона в электронной форме, об условиях аукциона в электронной форме (в том числе, по начальной (минимальной) цене предмета аукциона</w:t>
      </w:r>
      <w:proofErr w:type="gramEnd"/>
      <w:r w:rsidRPr="00347793">
        <w:t xml:space="preserve">, условиям договора аренды). </w:t>
      </w:r>
      <w:proofErr w:type="gramStart"/>
      <w:r w:rsidRPr="00347793">
        <w:t>Отвечает за решение о проведении аукциона в электронной форме, за решение об отказе в проведении аукциона в электронной форме (в том числе в части возмещения реального ущерба участникам аукциона), за соблюдение требований законодательства о преимущественном праве арендатора, за соответствие формирования лотов законодательству, за соответствие Объекта (лота) аукциона характеристикам, указанным в Документации, за соответствие Объекта (лота) аукциона требованиям законодательства, за недостатки</w:t>
      </w:r>
      <w:proofErr w:type="gramEnd"/>
      <w:r w:rsidRPr="00347793">
        <w:t xml:space="preserve"> Объекта (лота) аукциона, обнаруженные на любой стадии проведения аукциона, а также обнаруженные после заключения договора аренды, за заключение договора аренды объекта (лота) аукциона, в том числе за соблюдение сроков его заключения, а также за его исполнение, в том числе за передачу Объекта (лота) аукциона в установленном договором порядке. Организатор аукциона (Арендодатель) утверждает Документацию об аукционе, состав аукционной</w:t>
      </w:r>
      <w:r w:rsidRPr="00347793">
        <w:rPr>
          <w:spacing w:val="-5"/>
        </w:rPr>
        <w:t xml:space="preserve"> </w:t>
      </w:r>
      <w:r w:rsidRPr="00347793">
        <w:t>комиссии.</w:t>
      </w:r>
    </w:p>
    <w:p w:rsidR="007A45F5" w:rsidRPr="00347793" w:rsidRDefault="000F134D" w:rsidP="002A3377">
      <w:pPr>
        <w:pStyle w:val="a3"/>
        <w:tabs>
          <w:tab w:val="left" w:pos="10348"/>
        </w:tabs>
        <w:spacing w:before="190"/>
        <w:ind w:left="300" w:right="360" w:firstLine="427"/>
        <w:jc w:val="both"/>
      </w:pPr>
      <w:r w:rsidRPr="00347793">
        <w:rPr>
          <w:b/>
        </w:rPr>
        <w:t xml:space="preserve">Оператор электронной площадки </w:t>
      </w:r>
      <w:r w:rsidRPr="00347793">
        <w:t>– юридическое лицо, владеющее сайтом в информационн</w:t>
      </w:r>
      <w:proofErr w:type="gramStart"/>
      <w:r w:rsidRPr="00347793">
        <w:t>о-</w:t>
      </w:r>
      <w:proofErr w:type="gramEnd"/>
      <w:r w:rsidRPr="00347793">
        <w:t xml:space="preserve"> телекоммуникационной сети "Интернет",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проводится реализация имущества и имущественных прав в электронной форме (далее - электронная площадка, сеть "Интернет"). Оператор  электронной площадки отвечает за обеспечение доступа Заявителей и участников на электронную площадку; обеспечение приема и возврата задатков в установленном порядке, обеспечение конфиденциальности сведений о поступивших заявках и прилагаемых к ним документах, а также сведений о лицах, подавших заявки, проведение процедуры аукциона в электронной форме в соответствии с действующим</w:t>
      </w:r>
      <w:r w:rsidRPr="00347793">
        <w:rPr>
          <w:spacing w:val="-2"/>
        </w:rPr>
        <w:t xml:space="preserve"> </w:t>
      </w:r>
      <w:r w:rsidRPr="00347793">
        <w:t>законодательством.</w:t>
      </w:r>
    </w:p>
    <w:p w:rsidR="00EE3BC2" w:rsidRPr="00347793" w:rsidRDefault="00EE3BC2" w:rsidP="002A3377">
      <w:pPr>
        <w:pStyle w:val="a3"/>
        <w:tabs>
          <w:tab w:val="left" w:pos="10348"/>
        </w:tabs>
        <w:ind w:left="300" w:right="360" w:firstLine="283"/>
        <w:jc w:val="both"/>
        <w:rPr>
          <w:b/>
        </w:rPr>
      </w:pPr>
      <w:r w:rsidRPr="00347793">
        <w:rPr>
          <w:b/>
        </w:rPr>
        <w:t xml:space="preserve">Электронная подпись (ЭП) </w:t>
      </w:r>
      <w:r w:rsidRPr="00347793">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347793">
        <w:rPr>
          <w:b/>
        </w:rPr>
        <w:t xml:space="preserve"> </w:t>
      </w:r>
    </w:p>
    <w:p w:rsidR="007A45F5" w:rsidRPr="00347793" w:rsidRDefault="000F134D" w:rsidP="002A3377">
      <w:pPr>
        <w:pStyle w:val="a3"/>
        <w:tabs>
          <w:tab w:val="left" w:pos="10348"/>
        </w:tabs>
        <w:ind w:left="300" w:right="360" w:firstLine="283"/>
        <w:jc w:val="both"/>
      </w:pPr>
      <w:r w:rsidRPr="00347793">
        <w:rPr>
          <w:b/>
        </w:rPr>
        <w:t xml:space="preserve">Электронный документ </w:t>
      </w:r>
      <w:r w:rsidRPr="00347793">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7A45F5" w:rsidRPr="00347793" w:rsidRDefault="000F134D" w:rsidP="002A3377">
      <w:pPr>
        <w:tabs>
          <w:tab w:val="left" w:pos="10348"/>
        </w:tabs>
        <w:ind w:left="300" w:right="360" w:firstLine="283"/>
        <w:jc w:val="both"/>
      </w:pPr>
      <w:r w:rsidRPr="00347793">
        <w:rPr>
          <w:b/>
        </w:rPr>
        <w:t xml:space="preserve">Электронный образ документа </w:t>
      </w:r>
      <w:r w:rsidRPr="00347793">
        <w:t>– документ на бумажном носителе, преобразованный в электронно-цифровую форму.</w:t>
      </w:r>
    </w:p>
    <w:p w:rsidR="007A45F5" w:rsidRPr="00347793" w:rsidRDefault="007A45F5" w:rsidP="002A3377">
      <w:pPr>
        <w:tabs>
          <w:tab w:val="left" w:pos="10348"/>
        </w:tabs>
        <w:ind w:right="360"/>
        <w:jc w:val="both"/>
        <w:sectPr w:rsidR="007A45F5" w:rsidRPr="00347793" w:rsidSect="008325F3">
          <w:footerReference w:type="default" r:id="rId8"/>
          <w:type w:val="continuous"/>
          <w:pgSz w:w="11910" w:h="16840"/>
          <w:pgMar w:top="600" w:right="280" w:bottom="580" w:left="780" w:header="0" w:footer="381" w:gutter="0"/>
          <w:cols w:space="720"/>
        </w:sectPr>
      </w:pPr>
    </w:p>
    <w:p w:rsidR="007A45F5" w:rsidRPr="00347793" w:rsidRDefault="000F134D" w:rsidP="002A3377">
      <w:pPr>
        <w:pStyle w:val="a3"/>
        <w:tabs>
          <w:tab w:val="left" w:pos="10348"/>
        </w:tabs>
        <w:spacing w:before="62"/>
        <w:ind w:left="300" w:right="360" w:firstLine="283"/>
        <w:jc w:val="both"/>
      </w:pPr>
      <w:r w:rsidRPr="00347793">
        <w:rPr>
          <w:b/>
        </w:rPr>
        <w:lastRenderedPageBreak/>
        <w:t xml:space="preserve">Электронный журнал </w:t>
      </w:r>
      <w:r w:rsidRPr="00347793">
        <w:t>–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аукциона в электронной форме.</w:t>
      </w:r>
    </w:p>
    <w:p w:rsidR="007A45F5" w:rsidRPr="00347793" w:rsidRDefault="000F134D" w:rsidP="002A3377">
      <w:pPr>
        <w:pStyle w:val="a3"/>
        <w:tabs>
          <w:tab w:val="left" w:pos="10348"/>
        </w:tabs>
        <w:spacing w:before="67"/>
        <w:ind w:left="300" w:right="360" w:firstLine="427"/>
        <w:jc w:val="both"/>
      </w:pPr>
      <w:r w:rsidRPr="00347793">
        <w:rPr>
          <w:b/>
        </w:rPr>
        <w:t xml:space="preserve">Заявитель </w:t>
      </w:r>
      <w:r w:rsidRPr="00347793">
        <w:t>–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w:t>
      </w:r>
      <w:r w:rsidRPr="00347793">
        <w:rPr>
          <w:spacing w:val="-4"/>
        </w:rPr>
        <w:t xml:space="preserve"> </w:t>
      </w:r>
      <w:r w:rsidRPr="00347793">
        <w:t>форме.</w:t>
      </w:r>
    </w:p>
    <w:p w:rsidR="007A45F5" w:rsidRPr="00347793" w:rsidRDefault="000F134D" w:rsidP="002A3377">
      <w:pPr>
        <w:tabs>
          <w:tab w:val="left" w:pos="10348"/>
        </w:tabs>
        <w:spacing w:before="71"/>
        <w:ind w:left="300" w:right="360" w:firstLine="427"/>
        <w:jc w:val="both"/>
      </w:pPr>
      <w:r w:rsidRPr="00347793">
        <w:rPr>
          <w:b/>
        </w:rPr>
        <w:t xml:space="preserve">Заявка на участие в аукционе в электронной форме </w:t>
      </w:r>
      <w:r w:rsidRPr="00347793">
        <w:t xml:space="preserve">(далее – </w:t>
      </w:r>
      <w:r w:rsidRPr="00347793">
        <w:rPr>
          <w:b/>
        </w:rPr>
        <w:t>Заявка</w:t>
      </w:r>
      <w:r w:rsidRPr="00347793">
        <w:t xml:space="preserve">) – комплект документов, представленный Заявителем в срок и по форме, </w:t>
      </w:r>
      <w:proofErr w:type="gramStart"/>
      <w:r w:rsidRPr="00347793">
        <w:t>которые</w:t>
      </w:r>
      <w:proofErr w:type="gramEnd"/>
      <w:r w:rsidRPr="00347793">
        <w:t xml:space="preserve"> установлены Документацией об аукционе в электронной форме.</w:t>
      </w:r>
    </w:p>
    <w:p w:rsidR="007A45F5" w:rsidRPr="00347793" w:rsidRDefault="000F134D" w:rsidP="002A3377">
      <w:pPr>
        <w:pStyle w:val="a3"/>
        <w:tabs>
          <w:tab w:val="left" w:pos="10348"/>
        </w:tabs>
        <w:spacing w:before="69"/>
        <w:ind w:left="300" w:right="360" w:firstLine="427"/>
        <w:jc w:val="both"/>
      </w:pPr>
      <w:proofErr w:type="gramStart"/>
      <w:r w:rsidRPr="00347793">
        <w:rPr>
          <w:b/>
        </w:rPr>
        <w:t xml:space="preserve">Протокол рассмотрения заявок </w:t>
      </w:r>
      <w:r w:rsidRPr="00347793">
        <w:t>– протокол, содержащий сведения о заявителях, решение о допуске заявителя к участию в аукционе в электронной форме и признании его участником аукциона в электронной форме или об отказе в допуске к участию в аукционе в электронной форме с обоснованием такого решения и с указанием положений, установленных законодательством, которым не соответствует заявитель, положений документации об аукционе в электронной форме</w:t>
      </w:r>
      <w:proofErr w:type="gramEnd"/>
      <w:r w:rsidRPr="00347793">
        <w:t>, которым не соответствует его заявка на участие в аукционе, положений такой заявки, не соответствующих требованиям документации об аукционе.</w:t>
      </w:r>
    </w:p>
    <w:p w:rsidR="007A45F5" w:rsidRPr="00347793" w:rsidRDefault="000F134D" w:rsidP="002A3377">
      <w:pPr>
        <w:tabs>
          <w:tab w:val="left" w:pos="10348"/>
        </w:tabs>
        <w:spacing w:before="67"/>
        <w:ind w:left="300" w:right="360" w:firstLine="427"/>
        <w:jc w:val="both"/>
      </w:pPr>
      <w:r w:rsidRPr="00347793">
        <w:rPr>
          <w:b/>
        </w:rPr>
        <w:t xml:space="preserve">Участник аукциона в электронной форме </w:t>
      </w:r>
      <w:r w:rsidRPr="00347793">
        <w:t xml:space="preserve">(далее </w:t>
      </w:r>
      <w:r w:rsidRPr="00347793">
        <w:rPr>
          <w:b/>
        </w:rPr>
        <w:t xml:space="preserve">- Участник) </w:t>
      </w:r>
      <w:r w:rsidRPr="00347793">
        <w:t xml:space="preserve">– Заявитель, признанный Участником, </w:t>
      </w:r>
      <w:proofErr w:type="gramStart"/>
      <w:r w:rsidRPr="00347793">
        <w:t>с даты подписания</w:t>
      </w:r>
      <w:proofErr w:type="gramEnd"/>
      <w:r w:rsidRPr="00347793">
        <w:t xml:space="preserve"> Протокола рассмотрения заявок.</w:t>
      </w:r>
    </w:p>
    <w:p w:rsidR="007A45F5" w:rsidRPr="00347793" w:rsidRDefault="000F134D" w:rsidP="002A3377">
      <w:pPr>
        <w:pStyle w:val="a3"/>
        <w:tabs>
          <w:tab w:val="left" w:pos="10348"/>
        </w:tabs>
        <w:spacing w:before="70"/>
        <w:ind w:left="300" w:right="360" w:firstLine="427"/>
        <w:jc w:val="both"/>
      </w:pPr>
      <w:r w:rsidRPr="00347793">
        <w:rPr>
          <w:b/>
        </w:rPr>
        <w:t xml:space="preserve">Единственный участник аукциона - </w:t>
      </w:r>
      <w:r w:rsidRPr="00347793">
        <w:t>Заявитель, подавший единственную Заявку на участие в аукционе в электронной форме, в случае, если Заявитель и указанная Заявка соответствуют требованиям и условиям, предусмотренной Документацией об аукционе в электронной форме, или Единственно допущенный к участию в аукционе в электронной форме Участник.</w:t>
      </w:r>
    </w:p>
    <w:p w:rsidR="007A45F5" w:rsidRPr="00347793" w:rsidRDefault="000F134D" w:rsidP="002A3377">
      <w:pPr>
        <w:pStyle w:val="a3"/>
        <w:tabs>
          <w:tab w:val="left" w:pos="10348"/>
        </w:tabs>
        <w:spacing w:before="68"/>
        <w:ind w:left="300" w:right="360" w:firstLine="427"/>
        <w:jc w:val="both"/>
      </w:pPr>
      <w:r w:rsidRPr="00347793">
        <w:rPr>
          <w:b/>
        </w:rPr>
        <w:t xml:space="preserve">Аукционная комиссия – </w:t>
      </w:r>
      <w:r w:rsidRPr="00347793">
        <w:t>комиссия по проведению аукциона в электронной форме, формируемая Организатором аукциона (Арендодателем) в электронной форме.</w:t>
      </w:r>
    </w:p>
    <w:p w:rsidR="007A45F5" w:rsidRPr="00347793" w:rsidRDefault="000F134D" w:rsidP="002A3377">
      <w:pPr>
        <w:pStyle w:val="a3"/>
        <w:tabs>
          <w:tab w:val="left" w:pos="10348"/>
        </w:tabs>
        <w:spacing w:before="70"/>
        <w:ind w:left="300" w:right="360" w:firstLine="427"/>
        <w:jc w:val="both"/>
      </w:pPr>
      <w:proofErr w:type="gramStart"/>
      <w:r w:rsidRPr="00347793">
        <w:rPr>
          <w:b/>
        </w:rPr>
        <w:t xml:space="preserve">Протокол аукциона </w:t>
      </w:r>
      <w:r w:rsidRPr="00347793">
        <w:t>– протокол, содержащий адрес электронной площадки, сведения о дате и времени начала и окончания процедуры подачи ценовых предложений, сведения об участниках аукциона в электронной форме, о начальной (минимальной) цене договора (цене лота), о последнем и предпоследнем предложениях о цене договора (цене лота), наименовании и месте нахождения (для юридического лица), фамилии, об имени, отчестве, о месте жительства (для физического лица</w:t>
      </w:r>
      <w:proofErr w:type="gramEnd"/>
      <w:r w:rsidRPr="00347793">
        <w:t>) Победителя аукциона и Участника, который сделал предпоследнее предложение о цене договора (цене лота).</w:t>
      </w:r>
    </w:p>
    <w:p w:rsidR="007A45F5" w:rsidRPr="00347793" w:rsidRDefault="002A1EF0" w:rsidP="002A3377">
      <w:pPr>
        <w:pStyle w:val="a3"/>
        <w:tabs>
          <w:tab w:val="left" w:pos="10348"/>
        </w:tabs>
        <w:spacing w:before="1"/>
        <w:ind w:left="300" w:right="360" w:firstLine="427"/>
        <w:jc w:val="both"/>
      </w:pPr>
      <w:r>
        <w:rPr>
          <w:noProof/>
          <w:lang w:bidi="ar-SA"/>
        </w:rPr>
        <w:pict>
          <v:rect id="Rectangle 132" o:spid="_x0000_s1026" style="position:absolute;left:0;text-align:left;margin-left:356.95pt;margin-top:7.45pt;width:5.15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IodwIAAPk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" fillcolor="black" stroked="f">
            <w10:wrap anchorx="page"/>
          </v:rect>
        </w:pict>
      </w:r>
      <w:r w:rsidR="000F134D" w:rsidRPr="00347793">
        <w:rPr>
          <w:b/>
        </w:rPr>
        <w:t>Протокол об отказе от заключения договора аренды</w:t>
      </w:r>
      <w:r w:rsidR="00EE3BC2" w:rsidRPr="00347793">
        <w:rPr>
          <w:b/>
        </w:rPr>
        <w:t xml:space="preserve"> протокол</w:t>
      </w:r>
      <w:r w:rsidR="000F134D" w:rsidRPr="00347793">
        <w:t>,</w:t>
      </w:r>
      <w:r w:rsidR="00EE3BC2" w:rsidRPr="00347793">
        <w:t xml:space="preserve"> </w:t>
      </w:r>
      <w:r w:rsidR="000F134D" w:rsidRPr="00347793">
        <w:t xml:space="preserve"> содержащий сведения о  месте, дате и времени его составления, о лице, с которым Организатор аукциона (Арендодатель) отказывается заключить договор аренды, сведения о фактах, являющихся основанием для отказа от заключения договора аренды, а также реквизиты документов, подтверждающих такие</w:t>
      </w:r>
      <w:r w:rsidR="000F134D" w:rsidRPr="00347793">
        <w:rPr>
          <w:spacing w:val="-9"/>
        </w:rPr>
        <w:t xml:space="preserve"> </w:t>
      </w:r>
      <w:r w:rsidR="000F134D" w:rsidRPr="00347793">
        <w:t>факты.</w:t>
      </w:r>
    </w:p>
    <w:p w:rsidR="007A45F5" w:rsidRPr="00347793" w:rsidRDefault="000F134D" w:rsidP="002A3377">
      <w:pPr>
        <w:tabs>
          <w:tab w:val="left" w:pos="10348"/>
        </w:tabs>
        <w:ind w:left="300" w:right="360" w:firstLine="427"/>
        <w:jc w:val="both"/>
      </w:pPr>
      <w:r w:rsidRPr="00347793">
        <w:rPr>
          <w:b/>
        </w:rPr>
        <w:t xml:space="preserve">Протокол об отстранении Заявителя/Участника </w:t>
      </w:r>
      <w:r w:rsidRPr="00347793">
        <w:t>– протокол, содержащий установленные  факты недостоверных сведений, содержащихся в документах, представленных Заявителем/Участником.</w:t>
      </w:r>
    </w:p>
    <w:p w:rsidR="007A45F5" w:rsidRPr="00347793" w:rsidRDefault="000F134D" w:rsidP="002A3377">
      <w:pPr>
        <w:tabs>
          <w:tab w:val="left" w:pos="10348"/>
        </w:tabs>
        <w:spacing w:line="252" w:lineRule="exact"/>
        <w:ind w:left="727" w:right="360"/>
        <w:jc w:val="both"/>
      </w:pPr>
      <w:r w:rsidRPr="00347793">
        <w:rPr>
          <w:b/>
        </w:rPr>
        <w:t xml:space="preserve">Победитель аукциона </w:t>
      </w:r>
      <w:r w:rsidRPr="00347793">
        <w:t>– Участник, предложивший наиболее высокую цену договора (цену лота).</w:t>
      </w:r>
    </w:p>
    <w:p w:rsidR="007A45F5" w:rsidRPr="00347793" w:rsidRDefault="007A45F5" w:rsidP="002A3377">
      <w:pPr>
        <w:pStyle w:val="a3"/>
        <w:tabs>
          <w:tab w:val="left" w:pos="10348"/>
        </w:tabs>
        <w:spacing w:before="4"/>
        <w:ind w:right="360"/>
        <w:rPr>
          <w:sz w:val="21"/>
        </w:rPr>
      </w:pPr>
    </w:p>
    <w:p w:rsidR="007A45F5" w:rsidRPr="00347793" w:rsidRDefault="000F134D" w:rsidP="002A3377">
      <w:pPr>
        <w:pStyle w:val="1"/>
        <w:numPr>
          <w:ilvl w:val="0"/>
          <w:numId w:val="29"/>
        </w:numPr>
        <w:tabs>
          <w:tab w:val="left" w:pos="560"/>
          <w:tab w:val="left" w:pos="10348"/>
        </w:tabs>
        <w:ind w:right="360"/>
        <w:jc w:val="center"/>
      </w:pPr>
      <w:bookmarkStart w:id="1" w:name="_bookmark1"/>
      <w:bookmarkEnd w:id="1"/>
      <w:r w:rsidRPr="00347793">
        <w:t>Правовое</w:t>
      </w:r>
      <w:r w:rsidRPr="00347793">
        <w:rPr>
          <w:spacing w:val="1"/>
        </w:rPr>
        <w:t xml:space="preserve"> </w:t>
      </w:r>
      <w:r w:rsidRPr="00347793">
        <w:t>регулирование</w:t>
      </w:r>
    </w:p>
    <w:p w:rsidR="007A45F5" w:rsidRPr="00347793" w:rsidRDefault="000F134D" w:rsidP="002A3377">
      <w:pPr>
        <w:pStyle w:val="a3"/>
        <w:tabs>
          <w:tab w:val="left" w:pos="10348"/>
        </w:tabs>
        <w:spacing w:before="53" w:line="242" w:lineRule="auto"/>
        <w:ind w:left="300" w:right="360" w:firstLine="427"/>
        <w:jc w:val="both"/>
      </w:pPr>
      <w:r w:rsidRPr="00347793">
        <w:t xml:space="preserve">Аукцион в электронной форме, открытый по составу участников и форме подачи предложений проводится в соответствии </w:t>
      </w:r>
      <w:proofErr w:type="gramStart"/>
      <w:r w:rsidRPr="00347793">
        <w:t>с</w:t>
      </w:r>
      <w:proofErr w:type="gramEnd"/>
      <w:r w:rsidRPr="00347793">
        <w:t>:</w:t>
      </w:r>
    </w:p>
    <w:p w:rsidR="007A45F5" w:rsidRPr="00347793" w:rsidRDefault="000F134D" w:rsidP="002A3377">
      <w:pPr>
        <w:pStyle w:val="a5"/>
        <w:numPr>
          <w:ilvl w:val="1"/>
          <w:numId w:val="29"/>
        </w:numPr>
        <w:tabs>
          <w:tab w:val="left" w:pos="1009"/>
          <w:tab w:val="left" w:pos="10348"/>
        </w:tabs>
        <w:spacing w:line="249" w:lineRule="exact"/>
        <w:ind w:left="1008" w:right="360" w:hanging="282"/>
      </w:pPr>
      <w:r w:rsidRPr="00347793">
        <w:t>Гражданским кодексом Российской</w:t>
      </w:r>
      <w:r w:rsidRPr="00347793">
        <w:rPr>
          <w:spacing w:val="-1"/>
        </w:rPr>
        <w:t xml:space="preserve"> </w:t>
      </w:r>
      <w:r w:rsidRPr="00347793">
        <w:t>Федерации;</w:t>
      </w:r>
    </w:p>
    <w:p w:rsidR="007A45F5" w:rsidRPr="00347793" w:rsidRDefault="000F134D" w:rsidP="002A3377">
      <w:pPr>
        <w:pStyle w:val="a5"/>
        <w:numPr>
          <w:ilvl w:val="1"/>
          <w:numId w:val="29"/>
        </w:numPr>
        <w:tabs>
          <w:tab w:val="left" w:pos="1009"/>
          <w:tab w:val="left" w:pos="10348"/>
        </w:tabs>
        <w:spacing w:before="1" w:line="252" w:lineRule="exact"/>
        <w:ind w:left="1008" w:right="360" w:hanging="282"/>
      </w:pPr>
      <w:r w:rsidRPr="00347793">
        <w:t xml:space="preserve">Федеральным законом от 26.07.2006 № 135-ФЗ </w:t>
      </w:r>
      <w:r w:rsidRPr="00347793">
        <w:rPr>
          <w:spacing w:val="-3"/>
        </w:rPr>
        <w:t xml:space="preserve">«О </w:t>
      </w:r>
      <w:r w:rsidRPr="00347793">
        <w:t>защите</w:t>
      </w:r>
      <w:r w:rsidRPr="00347793">
        <w:rPr>
          <w:spacing w:val="-1"/>
        </w:rPr>
        <w:t xml:space="preserve"> </w:t>
      </w:r>
      <w:r w:rsidRPr="00347793">
        <w:t>конкуренции»;</w:t>
      </w:r>
    </w:p>
    <w:p w:rsidR="007A45F5" w:rsidRPr="00347793" w:rsidRDefault="000F134D" w:rsidP="002A3377">
      <w:pPr>
        <w:pStyle w:val="a5"/>
        <w:numPr>
          <w:ilvl w:val="1"/>
          <w:numId w:val="29"/>
        </w:numPr>
        <w:tabs>
          <w:tab w:val="left" w:pos="1009"/>
          <w:tab w:val="left" w:pos="10348"/>
        </w:tabs>
        <w:ind w:right="360" w:firstLine="427"/>
      </w:pPr>
      <w:proofErr w:type="gramStart"/>
      <w:r w:rsidRPr="00347793">
        <w:t xml:space="preserve">приказом Федеральной антимонопольной службы от 10.02.2010 № 67 </w:t>
      </w:r>
      <w:r w:rsidRPr="00347793">
        <w:rPr>
          <w:spacing w:val="-4"/>
        </w:rPr>
        <w:t xml:space="preserve">«О </w:t>
      </w:r>
      <w:r w:rsidRPr="00347793">
        <w:rPr>
          <w:spacing w:val="-3"/>
        </w:rPr>
        <w:t xml:space="preserve">порядке проведения конкурсов </w:t>
      </w:r>
      <w:r w:rsidRPr="00347793">
        <w:t xml:space="preserve">или </w:t>
      </w:r>
      <w:r w:rsidRPr="00347793">
        <w:rPr>
          <w:spacing w:val="-3"/>
        </w:rPr>
        <w:t xml:space="preserve">аукционов </w:t>
      </w:r>
      <w:r w:rsidRPr="00347793">
        <w:t xml:space="preserve">на </w:t>
      </w:r>
      <w:r w:rsidRPr="00347793">
        <w:rPr>
          <w:spacing w:val="-3"/>
        </w:rPr>
        <w:t xml:space="preserve">право заключения договоров </w:t>
      </w:r>
      <w:r w:rsidRPr="00347793">
        <w:t xml:space="preserve">аренды, </w:t>
      </w:r>
      <w:r w:rsidRPr="00347793">
        <w:rPr>
          <w:spacing w:val="-3"/>
        </w:rPr>
        <w:t xml:space="preserve">договоров безвозмездного пользования, договоров доверительного управления имуществом, </w:t>
      </w:r>
      <w:r w:rsidRPr="00347793">
        <w:t xml:space="preserve">иных </w:t>
      </w:r>
      <w:r w:rsidRPr="00347793">
        <w:rPr>
          <w:spacing w:val="-3"/>
        </w:rPr>
        <w:t xml:space="preserve">договоров, предусматривающих переход </w:t>
      </w:r>
      <w:r w:rsidRPr="00347793">
        <w:t xml:space="preserve">прав </w:t>
      </w:r>
      <w:r w:rsidRPr="00347793">
        <w:rPr>
          <w:spacing w:val="-3"/>
        </w:rPr>
        <w:t xml:space="preserve">владения </w:t>
      </w:r>
      <w:r w:rsidRPr="00347793">
        <w:t xml:space="preserve">и </w:t>
      </w:r>
      <w:r w:rsidRPr="00347793">
        <w:rPr>
          <w:spacing w:val="-3"/>
        </w:rPr>
        <w:t xml:space="preserve">(или) пользования </w:t>
      </w:r>
      <w:r w:rsidRPr="00347793">
        <w:t xml:space="preserve">в </w:t>
      </w:r>
      <w:r w:rsidRPr="00347793">
        <w:rPr>
          <w:spacing w:val="-3"/>
        </w:rPr>
        <w:t xml:space="preserve">отношении государственного </w:t>
      </w:r>
      <w:r w:rsidRPr="00347793">
        <w:t xml:space="preserve">или </w:t>
      </w:r>
      <w:r w:rsidRPr="00347793">
        <w:rPr>
          <w:spacing w:val="-3"/>
        </w:rPr>
        <w:t xml:space="preserve">муниципального имущества, </w:t>
      </w:r>
      <w:r w:rsidRPr="00347793">
        <w:t xml:space="preserve">и </w:t>
      </w:r>
      <w:r w:rsidRPr="00347793">
        <w:rPr>
          <w:spacing w:val="-3"/>
        </w:rPr>
        <w:t xml:space="preserve">перечне </w:t>
      </w:r>
      <w:r w:rsidRPr="00347793">
        <w:t xml:space="preserve">видов </w:t>
      </w:r>
      <w:r w:rsidRPr="00347793">
        <w:rPr>
          <w:spacing w:val="-3"/>
        </w:rPr>
        <w:t xml:space="preserve">имущества, </w:t>
      </w:r>
      <w:r w:rsidRPr="00347793">
        <w:t xml:space="preserve">в </w:t>
      </w:r>
      <w:r w:rsidRPr="00347793">
        <w:rPr>
          <w:spacing w:val="-3"/>
        </w:rPr>
        <w:t xml:space="preserve">отношении которого заключение </w:t>
      </w:r>
      <w:r w:rsidRPr="00347793">
        <w:t>указанных договоров может осуществляться путем проведения торгов в форме</w:t>
      </w:r>
      <w:r w:rsidRPr="00347793">
        <w:rPr>
          <w:spacing w:val="-11"/>
        </w:rPr>
        <w:t xml:space="preserve"> </w:t>
      </w:r>
      <w:r w:rsidRPr="00347793">
        <w:t>конкурса»;</w:t>
      </w:r>
      <w:proofErr w:type="gramEnd"/>
    </w:p>
    <w:p w:rsidR="007A45F5" w:rsidRDefault="00E15499" w:rsidP="002A3377">
      <w:pPr>
        <w:pStyle w:val="a5"/>
        <w:tabs>
          <w:tab w:val="left" w:pos="993"/>
          <w:tab w:val="left" w:pos="10348"/>
        </w:tabs>
        <w:ind w:right="360" w:firstLine="0"/>
      </w:pPr>
      <w:r w:rsidRPr="0079715B">
        <w:t xml:space="preserve">- </w:t>
      </w:r>
      <w:r w:rsidR="0079715B" w:rsidRPr="0079715B">
        <w:t>Положением «О порядке предоставления в аренду и безвозмездное пользование имущества, находящегося в собственности муниципального образования «Селенгинский район», утвержденного Решением очередной 49 сессии Районного Совета депутатов от 02.11.2018г. за №276</w:t>
      </w:r>
    </w:p>
    <w:p w:rsidR="0079715B" w:rsidRDefault="0079715B" w:rsidP="002A3377">
      <w:pPr>
        <w:pStyle w:val="a5"/>
        <w:tabs>
          <w:tab w:val="left" w:pos="993"/>
          <w:tab w:val="left" w:pos="10348"/>
        </w:tabs>
        <w:ind w:right="360" w:firstLine="0"/>
      </w:pPr>
    </w:p>
    <w:p w:rsidR="0079715B" w:rsidRDefault="0079715B" w:rsidP="002A3377">
      <w:pPr>
        <w:pStyle w:val="a5"/>
        <w:tabs>
          <w:tab w:val="left" w:pos="993"/>
          <w:tab w:val="left" w:pos="10348"/>
        </w:tabs>
        <w:ind w:right="360" w:firstLine="0"/>
      </w:pPr>
    </w:p>
    <w:p w:rsidR="0079715B" w:rsidRPr="0079715B" w:rsidRDefault="0079715B" w:rsidP="002A3377">
      <w:pPr>
        <w:pStyle w:val="a5"/>
        <w:tabs>
          <w:tab w:val="left" w:pos="993"/>
          <w:tab w:val="left" w:pos="10348"/>
        </w:tabs>
        <w:ind w:right="360" w:firstLine="0"/>
      </w:pPr>
    </w:p>
    <w:p w:rsidR="007A45F5" w:rsidRPr="00347793" w:rsidRDefault="000F134D" w:rsidP="002A3377">
      <w:pPr>
        <w:pStyle w:val="1"/>
        <w:numPr>
          <w:ilvl w:val="0"/>
          <w:numId w:val="29"/>
        </w:numPr>
        <w:tabs>
          <w:tab w:val="left" w:pos="560"/>
          <w:tab w:val="left" w:pos="10348"/>
        </w:tabs>
        <w:ind w:right="360"/>
        <w:jc w:val="center"/>
      </w:pPr>
      <w:bookmarkStart w:id="2" w:name="_bookmark2"/>
      <w:bookmarkEnd w:id="2"/>
      <w:r w:rsidRPr="00347793">
        <w:t>Извещение о проведен</w:t>
      </w:r>
      <w:proofErr w:type="gramStart"/>
      <w:r w:rsidRPr="00347793">
        <w:t>ии ау</w:t>
      </w:r>
      <w:proofErr w:type="gramEnd"/>
      <w:r w:rsidRPr="00347793">
        <w:t>кциона в электронной форме</w:t>
      </w:r>
    </w:p>
    <w:p w:rsidR="0079715B" w:rsidRPr="00B062EE" w:rsidRDefault="0079715B" w:rsidP="002A3377">
      <w:pPr>
        <w:tabs>
          <w:tab w:val="left" w:pos="10348"/>
        </w:tabs>
        <w:ind w:right="360" w:firstLine="709"/>
        <w:jc w:val="both"/>
        <w:rPr>
          <w:sz w:val="24"/>
          <w:szCs w:val="24"/>
        </w:rPr>
      </w:pPr>
      <w:r>
        <w:t xml:space="preserve">3.1 </w:t>
      </w:r>
      <w:r w:rsidR="00347793" w:rsidRPr="00880D46">
        <w:t xml:space="preserve">Организатор аукциона: </w:t>
      </w:r>
      <w:r w:rsidRPr="00B062EE">
        <w:rPr>
          <w:sz w:val="24"/>
          <w:szCs w:val="24"/>
        </w:rPr>
        <w:t xml:space="preserve">Комитет по имуществу, землепользованию и градостроительству </w:t>
      </w:r>
      <w:r w:rsidRPr="00B062EE">
        <w:rPr>
          <w:sz w:val="24"/>
          <w:szCs w:val="24"/>
        </w:rPr>
        <w:lastRenderedPageBreak/>
        <w:t>Селенгинского района»</w:t>
      </w:r>
      <w:r>
        <w:rPr>
          <w:sz w:val="24"/>
          <w:szCs w:val="24"/>
        </w:rPr>
        <w:t>.</w:t>
      </w:r>
    </w:p>
    <w:p w:rsidR="0079715B" w:rsidRPr="00B062EE" w:rsidRDefault="0079715B" w:rsidP="002A3377">
      <w:pPr>
        <w:tabs>
          <w:tab w:val="left" w:pos="10348"/>
        </w:tabs>
        <w:ind w:right="360" w:firstLine="709"/>
        <w:jc w:val="both"/>
        <w:rPr>
          <w:sz w:val="24"/>
          <w:szCs w:val="24"/>
        </w:rPr>
      </w:pP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rsidR="0079715B" w:rsidRPr="00B062EE" w:rsidRDefault="0079715B" w:rsidP="002A3377">
      <w:pPr>
        <w:tabs>
          <w:tab w:val="left" w:pos="10348"/>
        </w:tabs>
        <w:ind w:right="360" w:firstLine="709"/>
        <w:jc w:val="both"/>
        <w:rPr>
          <w:sz w:val="24"/>
          <w:szCs w:val="24"/>
        </w:rPr>
      </w:pPr>
      <w:r w:rsidRPr="00B062EE">
        <w:rPr>
          <w:sz w:val="24"/>
          <w:szCs w:val="24"/>
        </w:rPr>
        <w:t xml:space="preserve">Почтовый адрес: </w:t>
      </w: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rsidR="0079715B" w:rsidRPr="00B062EE" w:rsidRDefault="0079715B" w:rsidP="002A3377">
      <w:pPr>
        <w:tabs>
          <w:tab w:val="left" w:pos="10348"/>
        </w:tabs>
        <w:spacing w:line="240" w:lineRule="atLeast"/>
        <w:ind w:right="360" w:firstLine="720"/>
        <w:jc w:val="both"/>
        <w:rPr>
          <w:sz w:val="24"/>
          <w:szCs w:val="24"/>
        </w:rPr>
      </w:pPr>
      <w:r w:rsidRPr="00B062EE">
        <w:rPr>
          <w:sz w:val="24"/>
          <w:szCs w:val="24"/>
        </w:rPr>
        <w:t xml:space="preserve">Адрес электронной почты: </w:t>
      </w:r>
      <w:hyperlink r:id="rId9" w:history="1">
        <w:r w:rsidRPr="00B062EE">
          <w:rPr>
            <w:rStyle w:val="ac"/>
            <w:sz w:val="24"/>
            <w:szCs w:val="24"/>
            <w:lang w:val="en-US"/>
          </w:rPr>
          <w:t>kuizs</w:t>
        </w:r>
        <w:r w:rsidRPr="00B062EE">
          <w:rPr>
            <w:rStyle w:val="ac"/>
            <w:sz w:val="24"/>
            <w:szCs w:val="24"/>
          </w:rPr>
          <w:t>@</w:t>
        </w:r>
        <w:r w:rsidRPr="00B062EE">
          <w:rPr>
            <w:rStyle w:val="ac"/>
            <w:sz w:val="24"/>
            <w:szCs w:val="24"/>
            <w:lang w:val="en-US"/>
          </w:rPr>
          <w:t>yandex</w:t>
        </w:r>
        <w:r w:rsidRPr="00B062EE">
          <w:rPr>
            <w:rStyle w:val="ac"/>
            <w:sz w:val="24"/>
            <w:szCs w:val="24"/>
          </w:rPr>
          <w:t>.</w:t>
        </w:r>
        <w:r w:rsidRPr="00B062EE">
          <w:rPr>
            <w:rStyle w:val="ac"/>
            <w:sz w:val="24"/>
            <w:szCs w:val="24"/>
            <w:lang w:val="en-US"/>
          </w:rPr>
          <w:t>ru</w:t>
        </w:r>
      </w:hyperlink>
      <w:r w:rsidRPr="00B062EE">
        <w:rPr>
          <w:sz w:val="24"/>
          <w:szCs w:val="24"/>
        </w:rPr>
        <w:t>.</w:t>
      </w:r>
    </w:p>
    <w:p w:rsidR="0079715B" w:rsidRPr="00B062EE" w:rsidRDefault="0079715B" w:rsidP="002A3377">
      <w:pPr>
        <w:tabs>
          <w:tab w:val="left" w:pos="10348"/>
        </w:tabs>
        <w:spacing w:line="240" w:lineRule="atLeast"/>
        <w:ind w:right="360" w:firstLine="720"/>
        <w:jc w:val="both"/>
        <w:rPr>
          <w:sz w:val="24"/>
          <w:szCs w:val="24"/>
        </w:rPr>
      </w:pPr>
      <w:r w:rsidRPr="00B062EE">
        <w:rPr>
          <w:sz w:val="24"/>
          <w:szCs w:val="24"/>
        </w:rPr>
        <w:t>Электронный адрес сайта в сети «Интернет», на котором размещена документация об аукционе: http://www.torgi.gov.ru</w:t>
      </w:r>
    </w:p>
    <w:p w:rsidR="0079715B" w:rsidRPr="00B062EE" w:rsidRDefault="0079715B" w:rsidP="002A3377">
      <w:pPr>
        <w:tabs>
          <w:tab w:val="left" w:pos="10348"/>
        </w:tabs>
        <w:ind w:right="360" w:firstLine="709"/>
        <w:jc w:val="both"/>
        <w:rPr>
          <w:sz w:val="24"/>
          <w:szCs w:val="24"/>
        </w:rPr>
      </w:pPr>
      <w:r w:rsidRPr="00B062EE">
        <w:rPr>
          <w:sz w:val="24"/>
          <w:szCs w:val="24"/>
        </w:rPr>
        <w:t xml:space="preserve">Контактный телефон: (30145) 43400. Факс: (30145) 42654. </w:t>
      </w:r>
    </w:p>
    <w:p w:rsidR="007A45F5" w:rsidRPr="00347793" w:rsidRDefault="000F134D" w:rsidP="002A3377">
      <w:pPr>
        <w:pStyle w:val="3"/>
        <w:numPr>
          <w:ilvl w:val="1"/>
          <w:numId w:val="36"/>
        </w:numPr>
        <w:tabs>
          <w:tab w:val="left" w:pos="1115"/>
          <w:tab w:val="left" w:pos="10348"/>
        </w:tabs>
        <w:spacing w:before="113"/>
        <w:ind w:right="360"/>
        <w:rPr>
          <w:b w:val="0"/>
        </w:rPr>
      </w:pPr>
      <w:r w:rsidRPr="00347793">
        <w:t>Оператор электронной</w:t>
      </w:r>
      <w:r w:rsidRPr="00347793">
        <w:rPr>
          <w:spacing w:val="-5"/>
        </w:rPr>
        <w:t xml:space="preserve"> </w:t>
      </w:r>
      <w:r w:rsidRPr="00347793">
        <w:t>площадки</w:t>
      </w:r>
      <w:r w:rsidRPr="00347793">
        <w:rPr>
          <w:b w:val="0"/>
        </w:rPr>
        <w:t>:</w:t>
      </w:r>
    </w:p>
    <w:p w:rsidR="007A45F5" w:rsidRPr="00347793" w:rsidRDefault="007A45F5" w:rsidP="002A3377">
      <w:pPr>
        <w:pStyle w:val="a3"/>
        <w:tabs>
          <w:tab w:val="left" w:pos="10348"/>
        </w:tabs>
        <w:ind w:right="360"/>
      </w:pPr>
    </w:p>
    <w:p w:rsidR="007A45F5" w:rsidRPr="00347793" w:rsidRDefault="000F134D" w:rsidP="002A3377">
      <w:pPr>
        <w:tabs>
          <w:tab w:val="left" w:pos="10348"/>
        </w:tabs>
        <w:ind w:left="300" w:right="360"/>
        <w:jc w:val="both"/>
      </w:pPr>
      <w:r w:rsidRPr="00347793">
        <w:rPr>
          <w:b/>
        </w:rPr>
        <w:t xml:space="preserve">Наименование: </w:t>
      </w:r>
      <w:r w:rsidRPr="00347793">
        <w:t>ООО «РТС-тендер».</w:t>
      </w:r>
    </w:p>
    <w:p w:rsidR="007A45F5" w:rsidRPr="00347793" w:rsidRDefault="000F134D" w:rsidP="002A3377">
      <w:pPr>
        <w:tabs>
          <w:tab w:val="left" w:pos="10348"/>
        </w:tabs>
        <w:spacing w:before="2" w:line="253" w:lineRule="exact"/>
        <w:ind w:left="300" w:right="360"/>
        <w:jc w:val="both"/>
      </w:pPr>
      <w:r w:rsidRPr="00347793">
        <w:rPr>
          <w:b/>
        </w:rPr>
        <w:t xml:space="preserve">Место нахождения: </w:t>
      </w:r>
      <w:r w:rsidRPr="00347793">
        <w:t xml:space="preserve">127006, г. Москва, ул. </w:t>
      </w:r>
      <w:proofErr w:type="spellStart"/>
      <w:r w:rsidRPr="00347793">
        <w:t>Долгоруковская</w:t>
      </w:r>
      <w:proofErr w:type="spellEnd"/>
      <w:r w:rsidRPr="00347793">
        <w:t>, д. 38, стр. 1</w:t>
      </w:r>
    </w:p>
    <w:p w:rsidR="007A45F5" w:rsidRPr="00347793" w:rsidRDefault="000F134D" w:rsidP="002A3377">
      <w:pPr>
        <w:tabs>
          <w:tab w:val="left" w:pos="10348"/>
        </w:tabs>
        <w:spacing w:line="253" w:lineRule="exact"/>
        <w:ind w:left="300" w:right="360"/>
        <w:jc w:val="both"/>
      </w:pPr>
      <w:r w:rsidRPr="00347793">
        <w:rPr>
          <w:b/>
        </w:rPr>
        <w:t xml:space="preserve">Адрес сайта: </w:t>
      </w:r>
      <w:hyperlink r:id="rId10">
        <w:r w:rsidRPr="00347793">
          <w:t>www.rts-tender.ru.</w:t>
        </w:r>
      </w:hyperlink>
    </w:p>
    <w:p w:rsidR="007A45F5" w:rsidRPr="00347793" w:rsidRDefault="000F134D" w:rsidP="002A3377">
      <w:pPr>
        <w:tabs>
          <w:tab w:val="left" w:pos="10348"/>
        </w:tabs>
        <w:spacing w:before="1" w:line="252" w:lineRule="exact"/>
        <w:ind w:left="300" w:right="360"/>
        <w:jc w:val="both"/>
      </w:pPr>
      <w:r w:rsidRPr="00347793">
        <w:rPr>
          <w:b/>
        </w:rPr>
        <w:t xml:space="preserve">Адрес электронной почты: </w:t>
      </w:r>
      <w:hyperlink r:id="rId11">
        <w:r w:rsidRPr="00347793">
          <w:t>iSupport@rts-tender.ru</w:t>
        </w:r>
      </w:hyperlink>
    </w:p>
    <w:p w:rsidR="007A45F5" w:rsidRPr="00347793" w:rsidRDefault="000F134D" w:rsidP="002A3377">
      <w:pPr>
        <w:pStyle w:val="a3"/>
        <w:tabs>
          <w:tab w:val="left" w:pos="10348"/>
        </w:tabs>
        <w:spacing w:line="252" w:lineRule="exact"/>
        <w:ind w:left="300" w:right="360"/>
        <w:jc w:val="both"/>
      </w:pPr>
      <w:r w:rsidRPr="00347793">
        <w:rPr>
          <w:b/>
        </w:rPr>
        <w:t>Тел.</w:t>
      </w:r>
      <w:r w:rsidRPr="00347793">
        <w:t>: +7(499)653-55-00, +7(800)-500-7-500, факс: +7 (495) 733-95-19.</w:t>
      </w:r>
    </w:p>
    <w:p w:rsidR="00396272" w:rsidRPr="00347793" w:rsidRDefault="000F134D" w:rsidP="002A3377">
      <w:pPr>
        <w:pStyle w:val="3"/>
        <w:numPr>
          <w:ilvl w:val="1"/>
          <w:numId w:val="28"/>
        </w:numPr>
        <w:tabs>
          <w:tab w:val="left" w:pos="1115"/>
          <w:tab w:val="left" w:pos="10348"/>
        </w:tabs>
        <w:spacing w:before="119" w:line="350" w:lineRule="auto"/>
        <w:ind w:right="360" w:firstLine="427"/>
        <w:jc w:val="both"/>
      </w:pPr>
      <w:r w:rsidRPr="00347793">
        <w:t xml:space="preserve">Сведения об Объекте (лоте) аукциона </w:t>
      </w:r>
      <w:r w:rsidR="00396272" w:rsidRPr="00347793">
        <w:t>Лот №</w:t>
      </w:r>
      <w:r w:rsidR="00396272" w:rsidRPr="00347793">
        <w:rPr>
          <w:spacing w:val="-1"/>
        </w:rPr>
        <w:t xml:space="preserve"> </w:t>
      </w:r>
      <w:r w:rsidR="00083078" w:rsidRPr="00347793">
        <w:t>1</w:t>
      </w:r>
    </w:p>
    <w:p w:rsidR="00396272" w:rsidRPr="000D4445" w:rsidRDefault="00396272" w:rsidP="002A3377">
      <w:pPr>
        <w:tabs>
          <w:tab w:val="left" w:pos="9923"/>
          <w:tab w:val="left" w:pos="10348"/>
        </w:tabs>
        <w:ind w:left="300" w:right="360"/>
        <w:jc w:val="both"/>
      </w:pPr>
      <w:r w:rsidRPr="001F6FC1">
        <w:rPr>
          <w:b/>
        </w:rPr>
        <w:t xml:space="preserve">Наименование Объекта (лота) аукциона: </w:t>
      </w:r>
      <w:r w:rsidR="001F6FC1" w:rsidRPr="001F6FC1">
        <w:rPr>
          <w:bCs/>
        </w:rPr>
        <w:t>аренда движимого имущества</w:t>
      </w:r>
      <w:r w:rsidR="0079715B">
        <w:rPr>
          <w:bCs/>
        </w:rPr>
        <w:t xml:space="preserve"> </w:t>
      </w:r>
      <w:r w:rsidR="0079715B" w:rsidRPr="00483DA6">
        <w:rPr>
          <w:sz w:val="24"/>
          <w:szCs w:val="24"/>
        </w:rPr>
        <w:t xml:space="preserve">Тахеометр </w:t>
      </w:r>
      <w:r w:rsidR="0079715B" w:rsidRPr="00483DA6">
        <w:rPr>
          <w:sz w:val="24"/>
          <w:szCs w:val="24"/>
          <w:lang w:val="en-US"/>
        </w:rPr>
        <w:t>Trimble</w:t>
      </w:r>
      <w:r w:rsidR="0079715B" w:rsidRPr="00483DA6">
        <w:rPr>
          <w:sz w:val="24"/>
          <w:szCs w:val="24"/>
        </w:rPr>
        <w:t xml:space="preserve"> 3305</w:t>
      </w:r>
    </w:p>
    <w:p w:rsidR="00EC00C8" w:rsidRPr="00EC4BD4" w:rsidRDefault="00EC00C8" w:rsidP="002A3377">
      <w:pPr>
        <w:pStyle w:val="a3"/>
        <w:tabs>
          <w:tab w:val="left" w:pos="10348"/>
        </w:tabs>
        <w:spacing w:before="1"/>
        <w:ind w:left="300" w:right="360"/>
        <w:jc w:val="both"/>
      </w:pPr>
      <w:r w:rsidRPr="00EC4BD4">
        <w:rPr>
          <w:b/>
        </w:rPr>
        <w:t>Ограничения (обременения) права</w:t>
      </w:r>
      <w:r w:rsidRPr="00EC4BD4">
        <w:t xml:space="preserve"> </w:t>
      </w:r>
      <w:r w:rsidRPr="00EC4BD4">
        <w:rPr>
          <w:b/>
        </w:rPr>
        <w:t>на</w:t>
      </w:r>
      <w:r w:rsidRPr="00EC4BD4">
        <w:t xml:space="preserve"> </w:t>
      </w:r>
      <w:r w:rsidRPr="00EC4BD4">
        <w:rPr>
          <w:b/>
        </w:rPr>
        <w:t xml:space="preserve">Объект (лота) аукциона: </w:t>
      </w:r>
      <w:r w:rsidR="009B052B" w:rsidRPr="00EC4BD4">
        <w:t>отсутствует</w:t>
      </w:r>
    </w:p>
    <w:p w:rsidR="00396272" w:rsidRPr="00EC4BD4" w:rsidRDefault="00396272" w:rsidP="002A3377">
      <w:pPr>
        <w:tabs>
          <w:tab w:val="left" w:pos="10348"/>
        </w:tabs>
        <w:spacing w:before="40"/>
        <w:ind w:left="300" w:right="360"/>
        <w:jc w:val="both"/>
      </w:pPr>
      <w:r w:rsidRPr="00EC4BD4">
        <w:rPr>
          <w:b/>
        </w:rPr>
        <w:t xml:space="preserve">Начальная (минимальная) цена договора (цена лота): </w:t>
      </w:r>
      <w:r w:rsidR="007D3278">
        <w:t>6000</w:t>
      </w:r>
      <w:r w:rsidR="00EC4BD4" w:rsidRPr="00EC4BD4">
        <w:t xml:space="preserve"> (</w:t>
      </w:r>
      <w:r w:rsidR="007D3278">
        <w:t>шесть</w:t>
      </w:r>
      <w:r w:rsidR="0079715B">
        <w:t xml:space="preserve"> тысяч</w:t>
      </w:r>
      <w:proofErr w:type="gramStart"/>
      <w:r w:rsidR="0079715B">
        <w:t xml:space="preserve"> </w:t>
      </w:r>
      <w:r w:rsidR="00EC4BD4" w:rsidRPr="00EC4BD4">
        <w:t xml:space="preserve"> )</w:t>
      </w:r>
      <w:proofErr w:type="gramEnd"/>
      <w:r w:rsidR="00EC4BD4" w:rsidRPr="00EC4BD4">
        <w:t xml:space="preserve"> рублей 00 копеек </w:t>
      </w:r>
      <w:r w:rsidR="0079715B">
        <w:t>годовая арендная плата без НДС.</w:t>
      </w:r>
    </w:p>
    <w:p w:rsidR="00396272" w:rsidRPr="00EC4BD4" w:rsidRDefault="00396272" w:rsidP="002A3377">
      <w:pPr>
        <w:tabs>
          <w:tab w:val="left" w:pos="10348"/>
        </w:tabs>
        <w:spacing w:before="99"/>
        <w:ind w:left="300" w:right="360"/>
        <w:jc w:val="both"/>
      </w:pPr>
      <w:r w:rsidRPr="00EC4BD4">
        <w:rPr>
          <w:b/>
        </w:rPr>
        <w:t xml:space="preserve">«Шаг аукциона»: </w:t>
      </w:r>
      <w:r w:rsidRPr="00EC4BD4">
        <w:t xml:space="preserve">Шаг аукциона – 5 процентов от начальной (минимальной) цены договора (цены лота). </w:t>
      </w:r>
      <w:proofErr w:type="gramStart"/>
      <w:r w:rsidRPr="00EC4BD4">
        <w:t>В случае если в течение 10 (десяти) минут 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w:t>
      </w:r>
      <w:proofErr w:type="gramEnd"/>
      <w:r w:rsidRPr="00EC4BD4">
        <w:t xml:space="preserve"> представления предложений о цене договора (цене лота) продлевается еще на 10 (десять) минут. 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w:t>
      </w:r>
    </w:p>
    <w:p w:rsidR="00396272" w:rsidRPr="00EC4BD4" w:rsidRDefault="00396272" w:rsidP="002A3377">
      <w:pPr>
        <w:tabs>
          <w:tab w:val="left" w:pos="10348"/>
        </w:tabs>
        <w:spacing w:before="99"/>
        <w:ind w:left="300" w:right="360"/>
        <w:jc w:val="both"/>
      </w:pPr>
      <w:r w:rsidRPr="00EC4BD4">
        <w:rPr>
          <w:b/>
        </w:rPr>
        <w:t xml:space="preserve">Размер задатка: </w:t>
      </w:r>
      <w:r w:rsidR="0079715B">
        <w:t xml:space="preserve">20% </w:t>
      </w:r>
      <w:r w:rsidRPr="00EC4BD4">
        <w:t>процентов от начальной (минимальной) цены договора (цены лота)</w:t>
      </w:r>
      <w:r w:rsidRPr="00EC4BD4">
        <w:rPr>
          <w:b/>
        </w:rPr>
        <w:t xml:space="preserve"> </w:t>
      </w:r>
      <w:r w:rsidRPr="00EC4BD4">
        <w:t>и составляет</w:t>
      </w:r>
      <w:r w:rsidRPr="00EC4BD4">
        <w:rPr>
          <w:b/>
        </w:rPr>
        <w:t xml:space="preserve"> </w:t>
      </w:r>
      <w:r w:rsidR="007D3278">
        <w:t>1200</w:t>
      </w:r>
      <w:r w:rsidR="00EC4BD4" w:rsidRPr="00EC4BD4">
        <w:t xml:space="preserve"> (</w:t>
      </w:r>
      <w:r w:rsidR="007D3278">
        <w:t>одна тысяча двести</w:t>
      </w:r>
      <w:r w:rsidR="00EC4BD4" w:rsidRPr="00EC4BD4">
        <w:t>) рублей 00 копеек</w:t>
      </w:r>
      <w:r w:rsidR="0079715B">
        <w:t>.</w:t>
      </w:r>
    </w:p>
    <w:p w:rsidR="00396272" w:rsidRPr="00EC4BD4" w:rsidRDefault="00396272" w:rsidP="002A3377">
      <w:pPr>
        <w:pStyle w:val="3"/>
        <w:tabs>
          <w:tab w:val="left" w:pos="10348"/>
        </w:tabs>
        <w:spacing w:before="104" w:line="333" w:lineRule="auto"/>
        <w:ind w:right="360"/>
        <w:jc w:val="both"/>
        <w:rPr>
          <w:sz w:val="23"/>
          <w:szCs w:val="23"/>
        </w:rPr>
      </w:pPr>
      <w:r w:rsidRPr="00EC4BD4">
        <w:t xml:space="preserve">Срок внесения задатка: </w:t>
      </w:r>
      <w:r w:rsidRPr="00EC4BD4">
        <w:rPr>
          <w:b w:val="0"/>
        </w:rPr>
        <w:t xml:space="preserve">задаток должен быть внесен на лицевой счет Заявителя, открытый оператором электронной площадки, до даты окончания подачи заявок. Платежи по перечислению задатка для участия в торгах и порядок возврата задатка осуществляются в соответствии с Регламентом электронной площадки. </w:t>
      </w:r>
      <w:proofErr w:type="gramStart"/>
      <w:r w:rsidRPr="00EC4BD4">
        <w:rPr>
          <w:b w:val="0"/>
        </w:rPr>
        <w:t>При подаче заявки на участие в аукционе в соответствии с требованиями</w:t>
      </w:r>
      <w:proofErr w:type="gramEnd"/>
      <w:r w:rsidRPr="00EC4BD4">
        <w:rPr>
          <w:b w:val="0"/>
        </w:rPr>
        <w:t xml:space="preserve"> документации об аукционе, соглашение о задатке считается совершенным в письменной форме.</w:t>
      </w:r>
      <w:r w:rsidRPr="00EC4BD4">
        <w:rPr>
          <w:sz w:val="23"/>
          <w:szCs w:val="23"/>
        </w:rPr>
        <w:t xml:space="preserve"> </w:t>
      </w:r>
    </w:p>
    <w:p w:rsidR="00396272" w:rsidRPr="00EC4BD4" w:rsidRDefault="00396272" w:rsidP="002A3377">
      <w:pPr>
        <w:pStyle w:val="3"/>
        <w:tabs>
          <w:tab w:val="left" w:pos="10348"/>
        </w:tabs>
        <w:spacing w:before="104" w:line="333" w:lineRule="auto"/>
        <w:ind w:right="360"/>
        <w:jc w:val="both"/>
      </w:pPr>
      <w:r w:rsidRPr="00EC4BD4">
        <w:rPr>
          <w:b w:val="0"/>
          <w:sz w:val="23"/>
          <w:szCs w:val="23"/>
          <w:u w:val="single"/>
        </w:rPr>
        <w:t xml:space="preserve">Уважаемые заявители, </w:t>
      </w:r>
      <w:r w:rsidR="00D70677">
        <w:rPr>
          <w:b w:val="0"/>
          <w:sz w:val="23"/>
          <w:szCs w:val="23"/>
          <w:u w:val="single"/>
        </w:rPr>
        <w:t>н</w:t>
      </w:r>
      <w:r w:rsidRPr="00EC4BD4">
        <w:rPr>
          <w:b w:val="0"/>
          <w:sz w:val="23"/>
          <w:szCs w:val="23"/>
          <w:u w:val="single"/>
        </w:rPr>
        <w:t xml:space="preserve">е оставляйте перечисление платежа на лицевой счет электронной площадки на </w:t>
      </w:r>
      <w:r w:rsidRPr="00EC4BD4">
        <w:rPr>
          <w:b w:val="0"/>
          <w:u w:val="single"/>
        </w:rPr>
        <w:t>последний день!</w:t>
      </w:r>
    </w:p>
    <w:p w:rsidR="00396272" w:rsidRPr="00EC4BD4" w:rsidRDefault="00396272" w:rsidP="002A3377">
      <w:pPr>
        <w:pStyle w:val="3"/>
        <w:tabs>
          <w:tab w:val="left" w:pos="10348"/>
        </w:tabs>
        <w:spacing w:before="104" w:line="333" w:lineRule="auto"/>
        <w:ind w:right="360"/>
      </w:pPr>
      <w:r w:rsidRPr="00EC4BD4">
        <w:t xml:space="preserve">Срок действия договора: </w:t>
      </w:r>
      <w:r w:rsidR="009B052B" w:rsidRPr="00EC4BD4">
        <w:rPr>
          <w:b w:val="0"/>
        </w:rPr>
        <w:t>5 (пять) лет</w:t>
      </w:r>
    </w:p>
    <w:p w:rsidR="00396272" w:rsidRPr="00EC4BD4" w:rsidRDefault="00396272" w:rsidP="002A3377">
      <w:pPr>
        <w:pStyle w:val="a3"/>
        <w:tabs>
          <w:tab w:val="left" w:pos="10348"/>
        </w:tabs>
        <w:spacing w:before="117"/>
        <w:ind w:left="300" w:right="360"/>
        <w:jc w:val="both"/>
      </w:pPr>
      <w:r w:rsidRPr="00EC4BD4">
        <w:rPr>
          <w:b/>
        </w:rPr>
        <w:t>Передача прав третьим лицам / субаренда</w:t>
      </w:r>
      <w:r w:rsidRPr="00EC4BD4">
        <w:t xml:space="preserve">: не допускается </w:t>
      </w:r>
    </w:p>
    <w:p w:rsidR="00396272" w:rsidRPr="00EC4BD4" w:rsidRDefault="002B312B" w:rsidP="002A3377">
      <w:pPr>
        <w:widowControl/>
        <w:tabs>
          <w:tab w:val="left" w:pos="10348"/>
        </w:tabs>
        <w:autoSpaceDE/>
        <w:autoSpaceDN/>
        <w:ind w:right="360"/>
        <w:jc w:val="both"/>
        <w:rPr>
          <w:lang w:bidi="ar-SA"/>
        </w:rPr>
      </w:pPr>
      <w:r w:rsidRPr="002B312B">
        <w:rPr>
          <w:lang w:bidi="ar-SA"/>
        </w:rPr>
        <w:t xml:space="preserve"> </w:t>
      </w:r>
      <w:r>
        <w:rPr>
          <w:lang w:bidi="ar-SA"/>
        </w:rPr>
        <w:t xml:space="preserve"> </w:t>
      </w:r>
      <w:r w:rsidRPr="002B312B">
        <w:rPr>
          <w:lang w:bidi="ar-SA"/>
        </w:rPr>
        <w:t xml:space="preserve">   </w:t>
      </w:r>
    </w:p>
    <w:p w:rsidR="00396272" w:rsidRPr="00EC4BD4" w:rsidRDefault="00396272" w:rsidP="002A3377">
      <w:pPr>
        <w:pStyle w:val="3"/>
        <w:numPr>
          <w:ilvl w:val="1"/>
          <w:numId w:val="28"/>
        </w:numPr>
        <w:tabs>
          <w:tab w:val="left" w:pos="1293"/>
          <w:tab w:val="left" w:pos="1294"/>
          <w:tab w:val="left" w:pos="10348"/>
        </w:tabs>
        <w:spacing w:before="103"/>
        <w:ind w:left="1294" w:right="360" w:hanging="567"/>
        <w:jc w:val="center"/>
      </w:pPr>
      <w:r w:rsidRPr="00EC4BD4">
        <w:t>Место, сроки приема/подачи Заявок и проведения</w:t>
      </w:r>
      <w:r w:rsidRPr="00EC4BD4">
        <w:rPr>
          <w:spacing w:val="-12"/>
        </w:rPr>
        <w:t xml:space="preserve"> </w:t>
      </w:r>
      <w:r w:rsidRPr="00EC4BD4">
        <w:t>аукциона</w:t>
      </w:r>
    </w:p>
    <w:p w:rsidR="00396272" w:rsidRPr="00EC4BD4" w:rsidRDefault="00396272" w:rsidP="002A3377">
      <w:pPr>
        <w:pStyle w:val="a5"/>
        <w:numPr>
          <w:ilvl w:val="2"/>
          <w:numId w:val="28"/>
        </w:numPr>
        <w:tabs>
          <w:tab w:val="left" w:pos="1718"/>
          <w:tab w:val="left" w:pos="1719"/>
          <w:tab w:val="left" w:pos="10348"/>
        </w:tabs>
        <w:spacing w:before="98"/>
        <w:ind w:left="1718" w:right="360" w:hanging="992"/>
      </w:pPr>
      <w:r w:rsidRPr="00EC4BD4">
        <w:rPr>
          <w:b/>
        </w:rPr>
        <w:t>Место приема/подачи</w:t>
      </w:r>
      <w:r w:rsidR="006F0932">
        <w:rPr>
          <w:b/>
        </w:rPr>
        <w:t>/рассмотрения</w:t>
      </w:r>
      <w:r w:rsidRPr="00EC4BD4">
        <w:rPr>
          <w:b/>
        </w:rPr>
        <w:t xml:space="preserve"> Заявок: </w:t>
      </w:r>
      <w:r w:rsidRPr="00EC4BD4">
        <w:t>электронная площадка</w:t>
      </w:r>
      <w:r w:rsidRPr="00EC4BD4">
        <w:rPr>
          <w:spacing w:val="-6"/>
        </w:rPr>
        <w:t xml:space="preserve"> </w:t>
      </w:r>
      <w:hyperlink r:id="rId12">
        <w:r w:rsidRPr="00EC4BD4">
          <w:rPr>
            <w:color w:val="0000FF"/>
          </w:rPr>
          <w:t>www.rts-tender.ru</w:t>
        </w:r>
        <w:r w:rsidRPr="00EC4BD4">
          <w:t>.</w:t>
        </w:r>
      </w:hyperlink>
    </w:p>
    <w:p w:rsidR="00396272" w:rsidRPr="00EC4BD4" w:rsidRDefault="00396272" w:rsidP="002A3377">
      <w:pPr>
        <w:pStyle w:val="3"/>
        <w:numPr>
          <w:ilvl w:val="2"/>
          <w:numId w:val="28"/>
        </w:numPr>
        <w:tabs>
          <w:tab w:val="left" w:pos="1718"/>
          <w:tab w:val="left" w:pos="1719"/>
          <w:tab w:val="left" w:pos="10348"/>
        </w:tabs>
        <w:spacing w:before="99"/>
        <w:ind w:left="1718" w:right="360" w:hanging="992"/>
      </w:pPr>
      <w:r w:rsidRPr="00EC4BD4">
        <w:t xml:space="preserve">Дата и время начала приема/подачи Заявок: </w:t>
      </w:r>
      <w:r w:rsidR="00F34D1D">
        <w:rPr>
          <w:color w:val="0000FF"/>
        </w:rPr>
        <w:t>20</w:t>
      </w:r>
      <w:r w:rsidR="001767F1" w:rsidRPr="00EC4BD4">
        <w:rPr>
          <w:color w:val="0000FF"/>
        </w:rPr>
        <w:t>.0</w:t>
      </w:r>
      <w:r w:rsidR="00EC4BD4" w:rsidRPr="00EC4BD4">
        <w:rPr>
          <w:color w:val="0000FF"/>
        </w:rPr>
        <w:t>1</w:t>
      </w:r>
      <w:r w:rsidR="001767F1" w:rsidRPr="00EC4BD4">
        <w:rPr>
          <w:color w:val="0000FF"/>
        </w:rPr>
        <w:t>.</w:t>
      </w:r>
      <w:r w:rsidR="00BC5386" w:rsidRPr="00EC4BD4">
        <w:rPr>
          <w:color w:val="0000FF"/>
        </w:rPr>
        <w:t>2022</w:t>
      </w:r>
      <w:r w:rsidRPr="00EC4BD4">
        <w:rPr>
          <w:color w:val="0000FF"/>
        </w:rPr>
        <w:t xml:space="preserve"> в </w:t>
      </w:r>
      <w:r w:rsidR="00F34D1D">
        <w:rPr>
          <w:color w:val="0000FF"/>
        </w:rPr>
        <w:t>08</w:t>
      </w:r>
      <w:r w:rsidRPr="00EC4BD4">
        <w:rPr>
          <w:color w:val="0000FF"/>
        </w:rPr>
        <w:t xml:space="preserve"> час. 00 мин.</w:t>
      </w:r>
    </w:p>
    <w:p w:rsidR="00396272" w:rsidRPr="00EC4BD4" w:rsidRDefault="00396272" w:rsidP="002A3377">
      <w:pPr>
        <w:pStyle w:val="a3"/>
        <w:tabs>
          <w:tab w:val="left" w:pos="10348"/>
        </w:tabs>
        <w:spacing w:before="95"/>
        <w:ind w:left="727" w:right="360"/>
      </w:pPr>
      <w:r w:rsidRPr="00EC4BD4">
        <w:t>Подача Заявок осуществляется круглосуточно</w:t>
      </w:r>
    </w:p>
    <w:p w:rsidR="00396272" w:rsidRPr="00EC4BD4" w:rsidRDefault="00396272" w:rsidP="002A3377">
      <w:pPr>
        <w:pStyle w:val="3"/>
        <w:numPr>
          <w:ilvl w:val="2"/>
          <w:numId w:val="28"/>
        </w:numPr>
        <w:tabs>
          <w:tab w:val="left" w:pos="1718"/>
          <w:tab w:val="left" w:pos="1719"/>
          <w:tab w:val="left" w:pos="10348"/>
        </w:tabs>
        <w:spacing w:before="100" w:line="244" w:lineRule="auto"/>
        <w:ind w:right="360" w:firstLine="427"/>
      </w:pPr>
      <w:r w:rsidRPr="00EC4BD4">
        <w:t xml:space="preserve">Дата и время </w:t>
      </w:r>
      <w:proofErr w:type="gramStart"/>
      <w:r w:rsidRPr="00EC4BD4">
        <w:t>окончания срока приема/подачи Заявок</w:t>
      </w:r>
      <w:proofErr w:type="gramEnd"/>
      <w:r w:rsidRPr="00EC4BD4">
        <w:t xml:space="preserve"> и начала их рассмотрения</w:t>
      </w:r>
      <w:r w:rsidRPr="00EC4BD4">
        <w:rPr>
          <w:b w:val="0"/>
        </w:rPr>
        <w:t>:</w:t>
      </w:r>
      <w:r w:rsidRPr="00EC4BD4">
        <w:rPr>
          <w:b w:val="0"/>
          <w:color w:val="0000FF"/>
        </w:rPr>
        <w:t xml:space="preserve"> </w:t>
      </w:r>
      <w:r w:rsidR="00F34D1D">
        <w:rPr>
          <w:color w:val="0000FF"/>
        </w:rPr>
        <w:t>14</w:t>
      </w:r>
      <w:r w:rsidR="001767F1" w:rsidRPr="00EC4BD4">
        <w:rPr>
          <w:color w:val="0000FF"/>
        </w:rPr>
        <w:t>.0</w:t>
      </w:r>
      <w:r w:rsidR="00EC4BD4" w:rsidRPr="00EC4BD4">
        <w:rPr>
          <w:color w:val="0000FF"/>
        </w:rPr>
        <w:t>2</w:t>
      </w:r>
      <w:r w:rsidR="001767F1" w:rsidRPr="00EC4BD4">
        <w:rPr>
          <w:color w:val="0000FF"/>
        </w:rPr>
        <w:t>.</w:t>
      </w:r>
      <w:r w:rsidR="00BC5386" w:rsidRPr="00EC4BD4">
        <w:rPr>
          <w:color w:val="0000FF"/>
        </w:rPr>
        <w:t>2022</w:t>
      </w:r>
      <w:r w:rsidRPr="00EC4BD4">
        <w:rPr>
          <w:color w:val="0000FF"/>
        </w:rPr>
        <w:t xml:space="preserve"> в </w:t>
      </w:r>
      <w:r w:rsidR="00F34D1D">
        <w:rPr>
          <w:color w:val="0000FF"/>
        </w:rPr>
        <w:t>17</w:t>
      </w:r>
      <w:r w:rsidRPr="00EC4BD4">
        <w:rPr>
          <w:color w:val="0000FF"/>
        </w:rPr>
        <w:t xml:space="preserve"> час. 00</w:t>
      </w:r>
      <w:r w:rsidRPr="00EC4BD4">
        <w:rPr>
          <w:color w:val="0000FF"/>
          <w:spacing w:val="-7"/>
        </w:rPr>
        <w:t xml:space="preserve"> </w:t>
      </w:r>
      <w:r w:rsidRPr="00EC4BD4">
        <w:rPr>
          <w:color w:val="0000FF"/>
        </w:rPr>
        <w:t>мин.</w:t>
      </w:r>
    </w:p>
    <w:p w:rsidR="00396272" w:rsidRPr="00EC4BD4" w:rsidRDefault="00396272" w:rsidP="002A3377">
      <w:pPr>
        <w:pStyle w:val="a5"/>
        <w:numPr>
          <w:ilvl w:val="2"/>
          <w:numId w:val="28"/>
        </w:numPr>
        <w:tabs>
          <w:tab w:val="left" w:pos="1718"/>
          <w:tab w:val="left" w:pos="1719"/>
          <w:tab w:val="left" w:pos="10348"/>
        </w:tabs>
        <w:spacing w:before="94"/>
        <w:ind w:left="1718" w:right="360" w:hanging="992"/>
        <w:rPr>
          <w:b/>
        </w:rPr>
      </w:pPr>
      <w:r w:rsidRPr="00EC4BD4">
        <w:rPr>
          <w:b/>
        </w:rPr>
        <w:t xml:space="preserve">Дата и время окончания рассмотрения Заявок: </w:t>
      </w:r>
      <w:r w:rsidR="00F34D1D">
        <w:rPr>
          <w:b/>
          <w:color w:val="0000FF"/>
        </w:rPr>
        <w:t>15</w:t>
      </w:r>
      <w:r w:rsidR="001767F1" w:rsidRPr="00EC4BD4">
        <w:rPr>
          <w:b/>
          <w:color w:val="0000FF"/>
        </w:rPr>
        <w:t>.0</w:t>
      </w:r>
      <w:r w:rsidR="00EC4BD4" w:rsidRPr="00EC4BD4">
        <w:rPr>
          <w:b/>
          <w:color w:val="0000FF"/>
        </w:rPr>
        <w:t>2</w:t>
      </w:r>
      <w:r w:rsidR="001767F1" w:rsidRPr="00EC4BD4">
        <w:rPr>
          <w:b/>
          <w:color w:val="0000FF"/>
        </w:rPr>
        <w:t>.</w:t>
      </w:r>
      <w:r w:rsidR="00BC5386" w:rsidRPr="00EC4BD4">
        <w:rPr>
          <w:b/>
          <w:color w:val="0000FF"/>
        </w:rPr>
        <w:t>2022</w:t>
      </w:r>
      <w:r w:rsidRPr="00EC4BD4">
        <w:rPr>
          <w:b/>
          <w:color w:val="0000FF"/>
        </w:rPr>
        <w:t xml:space="preserve"> в </w:t>
      </w:r>
      <w:r w:rsidR="00F34D1D" w:rsidRPr="00EC4BD4">
        <w:rPr>
          <w:b/>
          <w:color w:val="0000FF"/>
        </w:rPr>
        <w:t>09 час. 00</w:t>
      </w:r>
      <w:r w:rsidR="00F34D1D" w:rsidRPr="00EC4BD4">
        <w:rPr>
          <w:b/>
          <w:color w:val="0000FF"/>
          <w:spacing w:val="-8"/>
        </w:rPr>
        <w:t xml:space="preserve"> </w:t>
      </w:r>
      <w:r w:rsidR="00F34D1D" w:rsidRPr="00EC4BD4">
        <w:rPr>
          <w:b/>
          <w:color w:val="0000FF"/>
        </w:rPr>
        <w:t>мин</w:t>
      </w:r>
      <w:r w:rsidR="00F34D1D" w:rsidRPr="00EC4BD4">
        <w:t>.</w:t>
      </w:r>
    </w:p>
    <w:p w:rsidR="00396272" w:rsidRPr="00EC4BD4" w:rsidRDefault="00396272" w:rsidP="002A3377">
      <w:pPr>
        <w:pStyle w:val="a5"/>
        <w:numPr>
          <w:ilvl w:val="2"/>
          <w:numId w:val="28"/>
        </w:numPr>
        <w:tabs>
          <w:tab w:val="left" w:pos="1718"/>
          <w:tab w:val="left" w:pos="1719"/>
          <w:tab w:val="left" w:pos="10348"/>
        </w:tabs>
        <w:spacing w:before="95"/>
        <w:ind w:left="1718" w:right="360" w:hanging="992"/>
      </w:pPr>
      <w:r w:rsidRPr="00EC4BD4">
        <w:rPr>
          <w:b/>
        </w:rPr>
        <w:t xml:space="preserve">Дата и время проведения аукциона: </w:t>
      </w:r>
      <w:r w:rsidR="00F34D1D">
        <w:rPr>
          <w:b/>
          <w:color w:val="0000FF"/>
        </w:rPr>
        <w:t>18</w:t>
      </w:r>
      <w:r w:rsidR="001767F1" w:rsidRPr="00EC4BD4">
        <w:rPr>
          <w:b/>
          <w:color w:val="0000FF"/>
        </w:rPr>
        <w:t>.0</w:t>
      </w:r>
      <w:r w:rsidR="00EC4BD4" w:rsidRPr="00EC4BD4">
        <w:rPr>
          <w:b/>
          <w:color w:val="0000FF"/>
        </w:rPr>
        <w:t>2</w:t>
      </w:r>
      <w:r w:rsidR="001767F1" w:rsidRPr="00EC4BD4">
        <w:rPr>
          <w:b/>
          <w:color w:val="0000FF"/>
        </w:rPr>
        <w:t>.</w:t>
      </w:r>
      <w:r w:rsidR="00BC5386" w:rsidRPr="00EC4BD4">
        <w:rPr>
          <w:b/>
          <w:color w:val="0000FF"/>
        </w:rPr>
        <w:t>2022</w:t>
      </w:r>
      <w:r w:rsidRPr="00EC4BD4">
        <w:rPr>
          <w:b/>
          <w:color w:val="0000FF"/>
        </w:rPr>
        <w:t xml:space="preserve"> в </w:t>
      </w:r>
      <w:r w:rsidR="00B556BE">
        <w:rPr>
          <w:b/>
          <w:color w:val="0000FF"/>
        </w:rPr>
        <w:t>13</w:t>
      </w:r>
      <w:r w:rsidRPr="00EC4BD4">
        <w:rPr>
          <w:b/>
          <w:color w:val="0000FF"/>
        </w:rPr>
        <w:t xml:space="preserve">час. </w:t>
      </w:r>
      <w:r w:rsidR="00B556BE">
        <w:rPr>
          <w:b/>
          <w:color w:val="0000FF"/>
        </w:rPr>
        <w:t>30</w:t>
      </w:r>
      <w:r w:rsidRPr="00EC4BD4">
        <w:rPr>
          <w:b/>
          <w:color w:val="0000FF"/>
          <w:spacing w:val="-8"/>
        </w:rPr>
        <w:t xml:space="preserve"> </w:t>
      </w:r>
      <w:r w:rsidRPr="00EC4BD4">
        <w:rPr>
          <w:b/>
          <w:color w:val="0000FF"/>
        </w:rPr>
        <w:t>мин</w:t>
      </w:r>
      <w:r w:rsidRPr="00EC4BD4">
        <w:t>.</w:t>
      </w:r>
    </w:p>
    <w:p w:rsidR="00396272" w:rsidRPr="00630AFA" w:rsidRDefault="00396272" w:rsidP="002A3377">
      <w:pPr>
        <w:pStyle w:val="a5"/>
        <w:numPr>
          <w:ilvl w:val="1"/>
          <w:numId w:val="28"/>
        </w:numPr>
        <w:tabs>
          <w:tab w:val="left" w:pos="284"/>
          <w:tab w:val="left" w:pos="10348"/>
        </w:tabs>
        <w:spacing w:before="116"/>
        <w:ind w:left="284" w:right="360" w:firstLine="425"/>
        <w:jc w:val="center"/>
        <w:rPr>
          <w:b/>
        </w:rPr>
      </w:pPr>
      <w:r w:rsidRPr="00630AFA">
        <w:rPr>
          <w:b/>
        </w:rPr>
        <w:lastRenderedPageBreak/>
        <w:t>Информационное обеспечение, срок, место и порядок предоставления Документации об аукционе в электронной</w:t>
      </w:r>
      <w:r w:rsidRPr="00630AFA">
        <w:rPr>
          <w:b/>
          <w:spacing w:val="-4"/>
        </w:rPr>
        <w:t xml:space="preserve"> </w:t>
      </w:r>
      <w:r w:rsidRPr="00630AFA">
        <w:rPr>
          <w:b/>
        </w:rPr>
        <w:t>форме</w:t>
      </w:r>
    </w:p>
    <w:p w:rsidR="00396272" w:rsidRPr="00630AFA" w:rsidRDefault="00396272" w:rsidP="002A3377">
      <w:pPr>
        <w:pStyle w:val="a5"/>
        <w:numPr>
          <w:ilvl w:val="2"/>
          <w:numId w:val="28"/>
        </w:numPr>
        <w:tabs>
          <w:tab w:val="left" w:pos="1314"/>
          <w:tab w:val="left" w:pos="10348"/>
        </w:tabs>
        <w:spacing w:before="96"/>
        <w:ind w:right="360" w:firstLine="427"/>
      </w:pPr>
      <w:r w:rsidRPr="00630AFA">
        <w:t>Информация о проведен</w:t>
      </w:r>
      <w:proofErr w:type="gramStart"/>
      <w:r w:rsidRPr="00630AFA">
        <w:t>ии ау</w:t>
      </w:r>
      <w:proofErr w:type="gramEnd"/>
      <w:r w:rsidRPr="00630AFA">
        <w:t xml:space="preserve">кциона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3">
        <w:r w:rsidRPr="00630AFA">
          <w:rPr>
            <w:color w:val="0000FF"/>
          </w:rPr>
          <w:t>www.torgi.gov.ru</w:t>
        </w:r>
      </w:hyperlink>
      <w:r w:rsidRPr="00630AFA">
        <w:rPr>
          <w:color w:val="0000FF"/>
        </w:rPr>
        <w:t xml:space="preserve"> </w:t>
      </w:r>
      <w:r w:rsidRPr="00630AFA">
        <w:t xml:space="preserve">(далее – Официальный сайт торгов), а также на сайте Оператора электронной площадки: </w:t>
      </w:r>
      <w:hyperlink r:id="rId14">
        <w:r w:rsidRPr="00630AFA">
          <w:rPr>
            <w:color w:val="0000FF"/>
          </w:rPr>
          <w:t>www.rts-tender.ru</w:t>
        </w:r>
      </w:hyperlink>
      <w:r w:rsidRPr="00630AFA">
        <w:rPr>
          <w:color w:val="0000FF"/>
        </w:rPr>
        <w:t xml:space="preserve"> </w:t>
      </w:r>
      <w:r w:rsidRPr="00630AFA">
        <w:t>(далее – электронная площадка).</w:t>
      </w:r>
    </w:p>
    <w:p w:rsidR="00396272" w:rsidRPr="00630AFA" w:rsidRDefault="00396272" w:rsidP="002A3377">
      <w:pPr>
        <w:pStyle w:val="a3"/>
        <w:tabs>
          <w:tab w:val="left" w:pos="10348"/>
        </w:tabs>
        <w:spacing w:before="1"/>
        <w:ind w:left="300" w:right="360" w:firstLine="427"/>
        <w:jc w:val="both"/>
      </w:pPr>
      <w:r w:rsidRPr="00630AFA">
        <w:t>Все приложения к Документации об аукционе в электронной форме являются ее неотъемлемой частью.</w:t>
      </w:r>
    </w:p>
    <w:p w:rsidR="00396272" w:rsidRPr="00630AFA" w:rsidRDefault="00396272" w:rsidP="002A3377">
      <w:pPr>
        <w:pStyle w:val="a5"/>
        <w:numPr>
          <w:ilvl w:val="2"/>
          <w:numId w:val="28"/>
        </w:numPr>
        <w:tabs>
          <w:tab w:val="left" w:pos="1393"/>
          <w:tab w:val="left" w:pos="10348"/>
        </w:tabs>
        <w:ind w:right="360" w:firstLine="427"/>
      </w:pPr>
      <w:r w:rsidRPr="00630AFA">
        <w:t>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w:t>
      </w:r>
      <w:r w:rsidRPr="00630AFA">
        <w:rPr>
          <w:spacing w:val="-2"/>
        </w:rPr>
        <w:t xml:space="preserve"> </w:t>
      </w:r>
      <w:r w:rsidRPr="00630AFA">
        <w:t>форме.</w:t>
      </w:r>
    </w:p>
    <w:p w:rsidR="00396272" w:rsidRPr="00630AFA" w:rsidRDefault="00396272" w:rsidP="002A3377">
      <w:pPr>
        <w:pStyle w:val="a5"/>
        <w:numPr>
          <w:ilvl w:val="2"/>
          <w:numId w:val="28"/>
        </w:numPr>
        <w:tabs>
          <w:tab w:val="left" w:pos="1352"/>
          <w:tab w:val="left" w:pos="10348"/>
        </w:tabs>
        <w:ind w:right="360" w:firstLine="427"/>
      </w:pPr>
      <w:r w:rsidRPr="00630AFA">
        <w:t>Оператор электронной площадки в течение двух часов с момента получения запроса направляет его Организатору аукциона в электронной</w:t>
      </w:r>
      <w:r w:rsidRPr="00630AFA">
        <w:rPr>
          <w:spacing w:val="-10"/>
        </w:rPr>
        <w:t xml:space="preserve"> </w:t>
      </w:r>
      <w:r w:rsidRPr="00630AFA">
        <w:t>форме.</w:t>
      </w:r>
    </w:p>
    <w:p w:rsidR="00396272" w:rsidRPr="00630AFA" w:rsidRDefault="00396272" w:rsidP="002A3377">
      <w:pPr>
        <w:pStyle w:val="a5"/>
        <w:numPr>
          <w:ilvl w:val="2"/>
          <w:numId w:val="28"/>
        </w:numPr>
        <w:tabs>
          <w:tab w:val="left" w:pos="1299"/>
          <w:tab w:val="left" w:pos="10348"/>
        </w:tabs>
        <w:ind w:right="360" w:firstLine="427"/>
      </w:pPr>
      <w:r w:rsidRPr="00630AFA">
        <w:t xml:space="preserve">В течение двух рабочих дней с даты поступления указанного запроса Организатор аукциона (Арендодатель)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w:t>
      </w:r>
      <w:proofErr w:type="gramStart"/>
      <w:r w:rsidRPr="00630AFA">
        <w:t>позднее</w:t>
      </w:r>
      <w:proofErr w:type="gramEnd"/>
      <w:r w:rsidRPr="00630AFA">
        <w:t xml:space="preserve"> чем за три рабочих дня до даты окончания срока подачи/приема Заявок на участие в аукционе в электронной</w:t>
      </w:r>
      <w:r w:rsidRPr="00630AFA">
        <w:rPr>
          <w:spacing w:val="-17"/>
        </w:rPr>
        <w:t xml:space="preserve"> </w:t>
      </w:r>
      <w:r w:rsidRPr="00630AFA">
        <w:t>форме.</w:t>
      </w:r>
    </w:p>
    <w:p w:rsidR="00396272" w:rsidRPr="00630AFA" w:rsidRDefault="00396272" w:rsidP="002A3377">
      <w:pPr>
        <w:pStyle w:val="a5"/>
        <w:numPr>
          <w:ilvl w:val="2"/>
          <w:numId w:val="28"/>
        </w:numPr>
        <w:tabs>
          <w:tab w:val="left" w:pos="1299"/>
          <w:tab w:val="left" w:pos="10348"/>
        </w:tabs>
        <w:ind w:right="360" w:firstLine="427"/>
      </w:pPr>
      <w:r w:rsidRPr="00630AFA">
        <w:t>Организатор аукциона (Арендодатель) размещает такое разъяснение на Официальном сайте торгов с указанием предмета запроса, но без указания заинтересованного лица,   от которого поступил</w:t>
      </w:r>
      <w:r w:rsidRPr="00630AFA">
        <w:rPr>
          <w:spacing w:val="-1"/>
        </w:rPr>
        <w:t xml:space="preserve"> </w:t>
      </w:r>
      <w:r w:rsidRPr="00630AFA">
        <w:t>запрос.</w:t>
      </w:r>
    </w:p>
    <w:p w:rsidR="00396272" w:rsidRPr="00630AFA" w:rsidRDefault="00396272" w:rsidP="002A3377">
      <w:pPr>
        <w:tabs>
          <w:tab w:val="left" w:pos="1299"/>
          <w:tab w:val="left" w:pos="10348"/>
        </w:tabs>
        <w:ind w:right="360"/>
      </w:pPr>
    </w:p>
    <w:p w:rsidR="00396272" w:rsidRPr="00630AFA" w:rsidRDefault="00396272" w:rsidP="002A3377">
      <w:pPr>
        <w:pStyle w:val="1"/>
        <w:numPr>
          <w:ilvl w:val="0"/>
          <w:numId w:val="29"/>
        </w:numPr>
        <w:tabs>
          <w:tab w:val="left" w:pos="649"/>
          <w:tab w:val="left" w:pos="10348"/>
        </w:tabs>
        <w:ind w:right="360"/>
        <w:jc w:val="both"/>
      </w:pPr>
      <w:r w:rsidRPr="00630AFA">
        <w:t>Требования  в  отношении  Объекта  (лота)  аукциона  в  электронной  форме  и к описанию предложения об условиях выполнения</w:t>
      </w:r>
      <w:r w:rsidRPr="00630AFA">
        <w:rPr>
          <w:spacing w:val="-7"/>
        </w:rPr>
        <w:t xml:space="preserve"> </w:t>
      </w:r>
      <w:r w:rsidRPr="00630AFA">
        <w:t>работ.</w:t>
      </w:r>
    </w:p>
    <w:p w:rsidR="00396272" w:rsidRPr="00630AFA" w:rsidRDefault="00396272" w:rsidP="002A3377">
      <w:pPr>
        <w:tabs>
          <w:tab w:val="left" w:pos="1299"/>
          <w:tab w:val="left" w:pos="10348"/>
        </w:tabs>
        <w:ind w:right="360"/>
      </w:pPr>
    </w:p>
    <w:p w:rsidR="00396272" w:rsidRPr="00630AFA" w:rsidRDefault="00396272" w:rsidP="002A3377">
      <w:pPr>
        <w:pStyle w:val="3"/>
        <w:numPr>
          <w:ilvl w:val="1"/>
          <w:numId w:val="27"/>
        </w:numPr>
        <w:tabs>
          <w:tab w:val="left" w:pos="1153"/>
          <w:tab w:val="left" w:pos="10348"/>
        </w:tabs>
        <w:ind w:right="360" w:firstLine="425"/>
        <w:jc w:val="both"/>
      </w:pPr>
      <w:r w:rsidRPr="00630AFA">
        <w:t>Требования к объему, перечню, качеству и срокам выполнения работ, которые необходимо выполнить в отношении Объекта  (лота)  аукциона  в  электронной  форме,  права на который передаются по договору</w:t>
      </w:r>
      <w:r w:rsidRPr="00630AFA">
        <w:rPr>
          <w:spacing w:val="-1"/>
        </w:rPr>
        <w:t xml:space="preserve"> </w:t>
      </w:r>
      <w:r w:rsidRPr="00630AFA">
        <w:t>аренды:</w:t>
      </w:r>
    </w:p>
    <w:p w:rsidR="00396272" w:rsidRPr="00630AFA" w:rsidRDefault="00396272" w:rsidP="002A3377">
      <w:pPr>
        <w:pStyle w:val="a3"/>
        <w:tabs>
          <w:tab w:val="left" w:pos="10348"/>
        </w:tabs>
        <w:spacing w:before="95"/>
        <w:ind w:left="300" w:right="360" w:firstLine="425"/>
        <w:jc w:val="both"/>
      </w:pPr>
      <w:r w:rsidRPr="00630AFA">
        <w:t xml:space="preserve">Победитель аукциона или Участник, с которым заключается договор аренды, обязан выполнять все требования в отношении Объекта (лота) аукциона в электронной форме, установленные в договоре аренды Объекта (лота) аукциона в электронной форме </w:t>
      </w:r>
    </w:p>
    <w:p w:rsidR="00396272" w:rsidRPr="00630AFA" w:rsidRDefault="00396272" w:rsidP="002A3377">
      <w:pPr>
        <w:pStyle w:val="3"/>
        <w:numPr>
          <w:ilvl w:val="1"/>
          <w:numId w:val="27"/>
        </w:numPr>
        <w:tabs>
          <w:tab w:val="left" w:pos="1153"/>
          <w:tab w:val="left" w:pos="10348"/>
        </w:tabs>
        <w:spacing w:before="105"/>
        <w:ind w:right="360" w:firstLine="425"/>
        <w:jc w:val="both"/>
      </w:pPr>
      <w:proofErr w:type="gramStart"/>
      <w:r w:rsidRPr="00630AFA">
        <w:t>Требования к качеству, техническим характеристикам товаров (работ, услуг), поставка (выполнение,  оказание)   которых  происходит  с   использованием  Объекта  (лота)   аукциона   в электронной</w:t>
      </w:r>
      <w:r w:rsidRPr="00630AFA">
        <w:rPr>
          <w:spacing w:val="-1"/>
        </w:rPr>
        <w:t xml:space="preserve"> </w:t>
      </w:r>
      <w:r w:rsidRPr="00630AFA">
        <w:t>форме:</w:t>
      </w:r>
      <w:proofErr w:type="gramEnd"/>
    </w:p>
    <w:p w:rsidR="00396272" w:rsidRPr="00630AFA" w:rsidRDefault="00396272" w:rsidP="002A3377">
      <w:pPr>
        <w:pStyle w:val="a3"/>
        <w:tabs>
          <w:tab w:val="left" w:pos="10348"/>
        </w:tabs>
        <w:spacing w:before="94"/>
        <w:ind w:left="300" w:right="360" w:firstLine="425"/>
        <w:jc w:val="both"/>
      </w:pPr>
      <w:r w:rsidRPr="00630AFA">
        <w:t xml:space="preserve">Победитель аукциона в электронной форме или Участник, с которым заключается договор </w:t>
      </w:r>
      <w:proofErr w:type="gramStart"/>
      <w:r w:rsidRPr="00630AFA">
        <w:t>аренды</w:t>
      </w:r>
      <w:proofErr w:type="gramEnd"/>
      <w:r w:rsidRPr="00630AFA">
        <w:t xml:space="preserve"> обязан использовать Объект (лот) аукциона в электронной форме исключительно по целевому назначению.</w:t>
      </w:r>
    </w:p>
    <w:p w:rsidR="00396272" w:rsidRPr="00630AFA" w:rsidRDefault="00396272" w:rsidP="002A3377">
      <w:pPr>
        <w:pStyle w:val="3"/>
        <w:numPr>
          <w:ilvl w:val="1"/>
          <w:numId w:val="27"/>
        </w:numPr>
        <w:tabs>
          <w:tab w:val="left" w:pos="1153"/>
          <w:tab w:val="left" w:pos="10348"/>
        </w:tabs>
        <w:spacing w:before="104"/>
        <w:ind w:right="360" w:firstLine="427"/>
        <w:jc w:val="both"/>
      </w:pPr>
      <w:r w:rsidRPr="00630AFA">
        <w:t>Требования к техническому состоянию Объекта (лота) аукциона в электронной форме, права на который передаются по  договору,  которым  Объект  (лот)  должен  соответствовать  на момент окончания срока договора</w:t>
      </w:r>
      <w:r w:rsidRPr="00630AFA">
        <w:rPr>
          <w:spacing w:val="-3"/>
        </w:rPr>
        <w:t xml:space="preserve"> </w:t>
      </w:r>
      <w:r w:rsidRPr="00630AFA">
        <w:t>аренды:</w:t>
      </w:r>
    </w:p>
    <w:p w:rsidR="00396272" w:rsidRPr="00630AFA" w:rsidRDefault="00396272" w:rsidP="002A3377">
      <w:pPr>
        <w:pStyle w:val="a3"/>
        <w:tabs>
          <w:tab w:val="left" w:pos="10348"/>
        </w:tabs>
        <w:spacing w:line="242" w:lineRule="auto"/>
        <w:ind w:left="300" w:right="360" w:firstLine="425"/>
        <w:jc w:val="both"/>
      </w:pPr>
      <w:r w:rsidRPr="00630AFA">
        <w:t xml:space="preserve">Объект (лот) аукциона в электронной форме на момент </w:t>
      </w:r>
      <w:proofErr w:type="gramStart"/>
      <w:r w:rsidRPr="00630AFA">
        <w:t>окончания срока действия договора аренды</w:t>
      </w:r>
      <w:proofErr w:type="gramEnd"/>
      <w:r w:rsidRPr="00630AFA">
        <w:t xml:space="preserve"> должен соответствовать условиям договора аренды </w:t>
      </w:r>
    </w:p>
    <w:p w:rsidR="00396272" w:rsidRPr="00630AFA" w:rsidRDefault="00396272" w:rsidP="002A3377">
      <w:pPr>
        <w:tabs>
          <w:tab w:val="left" w:pos="1299"/>
          <w:tab w:val="left" w:pos="10348"/>
        </w:tabs>
        <w:ind w:right="360"/>
      </w:pPr>
    </w:p>
    <w:p w:rsidR="00396272" w:rsidRPr="00630AFA" w:rsidRDefault="00396272" w:rsidP="002A3377">
      <w:pPr>
        <w:pStyle w:val="1"/>
        <w:numPr>
          <w:ilvl w:val="0"/>
          <w:numId w:val="29"/>
        </w:numPr>
        <w:tabs>
          <w:tab w:val="left" w:pos="560"/>
          <w:tab w:val="left" w:pos="10348"/>
        </w:tabs>
        <w:ind w:right="360"/>
        <w:jc w:val="center"/>
      </w:pPr>
      <w:r w:rsidRPr="00630AFA">
        <w:t>Порядок осмотра Объекта (лота) аукциона в электронной форме</w:t>
      </w:r>
    </w:p>
    <w:p w:rsidR="00396272" w:rsidRPr="00630AFA" w:rsidRDefault="00396272" w:rsidP="002A3377">
      <w:pPr>
        <w:pStyle w:val="a5"/>
        <w:numPr>
          <w:ilvl w:val="1"/>
          <w:numId w:val="26"/>
        </w:numPr>
        <w:tabs>
          <w:tab w:val="left" w:pos="1153"/>
          <w:tab w:val="left" w:pos="10348"/>
        </w:tabs>
        <w:spacing w:before="56"/>
        <w:ind w:right="360" w:firstLine="409"/>
      </w:pPr>
      <w:proofErr w:type="gramStart"/>
      <w:r w:rsidRPr="00630AFA">
        <w:t xml:space="preserve">Осмотр Объекта (лота) аукциона в электронной форме производится, без взимания платы      </w:t>
      </w:r>
      <w:r w:rsidRPr="00630AFA">
        <w:rPr>
          <w:color w:val="0000FF"/>
        </w:rPr>
        <w:t xml:space="preserve"> в период с понедельника по пятницу с 11 час. 00 мин. до 15 час. 00 мин.</w:t>
      </w:r>
      <w:r w:rsidRPr="00630AFA">
        <w:t>, по заявкам Заявителей, по предварительному согласованию (уточнению) времени проведения осмотра,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w:t>
      </w:r>
      <w:proofErr w:type="gramEnd"/>
      <w:r w:rsidRPr="00630AFA">
        <w:t xml:space="preserve">, но не </w:t>
      </w:r>
      <w:proofErr w:type="gramStart"/>
      <w:r w:rsidRPr="00630AFA">
        <w:t>позднее</w:t>
      </w:r>
      <w:proofErr w:type="gramEnd"/>
      <w:r w:rsidRPr="00630AFA">
        <w:t xml:space="preserve"> чем за 2 (два) рабочих дня до даты окончания срока подачи заявок на участие в аукционе в электронной форме, обеспечивается Организатором</w:t>
      </w:r>
      <w:r w:rsidRPr="00630AFA">
        <w:rPr>
          <w:spacing w:val="40"/>
        </w:rPr>
        <w:t xml:space="preserve"> </w:t>
      </w:r>
      <w:r w:rsidRPr="00630AFA">
        <w:t>аукциона</w:t>
      </w:r>
      <w:r w:rsidRPr="00630AFA">
        <w:rPr>
          <w:spacing w:val="44"/>
        </w:rPr>
        <w:t xml:space="preserve"> </w:t>
      </w:r>
      <w:r w:rsidRPr="00630AFA">
        <w:t xml:space="preserve">(Арендодателем). </w:t>
      </w:r>
    </w:p>
    <w:p w:rsidR="00396272" w:rsidRPr="00630AFA" w:rsidRDefault="00396272" w:rsidP="002A3377">
      <w:pPr>
        <w:pStyle w:val="a5"/>
        <w:numPr>
          <w:ilvl w:val="1"/>
          <w:numId w:val="26"/>
        </w:numPr>
        <w:tabs>
          <w:tab w:val="left" w:pos="1153"/>
          <w:tab w:val="left" w:pos="10348"/>
        </w:tabs>
        <w:ind w:right="360" w:firstLine="409"/>
      </w:pPr>
      <w:bookmarkStart w:id="3" w:name="_bookmark3"/>
      <w:bookmarkStart w:id="4" w:name="_bookmark4"/>
      <w:bookmarkEnd w:id="3"/>
      <w:bookmarkEnd w:id="4"/>
      <w:r w:rsidRPr="00630AFA">
        <w:t xml:space="preserve">Для осмотра Объекта (лота) аукциона с учетом установленных сроков, лицо, желающее осмотреть Объект (лот) аукциона в электронной форме, направляет обращение на адрес электронной почты </w:t>
      </w:r>
      <w:r w:rsidR="00DA0A98" w:rsidRPr="00630AFA">
        <w:t xml:space="preserve"> </w:t>
      </w:r>
      <w:proofErr w:type="spellStart"/>
      <w:r w:rsidR="00F34D1D">
        <w:rPr>
          <w:b/>
          <w:lang w:val="en-US"/>
        </w:rPr>
        <w:t>Kuizs</w:t>
      </w:r>
      <w:proofErr w:type="spellEnd"/>
      <w:r w:rsidR="00F34D1D" w:rsidRPr="00F34D1D">
        <w:rPr>
          <w:b/>
        </w:rPr>
        <w:t>@</w:t>
      </w:r>
      <w:proofErr w:type="spellStart"/>
      <w:r w:rsidR="00F34D1D">
        <w:rPr>
          <w:b/>
          <w:lang w:val="en-US"/>
        </w:rPr>
        <w:t>yandex</w:t>
      </w:r>
      <w:proofErr w:type="spellEnd"/>
      <w:r w:rsidR="00F34D1D" w:rsidRPr="00F34D1D">
        <w:rPr>
          <w:b/>
        </w:rPr>
        <w:t>.</w:t>
      </w:r>
      <w:proofErr w:type="spellStart"/>
      <w:r w:rsidR="00F34D1D">
        <w:rPr>
          <w:b/>
          <w:lang w:val="en-US"/>
        </w:rPr>
        <w:t>ru</w:t>
      </w:r>
      <w:proofErr w:type="spellEnd"/>
      <w:r w:rsidRPr="00630AFA">
        <w:rPr>
          <w:b/>
        </w:rPr>
        <w:t xml:space="preserve"> </w:t>
      </w:r>
      <w:r w:rsidRPr="00630AFA">
        <w:t>с указанием следующих</w:t>
      </w:r>
      <w:r w:rsidRPr="00630AFA">
        <w:rPr>
          <w:spacing w:val="-17"/>
        </w:rPr>
        <w:t xml:space="preserve"> </w:t>
      </w:r>
      <w:r w:rsidRPr="00630AFA">
        <w:t>данных:</w:t>
      </w:r>
    </w:p>
    <w:p w:rsidR="00396272" w:rsidRPr="00630AFA" w:rsidRDefault="00396272" w:rsidP="002A3377">
      <w:pPr>
        <w:pStyle w:val="3"/>
        <w:numPr>
          <w:ilvl w:val="1"/>
          <w:numId w:val="29"/>
        </w:numPr>
        <w:tabs>
          <w:tab w:val="left" w:pos="1009"/>
          <w:tab w:val="left" w:pos="10348"/>
        </w:tabs>
        <w:spacing w:before="1" w:line="252" w:lineRule="exact"/>
        <w:ind w:left="1008" w:right="360" w:hanging="282"/>
        <w:jc w:val="both"/>
        <w:rPr>
          <w:b w:val="0"/>
        </w:rPr>
      </w:pPr>
      <w:r w:rsidRPr="00630AFA">
        <w:rPr>
          <w:b w:val="0"/>
        </w:rPr>
        <w:t xml:space="preserve">тема письма: </w:t>
      </w:r>
      <w:r w:rsidRPr="00630AFA">
        <w:t>«Запрос на осмотр Объекта (лота) аукциона в электронной</w:t>
      </w:r>
      <w:r w:rsidRPr="00630AFA">
        <w:rPr>
          <w:spacing w:val="-13"/>
        </w:rPr>
        <w:t xml:space="preserve"> </w:t>
      </w:r>
      <w:r w:rsidRPr="00630AFA">
        <w:t>форме»</w:t>
      </w:r>
      <w:r w:rsidRPr="00630AFA">
        <w:rPr>
          <w:b w:val="0"/>
        </w:rPr>
        <w:t>;</w:t>
      </w:r>
    </w:p>
    <w:p w:rsidR="00396272" w:rsidRPr="00630AFA" w:rsidRDefault="00396272" w:rsidP="002A3377">
      <w:pPr>
        <w:pStyle w:val="a5"/>
        <w:numPr>
          <w:ilvl w:val="1"/>
          <w:numId w:val="29"/>
        </w:numPr>
        <w:tabs>
          <w:tab w:val="left" w:pos="1009"/>
          <w:tab w:val="left" w:pos="10348"/>
        </w:tabs>
        <w:spacing w:line="252" w:lineRule="exact"/>
        <w:ind w:left="1008" w:right="360" w:hanging="282"/>
      </w:pPr>
      <w:r w:rsidRPr="00630AFA">
        <w:t>Ф.И.О. лица, уполномоченного на осмотр Объекта (лота)</w:t>
      </w:r>
      <w:r w:rsidRPr="00630AFA">
        <w:rPr>
          <w:spacing w:val="-1"/>
        </w:rPr>
        <w:t xml:space="preserve"> </w:t>
      </w:r>
      <w:r w:rsidRPr="00630AFA">
        <w:t>аукциона;</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наименование юридического лица (для юридического</w:t>
      </w:r>
      <w:r w:rsidRPr="00630AFA">
        <w:rPr>
          <w:spacing w:val="-6"/>
        </w:rPr>
        <w:t xml:space="preserve"> </w:t>
      </w:r>
      <w:r w:rsidRPr="00630AFA">
        <w:t>лица);</w:t>
      </w:r>
    </w:p>
    <w:p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почтовый адрес или адрес электронной почты, контактный</w:t>
      </w:r>
      <w:r w:rsidRPr="00630AFA">
        <w:rPr>
          <w:spacing w:val="-6"/>
        </w:rPr>
        <w:t xml:space="preserve"> </w:t>
      </w:r>
      <w:r w:rsidRPr="00630AFA">
        <w:t>телефон;</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lastRenderedPageBreak/>
        <w:t>дата</w:t>
      </w:r>
      <w:r w:rsidRPr="00630AFA">
        <w:rPr>
          <w:spacing w:val="-1"/>
        </w:rPr>
        <w:t xml:space="preserve"> </w:t>
      </w:r>
      <w:r w:rsidRPr="00630AFA">
        <w:t>аукциона;</w:t>
      </w:r>
    </w:p>
    <w:p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 лота;</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место расположения (адрес) Объекта (лота)</w:t>
      </w:r>
      <w:r w:rsidRPr="00630AFA">
        <w:rPr>
          <w:spacing w:val="-1"/>
        </w:rPr>
        <w:t xml:space="preserve"> </w:t>
      </w:r>
      <w:r w:rsidRPr="00630AFA">
        <w:t>аукциона.</w:t>
      </w:r>
    </w:p>
    <w:p w:rsidR="00396272" w:rsidRPr="00630AFA" w:rsidRDefault="00396272" w:rsidP="002A3377">
      <w:pPr>
        <w:pStyle w:val="a5"/>
        <w:numPr>
          <w:ilvl w:val="1"/>
          <w:numId w:val="26"/>
        </w:numPr>
        <w:tabs>
          <w:tab w:val="left" w:pos="1153"/>
          <w:tab w:val="left" w:pos="10348"/>
        </w:tabs>
        <w:ind w:right="360" w:firstLine="409"/>
      </w:pPr>
      <w:r w:rsidRPr="00630AFA">
        <w:t>В течение 2 (двух) рабочих дней со дня поступления запроса Организатор аукциона (Арендодатель) оформляет «смотровое письмо» и направляет его по электронному адресу, указанному в</w:t>
      </w:r>
      <w:r w:rsidRPr="00630AFA">
        <w:rPr>
          <w:spacing w:val="-8"/>
        </w:rPr>
        <w:t xml:space="preserve"> </w:t>
      </w:r>
      <w:r w:rsidRPr="00630AFA">
        <w:t>обращении.</w:t>
      </w:r>
    </w:p>
    <w:p w:rsidR="00396272" w:rsidRPr="00630AFA" w:rsidRDefault="00396272" w:rsidP="002A3377">
      <w:pPr>
        <w:pStyle w:val="a3"/>
        <w:tabs>
          <w:tab w:val="left" w:pos="10348"/>
        </w:tabs>
        <w:spacing w:before="2"/>
        <w:ind w:left="300" w:right="360" w:firstLine="427"/>
        <w:jc w:val="both"/>
      </w:pPr>
      <w:r w:rsidRPr="00630AFA">
        <w:t>В «смотровом письме» указывается дата осмотра и контактные сведения лица (представителя Арендодателя), уполномоченного на проведение осмотра Объекта (лота) аукциона.</w:t>
      </w:r>
    </w:p>
    <w:p w:rsidR="00396272" w:rsidRPr="00630AFA" w:rsidRDefault="00396272" w:rsidP="002A3377">
      <w:pPr>
        <w:pStyle w:val="1"/>
        <w:numPr>
          <w:ilvl w:val="0"/>
          <w:numId w:val="29"/>
        </w:numPr>
        <w:tabs>
          <w:tab w:val="left" w:pos="728"/>
          <w:tab w:val="left" w:pos="10348"/>
        </w:tabs>
        <w:spacing w:before="119"/>
        <w:ind w:left="727" w:right="360" w:hanging="428"/>
        <w:jc w:val="both"/>
      </w:pPr>
      <w:bookmarkStart w:id="5" w:name="_bookmark5"/>
      <w:bookmarkEnd w:id="5"/>
      <w:r w:rsidRPr="00630AFA">
        <w:t>Требования к Заявителям / Участникам аукциона в электронной форме</w:t>
      </w:r>
    </w:p>
    <w:p w:rsidR="00396272" w:rsidRPr="00630AFA" w:rsidRDefault="00396272" w:rsidP="002A3377">
      <w:pPr>
        <w:pStyle w:val="a3"/>
        <w:tabs>
          <w:tab w:val="left" w:pos="10348"/>
        </w:tabs>
        <w:spacing w:before="96" w:line="253" w:lineRule="exact"/>
        <w:ind w:left="727" w:right="360"/>
      </w:pPr>
      <w:r w:rsidRPr="00630AFA">
        <w:t>К Участникам предъявляются следующие требования:</w:t>
      </w:r>
    </w:p>
    <w:p w:rsidR="00396272" w:rsidRPr="00630AFA" w:rsidRDefault="00396272" w:rsidP="002A3377">
      <w:pPr>
        <w:pStyle w:val="a5"/>
        <w:numPr>
          <w:ilvl w:val="1"/>
          <w:numId w:val="29"/>
        </w:numPr>
        <w:tabs>
          <w:tab w:val="left" w:pos="872"/>
          <w:tab w:val="left" w:pos="10348"/>
        </w:tabs>
        <w:ind w:right="360" w:firstLine="427"/>
        <w:jc w:val="left"/>
      </w:pPr>
      <w:r w:rsidRPr="00630AFA">
        <w:t>не проведение ликвидации или отсутствие решения арбитражного суда о признании Участника несостоятельным (банкротом) и об открытии конкурсного</w:t>
      </w:r>
      <w:r w:rsidRPr="00630AFA">
        <w:rPr>
          <w:spacing w:val="-9"/>
        </w:rPr>
        <w:t xml:space="preserve"> </w:t>
      </w:r>
      <w:r w:rsidRPr="00630AFA">
        <w:t>производства;</w:t>
      </w:r>
    </w:p>
    <w:p w:rsidR="00396272" w:rsidRPr="00630AFA" w:rsidRDefault="00396272" w:rsidP="002A3377">
      <w:pPr>
        <w:pStyle w:val="a5"/>
        <w:numPr>
          <w:ilvl w:val="1"/>
          <w:numId w:val="29"/>
        </w:numPr>
        <w:tabs>
          <w:tab w:val="left" w:pos="889"/>
          <w:tab w:val="left" w:pos="10348"/>
        </w:tabs>
        <w:ind w:right="360" w:firstLine="427"/>
        <w:jc w:val="left"/>
      </w:pPr>
      <w:r w:rsidRPr="00630AFA">
        <w:t>отсутствие решения о приостановлении деятельности Участника в порядке, предусмотренном Кодексом Российской Федерации об административных</w:t>
      </w:r>
      <w:r w:rsidRPr="00630AFA">
        <w:rPr>
          <w:spacing w:val="-5"/>
        </w:rPr>
        <w:t xml:space="preserve"> </w:t>
      </w:r>
      <w:r w:rsidRPr="00630AFA">
        <w:t>правонарушениях.</w:t>
      </w:r>
    </w:p>
    <w:p w:rsidR="00396272" w:rsidRPr="00630AFA" w:rsidRDefault="00396272" w:rsidP="002A3377">
      <w:pPr>
        <w:pStyle w:val="1"/>
        <w:numPr>
          <w:ilvl w:val="0"/>
          <w:numId w:val="29"/>
        </w:numPr>
        <w:tabs>
          <w:tab w:val="left" w:pos="866"/>
          <w:tab w:val="left" w:pos="867"/>
          <w:tab w:val="left" w:pos="10348"/>
        </w:tabs>
        <w:spacing w:before="122"/>
        <w:ind w:left="866" w:right="360" w:hanging="567"/>
        <w:jc w:val="left"/>
      </w:pPr>
      <w:bookmarkStart w:id="6" w:name="_bookmark6"/>
      <w:bookmarkEnd w:id="6"/>
      <w:r w:rsidRPr="00630AFA">
        <w:t>Порядок регистрации на электронной</w:t>
      </w:r>
      <w:r w:rsidRPr="00630AFA">
        <w:rPr>
          <w:spacing w:val="-5"/>
        </w:rPr>
        <w:t xml:space="preserve"> </w:t>
      </w:r>
      <w:r w:rsidRPr="00630AFA">
        <w:t>площадке</w:t>
      </w:r>
    </w:p>
    <w:p w:rsidR="00396272" w:rsidRPr="00630AFA" w:rsidRDefault="00396272" w:rsidP="002A3377">
      <w:pPr>
        <w:pStyle w:val="a3"/>
        <w:tabs>
          <w:tab w:val="left" w:pos="10348"/>
        </w:tabs>
        <w:spacing w:before="108"/>
        <w:ind w:left="300" w:right="360" w:firstLine="427"/>
        <w:jc w:val="both"/>
      </w:pPr>
      <w:r w:rsidRPr="00630AFA">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5">
        <w:r w:rsidRPr="00630AFA">
          <w:rPr>
            <w:b/>
            <w:color w:val="0000FF"/>
          </w:rPr>
          <w:t>www.rts-tender.ru</w:t>
        </w:r>
      </w:hyperlink>
      <w:r w:rsidRPr="00630AFA">
        <w:t>.</w:t>
      </w:r>
    </w:p>
    <w:p w:rsidR="00396272" w:rsidRPr="00630AFA" w:rsidRDefault="00396272" w:rsidP="002A3377">
      <w:pPr>
        <w:pStyle w:val="a3"/>
        <w:tabs>
          <w:tab w:val="left" w:pos="10348"/>
        </w:tabs>
        <w:spacing w:line="252" w:lineRule="exact"/>
        <w:ind w:left="727" w:right="360"/>
        <w:jc w:val="both"/>
      </w:pPr>
      <w:r w:rsidRPr="00630AFA">
        <w:t>Регистрация на электронной площадке осуществляется без взимания платы.</w:t>
      </w:r>
    </w:p>
    <w:p w:rsidR="00396272" w:rsidRPr="00630AFA" w:rsidRDefault="00396272" w:rsidP="002A3377">
      <w:pPr>
        <w:pStyle w:val="a3"/>
        <w:tabs>
          <w:tab w:val="left" w:pos="10348"/>
        </w:tabs>
        <w:spacing w:before="1"/>
        <w:ind w:left="300" w:right="360" w:firstLine="427"/>
        <w:jc w:val="both"/>
      </w:pPr>
      <w:r w:rsidRPr="00630AFA">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396272" w:rsidRPr="00630AFA" w:rsidRDefault="00396272" w:rsidP="002A3377">
      <w:pPr>
        <w:pStyle w:val="1"/>
        <w:numPr>
          <w:ilvl w:val="0"/>
          <w:numId w:val="29"/>
        </w:numPr>
        <w:tabs>
          <w:tab w:val="left" w:pos="1153"/>
          <w:tab w:val="left" w:pos="10348"/>
        </w:tabs>
        <w:spacing w:before="119"/>
        <w:ind w:left="1152" w:right="360" w:hanging="712"/>
        <w:jc w:val="both"/>
      </w:pPr>
      <w:bookmarkStart w:id="7" w:name="_bookmark7"/>
      <w:bookmarkEnd w:id="7"/>
      <w:r w:rsidRPr="00630AFA">
        <w:t>Порядок приема/подачи/отзыва</w:t>
      </w:r>
      <w:r w:rsidRPr="00630AFA">
        <w:rPr>
          <w:spacing w:val="-3"/>
        </w:rPr>
        <w:t xml:space="preserve"> </w:t>
      </w:r>
      <w:r w:rsidRPr="00630AFA">
        <w:t>Заявок</w:t>
      </w:r>
    </w:p>
    <w:p w:rsidR="00396272" w:rsidRPr="00630AFA" w:rsidRDefault="00396272" w:rsidP="002A3377">
      <w:pPr>
        <w:pStyle w:val="3"/>
        <w:tabs>
          <w:tab w:val="left" w:pos="10348"/>
        </w:tabs>
        <w:spacing w:before="106" w:line="247" w:lineRule="exact"/>
        <w:ind w:left="335" w:right="360"/>
        <w:jc w:val="center"/>
      </w:pPr>
      <w:r w:rsidRPr="00630AFA">
        <w:rPr>
          <w:color w:val="FF0000"/>
        </w:rPr>
        <w:t>ВНИМАНИЕ!</w:t>
      </w:r>
    </w:p>
    <w:p w:rsidR="00396272" w:rsidRPr="00630AFA" w:rsidRDefault="00396272" w:rsidP="002A3377">
      <w:pPr>
        <w:tabs>
          <w:tab w:val="left" w:pos="10348"/>
        </w:tabs>
        <w:spacing w:line="240" w:lineRule="exact"/>
        <w:ind w:left="335" w:right="360"/>
        <w:jc w:val="center"/>
        <w:rPr>
          <w:b/>
        </w:rPr>
      </w:pPr>
      <w:r w:rsidRPr="00630AFA">
        <w:rPr>
          <w:b/>
          <w:color w:val="FF0000"/>
        </w:rPr>
        <w:t>Условия аукциона в электронной форме, порядок и условия заключения договора аренды</w:t>
      </w:r>
    </w:p>
    <w:p w:rsidR="00396272" w:rsidRPr="00630AFA" w:rsidRDefault="00396272" w:rsidP="002A3377">
      <w:pPr>
        <w:tabs>
          <w:tab w:val="left" w:pos="10348"/>
        </w:tabs>
        <w:spacing w:before="3" w:line="228" w:lineRule="auto"/>
        <w:ind w:left="335" w:right="360"/>
        <w:jc w:val="center"/>
        <w:rPr>
          <w:b/>
        </w:rPr>
      </w:pPr>
      <w:r w:rsidRPr="00630AFA">
        <w:rPr>
          <w:b/>
          <w:color w:val="FF0000"/>
        </w:rPr>
        <w:t>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w:t>
      </w:r>
    </w:p>
    <w:p w:rsidR="00396272" w:rsidRPr="00630AFA" w:rsidRDefault="00396272" w:rsidP="002A3377">
      <w:pPr>
        <w:tabs>
          <w:tab w:val="left" w:pos="10348"/>
        </w:tabs>
        <w:spacing w:line="242" w:lineRule="exact"/>
        <w:ind w:left="335" w:right="360"/>
        <w:jc w:val="center"/>
        <w:rPr>
          <w:b/>
        </w:rPr>
      </w:pPr>
      <w:r w:rsidRPr="00630AFA">
        <w:rPr>
          <w:b/>
          <w:color w:val="FF0000"/>
        </w:rPr>
        <w:t>в соответствии со ст.438 Гражданского кодекса Российской Федерации.</w:t>
      </w:r>
    </w:p>
    <w:p w:rsidR="00396272" w:rsidRPr="00630AFA" w:rsidRDefault="00396272" w:rsidP="002A3377">
      <w:pPr>
        <w:pStyle w:val="a5"/>
        <w:numPr>
          <w:ilvl w:val="1"/>
          <w:numId w:val="25"/>
        </w:numPr>
        <w:tabs>
          <w:tab w:val="left" w:pos="1153"/>
          <w:tab w:val="left" w:pos="10348"/>
        </w:tabs>
        <w:spacing w:before="103"/>
        <w:ind w:right="360" w:firstLine="427"/>
      </w:pPr>
      <w:r w:rsidRPr="00630AFA">
        <w:t>Для участия в аукционе Заявитель предоставляет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w:t>
      </w:r>
      <w:r w:rsidRPr="00630AFA">
        <w:rPr>
          <w:spacing w:val="-1"/>
        </w:rPr>
        <w:t xml:space="preserve"> </w:t>
      </w:r>
      <w:r w:rsidRPr="00630AFA">
        <w:t>8.2.</w:t>
      </w:r>
    </w:p>
    <w:p w:rsidR="00396272" w:rsidRPr="00630AFA" w:rsidRDefault="00396272" w:rsidP="002A3377">
      <w:pPr>
        <w:pStyle w:val="a5"/>
        <w:numPr>
          <w:ilvl w:val="1"/>
          <w:numId w:val="25"/>
        </w:numPr>
        <w:tabs>
          <w:tab w:val="left" w:pos="1153"/>
          <w:tab w:val="left" w:pos="10348"/>
        </w:tabs>
        <w:spacing w:line="252" w:lineRule="exact"/>
        <w:ind w:left="1152" w:right="360" w:hanging="426"/>
      </w:pPr>
      <w:r w:rsidRPr="00630AFA">
        <w:t>Заявка на участие в аукционе в электронной форме должна</w:t>
      </w:r>
      <w:r w:rsidRPr="00630AFA">
        <w:rPr>
          <w:spacing w:val="-7"/>
        </w:rPr>
        <w:t xml:space="preserve"> </w:t>
      </w:r>
      <w:r w:rsidRPr="00630AFA">
        <w:t>содержать:</w:t>
      </w:r>
    </w:p>
    <w:p w:rsidR="00396272" w:rsidRPr="00630AFA" w:rsidRDefault="00396272" w:rsidP="002A3377">
      <w:pPr>
        <w:pStyle w:val="3"/>
        <w:numPr>
          <w:ilvl w:val="0"/>
          <w:numId w:val="24"/>
        </w:numPr>
        <w:tabs>
          <w:tab w:val="left" w:pos="968"/>
          <w:tab w:val="left" w:pos="10348"/>
        </w:tabs>
        <w:spacing w:before="6" w:line="250" w:lineRule="exact"/>
        <w:ind w:right="360" w:hanging="241"/>
        <w:jc w:val="both"/>
      </w:pPr>
      <w:r w:rsidRPr="00630AFA">
        <w:t>сведения и документы о Заявителе, подавшем такую</w:t>
      </w:r>
      <w:r w:rsidRPr="00630AFA">
        <w:rPr>
          <w:spacing w:val="-3"/>
        </w:rPr>
        <w:t xml:space="preserve"> </w:t>
      </w:r>
      <w:r w:rsidRPr="00630AFA">
        <w:t>Заявку:</w:t>
      </w:r>
    </w:p>
    <w:p w:rsidR="00396272" w:rsidRPr="00630AFA" w:rsidRDefault="00396272" w:rsidP="002A3377">
      <w:pPr>
        <w:pStyle w:val="a3"/>
        <w:tabs>
          <w:tab w:val="left" w:pos="10348"/>
        </w:tabs>
        <w:ind w:left="300" w:right="360" w:firstLine="427"/>
        <w:jc w:val="both"/>
      </w:pPr>
      <w:proofErr w:type="gramStart"/>
      <w:r w:rsidRPr="00630AF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96272" w:rsidRPr="00630AFA" w:rsidRDefault="00396272" w:rsidP="002A3377">
      <w:pPr>
        <w:pStyle w:val="a3"/>
        <w:tabs>
          <w:tab w:val="left" w:pos="10348"/>
        </w:tabs>
        <w:ind w:left="300" w:right="360" w:firstLine="427"/>
        <w:jc w:val="both"/>
      </w:pPr>
      <w:proofErr w:type="gramStart"/>
      <w:r w:rsidRPr="00630AFA">
        <w:t>б) 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 электронной форме выписку</w:t>
      </w:r>
      <w:proofErr w:type="gramEnd"/>
      <w:r w:rsidRPr="00630AFA">
        <w:t xml:space="preserve"> </w:t>
      </w:r>
      <w:proofErr w:type="gramStart"/>
      <w:r w:rsidRPr="00630AFA">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w:t>
      </w:r>
      <w:proofErr w:type="gramEnd"/>
      <w:r w:rsidRPr="00630AFA">
        <w:t xml:space="preserve"> </w:t>
      </w:r>
      <w:proofErr w:type="gramStart"/>
      <w:r w:rsidRPr="00630AFA">
        <w:t>качестве</w:t>
      </w:r>
      <w:proofErr w:type="gramEnd"/>
      <w:r w:rsidRPr="00630AFA">
        <w:t xml:space="preserve">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в электронной</w:t>
      </w:r>
      <w:r w:rsidRPr="00630AFA">
        <w:rPr>
          <w:spacing w:val="-10"/>
        </w:rPr>
        <w:t xml:space="preserve"> </w:t>
      </w:r>
      <w:r w:rsidRPr="00630AFA">
        <w:t>форме;</w:t>
      </w:r>
    </w:p>
    <w:p w:rsidR="00396272" w:rsidRPr="004D6E22" w:rsidRDefault="00396272" w:rsidP="002A3377">
      <w:pPr>
        <w:pStyle w:val="a3"/>
        <w:tabs>
          <w:tab w:val="left" w:pos="10348"/>
        </w:tabs>
        <w:ind w:left="300" w:right="360" w:firstLine="427"/>
        <w:jc w:val="both"/>
      </w:pPr>
      <w:r w:rsidRPr="00630AFA">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4D6E22">
        <w:t xml:space="preserve">указанная доверенность подписана </w:t>
      </w:r>
      <w:r w:rsidRPr="004D6E22">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w:t>
      </w:r>
      <w:r w:rsidRPr="004D6E22">
        <w:rPr>
          <w:spacing w:val="-13"/>
        </w:rPr>
        <w:t xml:space="preserve"> </w:t>
      </w:r>
      <w:r w:rsidRPr="004D6E22">
        <w:t>лица;</w:t>
      </w:r>
    </w:p>
    <w:p w:rsidR="00396272" w:rsidRPr="004D6E22" w:rsidRDefault="00396272" w:rsidP="002A3377">
      <w:pPr>
        <w:pStyle w:val="a3"/>
        <w:tabs>
          <w:tab w:val="left" w:pos="10348"/>
        </w:tabs>
        <w:spacing w:before="1" w:line="252" w:lineRule="exact"/>
        <w:ind w:left="727" w:right="360"/>
        <w:jc w:val="both"/>
      </w:pPr>
      <w:proofErr w:type="gramStart"/>
      <w:r w:rsidRPr="004D6E22">
        <w:t>г) копии учредительных документов Заявителя (для юридических лиц);</w:t>
      </w:r>
      <w:proofErr w:type="gramEnd"/>
    </w:p>
    <w:p w:rsidR="00396272" w:rsidRPr="004D6E22" w:rsidRDefault="00396272" w:rsidP="002A3377">
      <w:pPr>
        <w:pStyle w:val="a3"/>
        <w:tabs>
          <w:tab w:val="left" w:pos="10348"/>
        </w:tabs>
        <w:ind w:left="300" w:right="360" w:firstLine="427"/>
        <w:jc w:val="both"/>
      </w:pPr>
      <w:proofErr w:type="spellStart"/>
      <w:proofErr w:type="gramStart"/>
      <w:r w:rsidRPr="004D6E22">
        <w:t>д</w:t>
      </w:r>
      <w:proofErr w:type="spellEnd"/>
      <w:r w:rsidRPr="004D6E22">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w:t>
      </w:r>
      <w:r w:rsidRPr="004D6E22">
        <w:rPr>
          <w:spacing w:val="-4"/>
        </w:rPr>
        <w:t xml:space="preserve"> </w:t>
      </w:r>
      <w:r w:rsidRPr="004D6E22">
        <w:t>сделкой;</w:t>
      </w:r>
      <w:proofErr w:type="gramEnd"/>
    </w:p>
    <w:p w:rsidR="00396272" w:rsidRPr="004D6E22" w:rsidRDefault="00396272" w:rsidP="002A3377">
      <w:pPr>
        <w:pStyle w:val="a3"/>
        <w:tabs>
          <w:tab w:val="left" w:pos="10348"/>
        </w:tabs>
        <w:ind w:left="300" w:right="360" w:firstLine="427"/>
        <w:jc w:val="both"/>
      </w:pPr>
      <w:r w:rsidRPr="004D6E22">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96272" w:rsidRPr="004D6E22" w:rsidRDefault="00396272" w:rsidP="002A3377">
      <w:pPr>
        <w:pStyle w:val="a5"/>
        <w:numPr>
          <w:ilvl w:val="0"/>
          <w:numId w:val="24"/>
        </w:numPr>
        <w:tabs>
          <w:tab w:val="left" w:pos="284"/>
          <w:tab w:val="left" w:pos="1134"/>
          <w:tab w:val="left" w:pos="10348"/>
        </w:tabs>
        <w:ind w:left="284" w:right="360" w:firstLine="425"/>
      </w:pPr>
      <w:r w:rsidRPr="004D6E22">
        <w:rPr>
          <w:b/>
        </w:rPr>
        <w:t xml:space="preserve">документы или копии документов, подтверждающие внесение задатка </w:t>
      </w:r>
      <w:r w:rsidRPr="004D6E22">
        <w:t>(сам факт подачи заявки на аукцион в электронной форме через электронную площадку подтверждает внесение задатка).</w:t>
      </w:r>
    </w:p>
    <w:p w:rsidR="00396272" w:rsidRPr="004D6E22" w:rsidRDefault="00396272" w:rsidP="002A3377">
      <w:pPr>
        <w:pStyle w:val="a5"/>
        <w:numPr>
          <w:ilvl w:val="1"/>
          <w:numId w:val="25"/>
        </w:numPr>
        <w:tabs>
          <w:tab w:val="left" w:pos="1153"/>
          <w:tab w:val="left" w:pos="10348"/>
        </w:tabs>
        <w:ind w:right="360" w:firstLine="427"/>
      </w:pPr>
      <w:r w:rsidRPr="004D6E22">
        <w:t>Заявитель  вправе   подать   только  одну  Заявку  в   отношении   Объекта  (лота)   аукциона   в электронной</w:t>
      </w:r>
      <w:r w:rsidRPr="004D6E22">
        <w:rPr>
          <w:spacing w:val="-2"/>
        </w:rPr>
        <w:t xml:space="preserve"> </w:t>
      </w:r>
      <w:r w:rsidRPr="004D6E22">
        <w:t>форме.</w:t>
      </w:r>
    </w:p>
    <w:p w:rsidR="00396272" w:rsidRPr="004D6E22" w:rsidRDefault="00396272" w:rsidP="002A3377">
      <w:pPr>
        <w:pStyle w:val="a5"/>
        <w:numPr>
          <w:ilvl w:val="1"/>
          <w:numId w:val="25"/>
        </w:numPr>
        <w:tabs>
          <w:tab w:val="left" w:pos="1153"/>
          <w:tab w:val="left" w:pos="10348"/>
        </w:tabs>
        <w:spacing w:before="1"/>
        <w:ind w:right="360" w:firstLine="427"/>
      </w:pPr>
      <w:r w:rsidRPr="004D6E22">
        <w:t>Прием Заявок на участие в аукционе в электронной форме прекращается Оператором электронной площадки с помощью программно-аппаратных сре</w:t>
      </w:r>
      <w:proofErr w:type="gramStart"/>
      <w:r w:rsidRPr="004D6E22">
        <w:t>дств в д</w:t>
      </w:r>
      <w:proofErr w:type="gramEnd"/>
      <w:r w:rsidRPr="004D6E22">
        <w:t>ату и время начала рассмотрения Заявок на участие в аукционе в электронной форме, указанные в пункте</w:t>
      </w:r>
      <w:r w:rsidRPr="004D6E22">
        <w:rPr>
          <w:spacing w:val="-9"/>
        </w:rPr>
        <w:t xml:space="preserve"> </w:t>
      </w:r>
      <w:r w:rsidRPr="004D6E22">
        <w:t>3.4.3.</w:t>
      </w:r>
    </w:p>
    <w:p w:rsidR="00396272" w:rsidRPr="004D6E22" w:rsidRDefault="00396272" w:rsidP="002A3377">
      <w:pPr>
        <w:pStyle w:val="a5"/>
        <w:numPr>
          <w:ilvl w:val="1"/>
          <w:numId w:val="25"/>
        </w:numPr>
        <w:tabs>
          <w:tab w:val="left" w:pos="1153"/>
          <w:tab w:val="left" w:pos="10348"/>
        </w:tabs>
        <w:ind w:right="360" w:firstLine="427"/>
      </w:pPr>
      <w:r w:rsidRPr="004D6E22">
        <w:t>Каждая Заявка на участие в аукционе в электронной форме, поступившая в сроки, указанные в пунктах 3.4.2. – 3.4.3 регистрируется Оператором электронной</w:t>
      </w:r>
      <w:r w:rsidRPr="004D6E22">
        <w:rPr>
          <w:spacing w:val="-8"/>
        </w:rPr>
        <w:t xml:space="preserve"> </w:t>
      </w:r>
      <w:r w:rsidRPr="004D6E22">
        <w:t>площадки.</w:t>
      </w:r>
    </w:p>
    <w:p w:rsidR="00396272" w:rsidRPr="004D6E22" w:rsidRDefault="00396272" w:rsidP="002A3377">
      <w:pPr>
        <w:pStyle w:val="a5"/>
        <w:numPr>
          <w:ilvl w:val="1"/>
          <w:numId w:val="25"/>
        </w:numPr>
        <w:tabs>
          <w:tab w:val="left" w:pos="1153"/>
          <w:tab w:val="left" w:pos="10348"/>
        </w:tabs>
        <w:ind w:right="360" w:firstLine="427"/>
      </w:pPr>
      <w:r w:rsidRPr="004D6E22">
        <w:t xml:space="preserve">Оператор электронной площадки направляет Заявителю </w:t>
      </w:r>
      <w:proofErr w:type="gramStart"/>
      <w:r w:rsidRPr="004D6E22">
        <w:t>в электронной форме подтверждение о регистрации представленной Заявки на участие в аукционе в электронной форме</w:t>
      </w:r>
      <w:proofErr w:type="gramEnd"/>
      <w:r w:rsidRPr="004D6E22">
        <w:t xml:space="preserve"> в течение одного рабочего дня с даты получения такой</w:t>
      </w:r>
      <w:r w:rsidRPr="004D6E22">
        <w:rPr>
          <w:spacing w:val="-7"/>
        </w:rPr>
        <w:t xml:space="preserve"> </w:t>
      </w:r>
      <w:r w:rsidRPr="004D6E22">
        <w:t>Заявки.</w:t>
      </w:r>
    </w:p>
    <w:p w:rsidR="00396272" w:rsidRPr="004D6E22" w:rsidRDefault="00396272" w:rsidP="002A3377">
      <w:pPr>
        <w:pStyle w:val="a5"/>
        <w:numPr>
          <w:ilvl w:val="1"/>
          <w:numId w:val="25"/>
        </w:numPr>
        <w:tabs>
          <w:tab w:val="left" w:pos="1153"/>
          <w:tab w:val="left" w:pos="10348"/>
        </w:tabs>
        <w:ind w:right="360" w:firstLine="427"/>
      </w:pPr>
      <w:r w:rsidRPr="004D6E22">
        <w:t>Заявки, поступившие с нарушением установленного срока приема/подачи Заявок на участие  в аукционе, Оператором электронной площадки не</w:t>
      </w:r>
      <w:r w:rsidRPr="004D6E22">
        <w:rPr>
          <w:spacing w:val="-6"/>
        </w:rPr>
        <w:t xml:space="preserve"> </w:t>
      </w:r>
      <w:r w:rsidRPr="004D6E22">
        <w:t>регистрируются.</w:t>
      </w:r>
    </w:p>
    <w:p w:rsidR="00396272" w:rsidRPr="004D6E22" w:rsidRDefault="00396272" w:rsidP="002A3377">
      <w:pPr>
        <w:pStyle w:val="a5"/>
        <w:numPr>
          <w:ilvl w:val="1"/>
          <w:numId w:val="25"/>
        </w:numPr>
        <w:tabs>
          <w:tab w:val="left" w:pos="1153"/>
          <w:tab w:val="left" w:pos="10348"/>
        </w:tabs>
        <w:ind w:right="360" w:firstLine="427"/>
      </w:pPr>
      <w:r w:rsidRPr="004D6E22">
        <w:t xml:space="preserve">Заявка подается по установленной форме (Приложение № </w:t>
      </w:r>
      <w:r w:rsidR="000F3AC0">
        <w:t>1</w:t>
      </w:r>
      <w:r w:rsidRPr="004D6E22">
        <w:t>). Заявка (электронный образ документа) и прилагаемые к ней электронные образы документов представляются Заявителем единовременно. 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w:t>
      </w:r>
      <w:r w:rsidRPr="004D6E22">
        <w:rPr>
          <w:spacing w:val="-9"/>
        </w:rPr>
        <w:t xml:space="preserve"> </w:t>
      </w:r>
      <w:r w:rsidRPr="004D6E22">
        <w:t>Заявки.</w:t>
      </w:r>
    </w:p>
    <w:p w:rsidR="00396272" w:rsidRPr="004D6E22" w:rsidRDefault="00396272" w:rsidP="002A3377">
      <w:pPr>
        <w:pStyle w:val="a5"/>
        <w:numPr>
          <w:ilvl w:val="1"/>
          <w:numId w:val="25"/>
        </w:numPr>
        <w:tabs>
          <w:tab w:val="left" w:pos="1153"/>
          <w:tab w:val="left" w:pos="10348"/>
        </w:tabs>
        <w:ind w:right="360" w:firstLine="427"/>
      </w:pPr>
      <w:r w:rsidRPr="004D6E22">
        <w:t>Заявитель вправе отозвать Заявку в любое время до установленных даты и времени начала рассмотрения Заявок на участие в аукционе в электронной форме, направив об этом уведомление Оператору электронной</w:t>
      </w:r>
      <w:r w:rsidRPr="004D6E22">
        <w:rPr>
          <w:spacing w:val="-5"/>
        </w:rPr>
        <w:t xml:space="preserve"> </w:t>
      </w:r>
      <w:r w:rsidRPr="004D6E22">
        <w:t>площадки.</w:t>
      </w:r>
    </w:p>
    <w:p w:rsidR="00396272" w:rsidRPr="004D6E22" w:rsidRDefault="00396272" w:rsidP="002A3377">
      <w:pPr>
        <w:pStyle w:val="a5"/>
        <w:numPr>
          <w:ilvl w:val="1"/>
          <w:numId w:val="25"/>
        </w:numPr>
        <w:tabs>
          <w:tab w:val="left" w:pos="1294"/>
          <w:tab w:val="left" w:pos="10348"/>
        </w:tabs>
        <w:ind w:right="360" w:firstLine="427"/>
      </w:pPr>
      <w:r w:rsidRPr="004D6E22">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w:t>
      </w:r>
      <w:r w:rsidRPr="004D6E22">
        <w:rPr>
          <w:spacing w:val="-7"/>
        </w:rPr>
        <w:t xml:space="preserve"> </w:t>
      </w:r>
      <w:r w:rsidRPr="004D6E22">
        <w:t>отозвана.</w:t>
      </w:r>
    </w:p>
    <w:p w:rsidR="00396272" w:rsidRPr="004D6E22" w:rsidRDefault="00396272" w:rsidP="002A3377">
      <w:pPr>
        <w:pStyle w:val="a3"/>
        <w:tabs>
          <w:tab w:val="left" w:pos="10348"/>
        </w:tabs>
        <w:ind w:right="360"/>
        <w:jc w:val="both"/>
      </w:pPr>
    </w:p>
    <w:p w:rsidR="00396272" w:rsidRPr="004D6E22" w:rsidRDefault="00396272" w:rsidP="002A3377">
      <w:pPr>
        <w:pStyle w:val="1"/>
        <w:numPr>
          <w:ilvl w:val="0"/>
          <w:numId w:val="29"/>
        </w:numPr>
        <w:tabs>
          <w:tab w:val="left" w:pos="727"/>
          <w:tab w:val="left" w:pos="728"/>
          <w:tab w:val="left" w:pos="10348"/>
        </w:tabs>
        <w:spacing w:before="1"/>
        <w:ind w:left="727" w:right="360" w:hanging="428"/>
        <w:jc w:val="left"/>
      </w:pPr>
      <w:r w:rsidRPr="004D6E22">
        <w:t>Порядок рассмотрения Заявок на участие в аукционе в электронной</w:t>
      </w:r>
      <w:r w:rsidRPr="004D6E22">
        <w:rPr>
          <w:spacing w:val="-16"/>
        </w:rPr>
        <w:t xml:space="preserve"> </w:t>
      </w:r>
      <w:r w:rsidRPr="004D6E22">
        <w:t>форме</w:t>
      </w:r>
    </w:p>
    <w:p w:rsidR="00396272" w:rsidRPr="004D6E22" w:rsidRDefault="00396272" w:rsidP="002A3377">
      <w:pPr>
        <w:pStyle w:val="a5"/>
        <w:numPr>
          <w:ilvl w:val="1"/>
          <w:numId w:val="23"/>
        </w:numPr>
        <w:tabs>
          <w:tab w:val="left" w:pos="1276"/>
          <w:tab w:val="left" w:pos="1294"/>
          <w:tab w:val="left" w:pos="10348"/>
        </w:tabs>
        <w:spacing w:before="93"/>
        <w:ind w:left="300" w:right="360" w:firstLine="427"/>
      </w:pPr>
      <w:r w:rsidRPr="004D6E22">
        <w:t>Не позднее одного часа с момента окончания подачи Заявок на участие в</w:t>
      </w:r>
      <w:r w:rsidRPr="004D6E22">
        <w:rPr>
          <w:spacing w:val="36"/>
        </w:rPr>
        <w:t xml:space="preserve"> </w:t>
      </w:r>
      <w:r w:rsidRPr="004D6E22">
        <w:t>аукционе</w:t>
      </w:r>
      <w:r w:rsidRPr="004D6E22">
        <w:rPr>
          <w:spacing w:val="3"/>
        </w:rPr>
        <w:t xml:space="preserve"> </w:t>
      </w:r>
      <w:r w:rsidRPr="004D6E22">
        <w:t>в электронной форме, указанный в Документации об аукционе в электронной</w:t>
      </w:r>
      <w:r w:rsidRPr="004D6E22">
        <w:rPr>
          <w:spacing w:val="48"/>
        </w:rPr>
        <w:t xml:space="preserve"> </w:t>
      </w:r>
      <w:r w:rsidRPr="004D6E22">
        <w:t>форме,</w:t>
      </w:r>
      <w:r w:rsidRPr="004D6E22">
        <w:rPr>
          <w:spacing w:val="37"/>
        </w:rPr>
        <w:t xml:space="preserve"> </w:t>
      </w:r>
      <w:r w:rsidRPr="004D6E22">
        <w:t>Оператор электронной площадки направляет Организатору</w:t>
      </w:r>
      <w:r w:rsidRPr="004D6E22">
        <w:rPr>
          <w:spacing w:val="40"/>
        </w:rPr>
        <w:t xml:space="preserve"> </w:t>
      </w:r>
      <w:r w:rsidRPr="004D6E22">
        <w:t>аукциона</w:t>
      </w:r>
      <w:r w:rsidRPr="004D6E22">
        <w:rPr>
          <w:spacing w:val="44"/>
        </w:rPr>
        <w:t xml:space="preserve"> </w:t>
      </w:r>
      <w:r w:rsidRPr="004D6E22">
        <w:t>(Арендодателю), все зарегистрированные</w:t>
      </w:r>
      <w:r w:rsidRPr="004D6E22">
        <w:rPr>
          <w:spacing w:val="-37"/>
        </w:rPr>
        <w:t xml:space="preserve"> </w:t>
      </w:r>
      <w:r w:rsidRPr="004D6E22">
        <w:t>Заявки.</w:t>
      </w:r>
    </w:p>
    <w:p w:rsidR="00396272" w:rsidRPr="004D6E22" w:rsidRDefault="00396272" w:rsidP="002A3377">
      <w:pPr>
        <w:pStyle w:val="a5"/>
        <w:numPr>
          <w:ilvl w:val="1"/>
          <w:numId w:val="23"/>
        </w:numPr>
        <w:tabs>
          <w:tab w:val="left" w:pos="1294"/>
          <w:tab w:val="left" w:pos="10348"/>
        </w:tabs>
        <w:ind w:left="284" w:right="360" w:firstLine="427"/>
      </w:pPr>
      <w:r w:rsidRPr="004D6E22">
        <w:t>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в электронной форме, и соответствия Заявителей требованиям, установленным разделом 6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Срок рассмотрения Заявок на участие в аукционе в электронной форме не может превышать десяти дней </w:t>
      </w:r>
      <w:proofErr w:type="gramStart"/>
      <w:r w:rsidRPr="004D6E22">
        <w:t>с даты окончания</w:t>
      </w:r>
      <w:proofErr w:type="gramEnd"/>
      <w:r w:rsidRPr="004D6E22">
        <w:t xml:space="preserve"> срока подачи</w:t>
      </w:r>
      <w:r w:rsidRPr="004D6E22">
        <w:rPr>
          <w:spacing w:val="-6"/>
        </w:rPr>
        <w:t xml:space="preserve"> </w:t>
      </w:r>
      <w:r w:rsidRPr="004D6E22">
        <w:t>Заявок.</w:t>
      </w:r>
    </w:p>
    <w:p w:rsidR="00396272" w:rsidRPr="004D6E22" w:rsidRDefault="00396272" w:rsidP="002A3377">
      <w:pPr>
        <w:pStyle w:val="a5"/>
        <w:numPr>
          <w:ilvl w:val="1"/>
          <w:numId w:val="23"/>
        </w:numPr>
        <w:tabs>
          <w:tab w:val="left" w:pos="1294"/>
          <w:tab w:val="left" w:pos="10348"/>
        </w:tabs>
        <w:ind w:left="284" w:right="360" w:firstLine="427"/>
      </w:pPr>
      <w:r w:rsidRPr="004D6E22">
        <w:t>Заявитель не допускается Аукционной комиссией к участию в аукционе в электронной форме, в</w:t>
      </w:r>
      <w:r w:rsidRPr="004D6E22">
        <w:rPr>
          <w:spacing w:val="-2"/>
        </w:rPr>
        <w:t xml:space="preserve"> </w:t>
      </w:r>
      <w:r w:rsidRPr="004D6E22">
        <w:t>случаях:</w:t>
      </w:r>
    </w:p>
    <w:p w:rsidR="00396272" w:rsidRPr="004D6E22" w:rsidRDefault="00396272" w:rsidP="002A3377">
      <w:pPr>
        <w:pStyle w:val="a5"/>
        <w:numPr>
          <w:ilvl w:val="1"/>
          <w:numId w:val="29"/>
        </w:numPr>
        <w:tabs>
          <w:tab w:val="left" w:pos="860"/>
          <w:tab w:val="left" w:pos="10348"/>
        </w:tabs>
        <w:spacing w:before="19" w:line="256" w:lineRule="auto"/>
        <w:ind w:right="360" w:firstLine="427"/>
      </w:pPr>
      <w:r w:rsidRPr="004D6E22">
        <w:t>непредставления документов, определенных пунктом 8.2. настоящей Документации об аукционе в электронной форме, или наличия в таких документах недостоверных</w:t>
      </w:r>
      <w:r w:rsidRPr="004D6E22">
        <w:rPr>
          <w:spacing w:val="-8"/>
        </w:rPr>
        <w:t xml:space="preserve"> </w:t>
      </w:r>
      <w:r w:rsidRPr="004D6E22">
        <w:t>сведений;</w:t>
      </w:r>
    </w:p>
    <w:p w:rsidR="00396272" w:rsidRPr="004D6E22" w:rsidRDefault="00396272" w:rsidP="002A3377">
      <w:pPr>
        <w:pStyle w:val="a5"/>
        <w:numPr>
          <w:ilvl w:val="1"/>
          <w:numId w:val="29"/>
        </w:numPr>
        <w:tabs>
          <w:tab w:val="left" w:pos="855"/>
          <w:tab w:val="left" w:pos="10348"/>
        </w:tabs>
        <w:spacing w:line="237" w:lineRule="exact"/>
        <w:ind w:left="854" w:right="360" w:hanging="128"/>
      </w:pPr>
      <w:r w:rsidRPr="004D6E22">
        <w:t>несоответствия</w:t>
      </w:r>
      <w:r w:rsidRPr="004D6E22">
        <w:rPr>
          <w:spacing w:val="17"/>
        </w:rPr>
        <w:t xml:space="preserve"> </w:t>
      </w:r>
      <w:r w:rsidRPr="004D6E22">
        <w:t>требованиям,</w:t>
      </w:r>
      <w:r w:rsidRPr="004D6E22">
        <w:rPr>
          <w:spacing w:val="18"/>
        </w:rPr>
        <w:t xml:space="preserve"> </w:t>
      </w:r>
      <w:r w:rsidRPr="004D6E22">
        <w:t>установленным</w:t>
      </w:r>
      <w:r w:rsidRPr="004D6E22">
        <w:rPr>
          <w:spacing w:val="15"/>
        </w:rPr>
        <w:t xml:space="preserve"> </w:t>
      </w:r>
      <w:r w:rsidRPr="004D6E22">
        <w:t>разделом</w:t>
      </w:r>
      <w:r w:rsidRPr="004D6E22">
        <w:rPr>
          <w:spacing w:val="17"/>
        </w:rPr>
        <w:t xml:space="preserve"> </w:t>
      </w:r>
      <w:r w:rsidRPr="004D6E22">
        <w:t>6</w:t>
      </w:r>
      <w:r w:rsidRPr="004D6E22">
        <w:rPr>
          <w:spacing w:val="17"/>
        </w:rPr>
        <w:t xml:space="preserve"> </w:t>
      </w:r>
      <w:r w:rsidRPr="004D6E22">
        <w:t>Документации</w:t>
      </w:r>
      <w:r w:rsidRPr="004D6E22">
        <w:rPr>
          <w:spacing w:val="18"/>
        </w:rPr>
        <w:t xml:space="preserve"> </w:t>
      </w:r>
      <w:r w:rsidRPr="004D6E22">
        <w:t>об</w:t>
      </w:r>
      <w:r w:rsidRPr="004D6E22">
        <w:rPr>
          <w:spacing w:val="19"/>
        </w:rPr>
        <w:t xml:space="preserve"> </w:t>
      </w:r>
      <w:r w:rsidRPr="004D6E22">
        <w:t>аукционе</w:t>
      </w:r>
      <w:r w:rsidRPr="004D6E22">
        <w:rPr>
          <w:spacing w:val="21"/>
        </w:rPr>
        <w:t xml:space="preserve"> </w:t>
      </w:r>
      <w:proofErr w:type="gramStart"/>
      <w:r w:rsidRPr="004D6E22">
        <w:t>в</w:t>
      </w:r>
      <w:proofErr w:type="gramEnd"/>
    </w:p>
    <w:p w:rsidR="00396272" w:rsidRPr="004D6E22" w:rsidRDefault="00396272" w:rsidP="002A3377">
      <w:pPr>
        <w:pStyle w:val="a3"/>
        <w:tabs>
          <w:tab w:val="left" w:pos="10348"/>
        </w:tabs>
        <w:spacing w:line="252" w:lineRule="exact"/>
        <w:ind w:left="300" w:right="360"/>
        <w:jc w:val="both"/>
      </w:pPr>
      <w:r w:rsidRPr="004D6E22">
        <w:t>электронной</w:t>
      </w:r>
      <w:r w:rsidRPr="004D6E22">
        <w:rPr>
          <w:spacing w:val="-5"/>
        </w:rPr>
        <w:t xml:space="preserve"> </w:t>
      </w:r>
      <w:r w:rsidRPr="004D6E22">
        <w:t>форме;</w:t>
      </w:r>
    </w:p>
    <w:p w:rsidR="00396272" w:rsidRPr="004D6E22" w:rsidRDefault="00396272" w:rsidP="002A3377">
      <w:pPr>
        <w:pStyle w:val="a5"/>
        <w:numPr>
          <w:ilvl w:val="1"/>
          <w:numId w:val="29"/>
        </w:numPr>
        <w:tabs>
          <w:tab w:val="left" w:pos="855"/>
          <w:tab w:val="left" w:pos="10348"/>
        </w:tabs>
        <w:ind w:right="360" w:firstLine="427"/>
      </w:pPr>
      <w:r w:rsidRPr="004D6E22">
        <w:t>невнесения задатка в порядке, размере и сроки, указанные в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9"/>
        </w:numPr>
        <w:tabs>
          <w:tab w:val="left" w:pos="870"/>
          <w:tab w:val="left" w:pos="10348"/>
        </w:tabs>
        <w:ind w:right="360" w:firstLine="427"/>
      </w:pPr>
      <w:r w:rsidRPr="004D6E22">
        <w:t xml:space="preserve">несоответствия Заявки </w:t>
      </w:r>
      <w:proofErr w:type="gramStart"/>
      <w:r w:rsidRPr="004D6E22">
        <w:t>на участие в аукционе в электронной форме требованиям Документации об аукционе в электронной</w:t>
      </w:r>
      <w:r w:rsidRPr="004D6E22">
        <w:rPr>
          <w:spacing w:val="-2"/>
        </w:rPr>
        <w:t xml:space="preserve"> </w:t>
      </w:r>
      <w:r w:rsidRPr="004D6E22">
        <w:t>форме</w:t>
      </w:r>
      <w:proofErr w:type="gramEnd"/>
      <w:r w:rsidRPr="004D6E22">
        <w:t>;</w:t>
      </w:r>
    </w:p>
    <w:p w:rsidR="00396272" w:rsidRPr="004D6E22" w:rsidRDefault="00396272" w:rsidP="002A3377">
      <w:pPr>
        <w:pStyle w:val="a5"/>
        <w:numPr>
          <w:ilvl w:val="1"/>
          <w:numId w:val="29"/>
        </w:numPr>
        <w:tabs>
          <w:tab w:val="left" w:pos="855"/>
          <w:tab w:val="left" w:pos="10348"/>
        </w:tabs>
        <w:ind w:right="360" w:firstLine="427"/>
      </w:pPr>
      <w:r w:rsidRPr="004D6E22">
        <w:t xml:space="preserve">наличия решения о ликвидации Заявителя – юридического лица или наличия решения арбитражного </w:t>
      </w:r>
      <w:r w:rsidRPr="004D6E22">
        <w:lastRenderedPageBreak/>
        <w:t>суда о признании Заявителя – юридического лица, индивидуального предпринимателя банкротом и об открытии конкурсного</w:t>
      </w:r>
      <w:r w:rsidRPr="004D6E22">
        <w:rPr>
          <w:spacing w:val="-9"/>
        </w:rPr>
        <w:t xml:space="preserve"> </w:t>
      </w:r>
      <w:r w:rsidRPr="004D6E22">
        <w:t>производства;</w:t>
      </w:r>
    </w:p>
    <w:p w:rsidR="00396272" w:rsidRPr="004D6E22" w:rsidRDefault="00396272" w:rsidP="002A3377">
      <w:pPr>
        <w:pStyle w:val="a5"/>
        <w:numPr>
          <w:ilvl w:val="1"/>
          <w:numId w:val="29"/>
        </w:numPr>
        <w:tabs>
          <w:tab w:val="left" w:pos="855"/>
          <w:tab w:val="left" w:pos="10348"/>
        </w:tabs>
        <w:ind w:right="360" w:firstLine="427"/>
      </w:pPr>
      <w:r w:rsidRPr="004D6E22">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w:t>
      </w:r>
      <w:r w:rsidRPr="004D6E22">
        <w:rPr>
          <w:spacing w:val="-1"/>
        </w:rPr>
        <w:t xml:space="preserve"> </w:t>
      </w:r>
      <w:r w:rsidRPr="004D6E22">
        <w:t>аукционе.</w:t>
      </w:r>
    </w:p>
    <w:p w:rsidR="00396272" w:rsidRPr="004D6E22" w:rsidRDefault="00396272" w:rsidP="002A3377">
      <w:pPr>
        <w:pStyle w:val="a5"/>
        <w:numPr>
          <w:ilvl w:val="1"/>
          <w:numId w:val="23"/>
        </w:numPr>
        <w:tabs>
          <w:tab w:val="left" w:pos="1294"/>
          <w:tab w:val="left" w:pos="10348"/>
        </w:tabs>
        <w:spacing w:before="2"/>
        <w:ind w:left="284" w:right="360" w:firstLine="427"/>
      </w:pPr>
      <w:proofErr w:type="gramStart"/>
      <w:r w:rsidRPr="004D6E22">
        <w:t>На основании результатов рассмотрения Заявок на участие в аукционе в электронной форме Аукционной комиссией принимается решение о допуске к участию в аукционе в электронной форме Заявителя и о признании Заявителя Участником аукциона в электронной форме или об отказе в допуске такого Заявителя к участию в аукционе в электронной форме, которое оформляется протоколом рассмотрения заявок на участие в аукционе в электронной</w:t>
      </w:r>
      <w:proofErr w:type="gramEnd"/>
      <w:r w:rsidRPr="004D6E22">
        <w:rPr>
          <w:spacing w:val="-10"/>
        </w:rPr>
        <w:t xml:space="preserve"> </w:t>
      </w:r>
      <w:r w:rsidRPr="004D6E22">
        <w:t>форме.</w:t>
      </w:r>
    </w:p>
    <w:p w:rsidR="00396272" w:rsidRPr="004D6E22" w:rsidRDefault="00396272" w:rsidP="002A3377">
      <w:pPr>
        <w:pStyle w:val="a5"/>
        <w:numPr>
          <w:ilvl w:val="1"/>
          <w:numId w:val="23"/>
        </w:numPr>
        <w:tabs>
          <w:tab w:val="left" w:pos="1294"/>
          <w:tab w:val="left" w:pos="10348"/>
        </w:tabs>
        <w:ind w:left="284" w:right="360" w:firstLine="427"/>
      </w:pPr>
      <w:r w:rsidRPr="004D6E22">
        <w:t>Организатор</w:t>
      </w:r>
      <w:r w:rsidRPr="004D6E22">
        <w:rPr>
          <w:spacing w:val="40"/>
        </w:rPr>
        <w:t xml:space="preserve"> </w:t>
      </w:r>
      <w:r w:rsidRPr="004D6E22">
        <w:t>аукциона</w:t>
      </w:r>
      <w:r w:rsidRPr="004D6E22">
        <w:rPr>
          <w:spacing w:val="44"/>
        </w:rPr>
        <w:t xml:space="preserve"> </w:t>
      </w:r>
      <w:r w:rsidRPr="004D6E22">
        <w:t>(Арендодатель) в день подписания протокола рассмотрения заявок размещает его на Официальном сайте торгов, на сайте Оператора электронной</w:t>
      </w:r>
      <w:r w:rsidRPr="004D6E22">
        <w:rPr>
          <w:spacing w:val="-14"/>
        </w:rPr>
        <w:t xml:space="preserve"> </w:t>
      </w:r>
      <w:r w:rsidRPr="004D6E22">
        <w:t>площадки.</w:t>
      </w:r>
    </w:p>
    <w:p w:rsidR="00396272" w:rsidRPr="004D6E22" w:rsidRDefault="00396272" w:rsidP="002A3377">
      <w:pPr>
        <w:pStyle w:val="a5"/>
        <w:numPr>
          <w:ilvl w:val="1"/>
          <w:numId w:val="23"/>
        </w:numPr>
        <w:tabs>
          <w:tab w:val="left" w:pos="1294"/>
          <w:tab w:val="left" w:pos="10348"/>
        </w:tabs>
        <w:ind w:left="284" w:right="360" w:firstLine="427"/>
      </w:pPr>
      <w:r w:rsidRPr="004D6E22">
        <w:t>Не позднее следующего рабочего дня после дня подписания протокола рассмотрения заявок на участие в аукционе в электронной форме Оператор электронной площадки всем Заявителям, подавшим Заявки, направляет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Заявителю, не допущенному к участию в аукционе в электронной форме, в случае если в Документации об аукционе в электронной форме было установлено требование о внесении задатка, Оператор электронной площадки возвращает денежные средства (задаток) в течение 5 (пяти) рабочих дней </w:t>
      </w:r>
      <w:proofErr w:type="gramStart"/>
      <w:r w:rsidRPr="004D6E22">
        <w:t>с даты подписания</w:t>
      </w:r>
      <w:proofErr w:type="gramEnd"/>
      <w:r w:rsidRPr="004D6E22">
        <w:t xml:space="preserve"> протокола рассмотрения</w:t>
      </w:r>
      <w:r w:rsidRPr="004D6E22">
        <w:rPr>
          <w:spacing w:val="-3"/>
        </w:rPr>
        <w:t xml:space="preserve"> </w:t>
      </w:r>
      <w:r w:rsidRPr="004D6E22">
        <w:t>заявок.</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В случае если принято решение </w:t>
      </w:r>
      <w:proofErr w:type="gramStart"/>
      <w:r w:rsidRPr="004D6E22">
        <w:t>об отказе в допуске к участию в аукционе в электронной форме</w:t>
      </w:r>
      <w:proofErr w:type="gramEnd"/>
      <w:r w:rsidRPr="004D6E22">
        <w:t xml:space="preserve"> всех Заявителей или о признании только одного Заявителя Участником аукциона в электронной форме, аукцион в электронной форме признается</w:t>
      </w:r>
      <w:r w:rsidRPr="004D6E22">
        <w:rPr>
          <w:spacing w:val="-5"/>
        </w:rPr>
        <w:t xml:space="preserve"> </w:t>
      </w:r>
      <w:r w:rsidRPr="004D6E22">
        <w:t>несостоявшимся.</w:t>
      </w:r>
    </w:p>
    <w:p w:rsidR="00396272" w:rsidRPr="004D6E22" w:rsidRDefault="00396272" w:rsidP="002A3377">
      <w:pPr>
        <w:pStyle w:val="1"/>
        <w:numPr>
          <w:ilvl w:val="0"/>
          <w:numId w:val="29"/>
        </w:numPr>
        <w:tabs>
          <w:tab w:val="left" w:pos="728"/>
          <w:tab w:val="left" w:pos="10348"/>
        </w:tabs>
        <w:spacing w:before="120"/>
        <w:ind w:left="727" w:right="360" w:hanging="428"/>
        <w:jc w:val="both"/>
      </w:pPr>
      <w:bookmarkStart w:id="8" w:name="_bookmark9"/>
      <w:bookmarkEnd w:id="8"/>
      <w:r w:rsidRPr="004D6E22">
        <w:t>Порядок внесения и возврата</w:t>
      </w:r>
      <w:r w:rsidRPr="004D6E22">
        <w:rPr>
          <w:spacing w:val="-23"/>
        </w:rPr>
        <w:t xml:space="preserve"> </w:t>
      </w:r>
      <w:r w:rsidRPr="004D6E22">
        <w:t>задатка</w:t>
      </w:r>
    </w:p>
    <w:p w:rsidR="00396272" w:rsidRPr="004D6E22" w:rsidRDefault="00396272" w:rsidP="002A3377">
      <w:pPr>
        <w:pStyle w:val="a5"/>
        <w:numPr>
          <w:ilvl w:val="1"/>
          <w:numId w:val="22"/>
        </w:numPr>
        <w:tabs>
          <w:tab w:val="left" w:pos="1294"/>
          <w:tab w:val="left" w:pos="10348"/>
        </w:tabs>
        <w:spacing w:before="93"/>
        <w:ind w:right="360" w:firstLine="427"/>
      </w:pPr>
      <w:r w:rsidRPr="004D6E22">
        <w:t>Если  по  Объекту  (лоту)   аукциона  в  электронной   форме   устанавливается  требование  о внесении задатка для участия в аукционе в электронной форме, то Заявители обеспечивают поступление  задатков  в  порядке,   в  сроки  и  в  размере,  указанные  в  настоящей  Документации   об аукционе в электронной</w:t>
      </w:r>
      <w:r w:rsidRPr="004D6E22">
        <w:rPr>
          <w:spacing w:val="-2"/>
        </w:rPr>
        <w:t xml:space="preserve"> </w:t>
      </w:r>
      <w:r w:rsidRPr="004D6E22">
        <w:t>форме.</w:t>
      </w:r>
    </w:p>
    <w:p w:rsidR="00396272" w:rsidRPr="004D6E22" w:rsidRDefault="00396272" w:rsidP="002A3377">
      <w:pPr>
        <w:pStyle w:val="a5"/>
        <w:numPr>
          <w:ilvl w:val="1"/>
          <w:numId w:val="22"/>
        </w:numPr>
        <w:tabs>
          <w:tab w:val="left" w:pos="1294"/>
          <w:tab w:val="left" w:pos="10348"/>
        </w:tabs>
        <w:spacing w:before="2"/>
        <w:ind w:right="360" w:firstLine="427"/>
      </w:pPr>
      <w:r w:rsidRPr="004D6E22">
        <w:t>В случае если Заявителем подана Заявка в соответствии с требованиями Документации об аукционе в электронной форме, договор  о задатке  между Организатором аукциона  (Арендодателем) в  электронной  форме и  Заявителем   считается   совершенным в письменной форме. Заключение договора о задатке не является</w:t>
      </w:r>
      <w:r w:rsidRPr="004D6E22">
        <w:rPr>
          <w:spacing w:val="-12"/>
        </w:rPr>
        <w:t xml:space="preserve"> </w:t>
      </w:r>
      <w:r w:rsidRPr="004D6E22">
        <w:t>обязательным.</w:t>
      </w:r>
    </w:p>
    <w:p w:rsidR="00396272" w:rsidRPr="004D6E22" w:rsidRDefault="00396272" w:rsidP="002A3377">
      <w:pPr>
        <w:pStyle w:val="a5"/>
        <w:numPr>
          <w:ilvl w:val="1"/>
          <w:numId w:val="22"/>
        </w:numPr>
        <w:tabs>
          <w:tab w:val="left" w:pos="1294"/>
          <w:tab w:val="left" w:pos="10348"/>
        </w:tabs>
        <w:spacing w:before="1"/>
        <w:ind w:right="360" w:firstLine="425"/>
      </w:pPr>
      <w:r w:rsidRPr="004D6E22">
        <w:t>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w:t>
      </w:r>
      <w:hyperlink r:id="rId16">
        <w:r w:rsidRPr="004D6E22">
          <w:rPr>
            <w:color w:val="0000FF"/>
          </w:rPr>
          <w:t xml:space="preserve"> </w:t>
        </w:r>
        <w:r w:rsidRPr="004D6E22">
          <w:rPr>
            <w:b/>
            <w:color w:val="0000FF"/>
          </w:rPr>
          <w:t>www.rts-tender.ru</w:t>
        </w:r>
      </w:hyperlink>
    </w:p>
    <w:p w:rsidR="00396272" w:rsidRPr="004D6E22" w:rsidRDefault="00396272" w:rsidP="002A3377">
      <w:pPr>
        <w:pStyle w:val="a5"/>
        <w:numPr>
          <w:ilvl w:val="1"/>
          <w:numId w:val="22"/>
        </w:numPr>
        <w:tabs>
          <w:tab w:val="left" w:pos="1294"/>
          <w:tab w:val="left" w:pos="10348"/>
        </w:tabs>
        <w:spacing w:before="1"/>
        <w:ind w:right="360" w:firstLine="427"/>
      </w:pPr>
      <w:r w:rsidRPr="004D6E22">
        <w:t xml:space="preserve">Денежные средства Заявителю, отозвавшему Заявку до установленных даты и времени начала рассмотрения заявок (пункт 3.4.3.), возвращаются такому Заявителю в течение 5 (пяти) рабочих дней </w:t>
      </w:r>
      <w:proofErr w:type="gramStart"/>
      <w:r w:rsidRPr="004D6E22">
        <w:t>с даты поступления</w:t>
      </w:r>
      <w:proofErr w:type="gramEnd"/>
      <w:r w:rsidRPr="004D6E22">
        <w:t xml:space="preserve">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w:t>
      </w:r>
      <w:r w:rsidRPr="004D6E22">
        <w:rPr>
          <w:spacing w:val="-1"/>
        </w:rPr>
        <w:t xml:space="preserve"> </w:t>
      </w:r>
      <w:r w:rsidRPr="004D6E22">
        <w:t>Участником.</w:t>
      </w:r>
    </w:p>
    <w:p w:rsidR="00396272" w:rsidRPr="004D6E22" w:rsidRDefault="00396272" w:rsidP="002A3377">
      <w:pPr>
        <w:pStyle w:val="a5"/>
        <w:numPr>
          <w:ilvl w:val="1"/>
          <w:numId w:val="22"/>
        </w:numPr>
        <w:tabs>
          <w:tab w:val="left" w:pos="1294"/>
          <w:tab w:val="left" w:pos="10348"/>
        </w:tabs>
        <w:ind w:right="360" w:firstLine="427"/>
      </w:pPr>
      <w:r w:rsidRPr="004D6E22">
        <w:t xml:space="preserve">Денежные   средства   (задаток)   Заявителя,   не   допущенного   к    участию    в    аукционе в электронной форме, возвращаются такому Заявителю в течение 5 (пяти) рабочих дней </w:t>
      </w:r>
      <w:proofErr w:type="gramStart"/>
      <w:r w:rsidRPr="004D6E22">
        <w:t>с даты подписания</w:t>
      </w:r>
      <w:proofErr w:type="gramEnd"/>
      <w:r w:rsidRPr="004D6E22">
        <w:t xml:space="preserve"> протокола рассмотрения</w:t>
      </w:r>
      <w:r w:rsidRPr="004D6E22">
        <w:rPr>
          <w:spacing w:val="-5"/>
        </w:rPr>
        <w:t xml:space="preserve"> </w:t>
      </w:r>
      <w:r w:rsidRPr="004D6E22">
        <w:t>заявок.</w:t>
      </w:r>
    </w:p>
    <w:p w:rsidR="00396272" w:rsidRPr="004D6E22" w:rsidRDefault="00396272" w:rsidP="002A3377">
      <w:pPr>
        <w:pStyle w:val="a5"/>
        <w:numPr>
          <w:ilvl w:val="1"/>
          <w:numId w:val="22"/>
        </w:numPr>
        <w:tabs>
          <w:tab w:val="left" w:pos="1294"/>
          <w:tab w:val="left" w:pos="10348"/>
        </w:tabs>
        <w:ind w:right="360" w:firstLine="427"/>
      </w:pPr>
      <w:r w:rsidRPr="004D6E22">
        <w:t xml:space="preserve">Задаток Участника, который участвовал в аукционе в электронной форме, но не стал победителем, за исключением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4D6E22">
        <w:t>с даты подписания</w:t>
      </w:r>
      <w:proofErr w:type="gramEnd"/>
      <w:r w:rsidRPr="004D6E22">
        <w:t xml:space="preserve"> протокола аукциона в электронной</w:t>
      </w:r>
      <w:r w:rsidRPr="004D6E22">
        <w:rPr>
          <w:spacing w:val="-2"/>
        </w:rPr>
        <w:t xml:space="preserve"> </w:t>
      </w:r>
      <w:r w:rsidRPr="004D6E22">
        <w:t>форме.</w:t>
      </w:r>
    </w:p>
    <w:p w:rsidR="00396272" w:rsidRPr="004D6E22" w:rsidRDefault="00396272" w:rsidP="002A3377">
      <w:pPr>
        <w:pStyle w:val="a5"/>
        <w:numPr>
          <w:ilvl w:val="1"/>
          <w:numId w:val="22"/>
        </w:numPr>
        <w:tabs>
          <w:tab w:val="left" w:pos="1350"/>
          <w:tab w:val="left" w:pos="10348"/>
        </w:tabs>
        <w:ind w:right="360" w:firstLine="427"/>
      </w:pPr>
      <w:r w:rsidRPr="004D6E22">
        <w:t xml:space="preserve">Задаток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4D6E22">
        <w:t>с даты подписания</w:t>
      </w:r>
      <w:proofErr w:type="gramEnd"/>
      <w:r w:rsidRPr="004D6E22">
        <w:t xml:space="preserve"> договора аренды Арендодателем с Победителем аукциона в электронной</w:t>
      </w:r>
      <w:r w:rsidRPr="004D6E22">
        <w:rPr>
          <w:spacing w:val="-5"/>
        </w:rPr>
        <w:t xml:space="preserve"> </w:t>
      </w:r>
      <w:r w:rsidRPr="004D6E22">
        <w:t>форме.</w:t>
      </w:r>
    </w:p>
    <w:p w:rsidR="00396272" w:rsidRPr="004D6E22" w:rsidRDefault="00396272" w:rsidP="002A3377">
      <w:pPr>
        <w:pStyle w:val="a5"/>
        <w:numPr>
          <w:ilvl w:val="1"/>
          <w:numId w:val="22"/>
        </w:numPr>
        <w:tabs>
          <w:tab w:val="left" w:pos="1294"/>
          <w:tab w:val="left" w:pos="10348"/>
        </w:tabs>
        <w:ind w:right="360" w:firstLine="427"/>
      </w:pPr>
      <w:r w:rsidRPr="004D6E22">
        <w:t>Задаток Участника,  не  участвовавшего  в  аукционе  в  электронной  форме,  возвращается в порядке, предусмотренном пунктом 10.6. Документации об аукционе в электронной</w:t>
      </w:r>
      <w:r w:rsidRPr="004D6E22">
        <w:rPr>
          <w:spacing w:val="-13"/>
        </w:rPr>
        <w:t xml:space="preserve"> </w:t>
      </w:r>
      <w:r w:rsidRPr="004D6E22">
        <w:t>форме.</w:t>
      </w:r>
    </w:p>
    <w:p w:rsidR="00396272" w:rsidRPr="004D6E22" w:rsidRDefault="00396272" w:rsidP="002A3377">
      <w:pPr>
        <w:pStyle w:val="a5"/>
        <w:numPr>
          <w:ilvl w:val="1"/>
          <w:numId w:val="22"/>
        </w:numPr>
        <w:tabs>
          <w:tab w:val="left" w:pos="1350"/>
          <w:tab w:val="left" w:pos="10348"/>
        </w:tabs>
        <w:ind w:right="360" w:firstLine="427"/>
      </w:pPr>
      <w:r w:rsidRPr="004D6E22">
        <w:t>Задаток, внесенный Победителем аукциона в электронной форме, Единственным участником аукциона в электронной форме или Участником, сделавшим предпоследнее предложение о цене договора аренды (при заключении договора аренды с таким Участником) засчитывается в счет исполнения обязательств по внесению арендной платы за Объект (лот) аукциона в электронной форме. При этом заключение договора аренды для Победителя аукциона в электронной форме или Участника, сделавшего предпоследнее предложение о цене договора аренды, является</w:t>
      </w:r>
      <w:r w:rsidRPr="004D6E22">
        <w:rPr>
          <w:spacing w:val="-6"/>
        </w:rPr>
        <w:t xml:space="preserve"> </w:t>
      </w:r>
      <w:r w:rsidRPr="004D6E22">
        <w:t>обязательным.</w:t>
      </w:r>
    </w:p>
    <w:p w:rsidR="00396272" w:rsidRPr="004D6E22" w:rsidRDefault="00396272" w:rsidP="002A3377">
      <w:pPr>
        <w:pStyle w:val="a5"/>
        <w:numPr>
          <w:ilvl w:val="1"/>
          <w:numId w:val="22"/>
        </w:numPr>
        <w:tabs>
          <w:tab w:val="left" w:pos="1350"/>
          <w:tab w:val="left" w:pos="10348"/>
        </w:tabs>
        <w:ind w:right="360" w:firstLine="427"/>
      </w:pPr>
      <w:r w:rsidRPr="004D6E22">
        <w:t xml:space="preserve">В случае  отказа  либо  уклонения  Участника,  с  которым  заключается  договор  аренды, от </w:t>
      </w:r>
      <w:r w:rsidRPr="004D6E22">
        <w:lastRenderedPageBreak/>
        <w:t xml:space="preserve">подписания договора аренды Объекта (лота) аукциона, задаток ему не возвращается. </w:t>
      </w:r>
      <w:proofErr w:type="gramStart"/>
      <w:r w:rsidRPr="004D6E22">
        <w:t>В случае если один Участник аукциона в электронной форме является одновременно Победителем такого аукциона в электронной форме и его Участником, сделавшим предпоследнее предложение о цене договора аренды, при уклонении указанного Участника аукциона в электронной форме, от заключения договора аренды в качестве Победителя аукциона в электронной форме задаток, внесенный таким Участником, не возвращается.</w:t>
      </w:r>
      <w:proofErr w:type="gramEnd"/>
    </w:p>
    <w:p w:rsidR="00396272" w:rsidRPr="004D6E22" w:rsidRDefault="00396272" w:rsidP="002A3377">
      <w:pPr>
        <w:pStyle w:val="a5"/>
        <w:numPr>
          <w:ilvl w:val="1"/>
          <w:numId w:val="22"/>
        </w:numPr>
        <w:tabs>
          <w:tab w:val="left" w:pos="1350"/>
          <w:tab w:val="left" w:pos="10348"/>
        </w:tabs>
        <w:ind w:right="360" w:firstLine="427"/>
      </w:pPr>
      <w:r w:rsidRPr="004D6E22">
        <w:t xml:space="preserve">В случае отказа Организатора аукциона (Арендодателя) от проведения аукциона в электронной форме в установленные сроки (пункт 3.4.6.), поступившие денежные средства возвращаются Оператором электронной площадки Заявителям в течение 5 (пяти) рабочих дней </w:t>
      </w:r>
      <w:proofErr w:type="gramStart"/>
      <w:r w:rsidRPr="004D6E22">
        <w:t>с даты принятия</w:t>
      </w:r>
      <w:proofErr w:type="gramEnd"/>
      <w:r w:rsidRPr="004D6E22">
        <w:t xml:space="preserve"> решения об отказе от проведения аукциона в электронной</w:t>
      </w:r>
      <w:r w:rsidRPr="004D6E22">
        <w:rPr>
          <w:spacing w:val="-9"/>
        </w:rPr>
        <w:t xml:space="preserve"> </w:t>
      </w:r>
      <w:r w:rsidRPr="004D6E22">
        <w:t>форме.</w:t>
      </w:r>
    </w:p>
    <w:p w:rsidR="00396272" w:rsidRPr="004D6E22" w:rsidRDefault="00396272" w:rsidP="002A3377">
      <w:pPr>
        <w:pStyle w:val="a3"/>
        <w:tabs>
          <w:tab w:val="left" w:pos="10348"/>
        </w:tabs>
        <w:spacing w:before="6"/>
        <w:ind w:right="360"/>
        <w:rPr>
          <w:sz w:val="26"/>
        </w:rPr>
      </w:pPr>
    </w:p>
    <w:p w:rsidR="00396272" w:rsidRPr="004D6E22" w:rsidRDefault="00396272" w:rsidP="002A3377">
      <w:pPr>
        <w:pStyle w:val="1"/>
        <w:numPr>
          <w:ilvl w:val="0"/>
          <w:numId w:val="29"/>
        </w:numPr>
        <w:tabs>
          <w:tab w:val="left" w:pos="728"/>
          <w:tab w:val="left" w:pos="10348"/>
        </w:tabs>
        <w:ind w:left="727" w:right="360" w:hanging="428"/>
        <w:jc w:val="both"/>
      </w:pPr>
      <w:bookmarkStart w:id="9" w:name="_bookmark10"/>
      <w:bookmarkEnd w:id="9"/>
      <w:r w:rsidRPr="004D6E22">
        <w:t>Аукционная комиссия</w:t>
      </w:r>
    </w:p>
    <w:p w:rsidR="00396272" w:rsidRPr="004D6E22" w:rsidRDefault="00396272" w:rsidP="002A3377">
      <w:pPr>
        <w:pStyle w:val="a5"/>
        <w:numPr>
          <w:ilvl w:val="1"/>
          <w:numId w:val="21"/>
        </w:numPr>
        <w:tabs>
          <w:tab w:val="left" w:pos="1294"/>
          <w:tab w:val="left" w:pos="10348"/>
        </w:tabs>
        <w:spacing w:before="94"/>
        <w:ind w:right="360" w:firstLine="427"/>
      </w:pPr>
      <w:r w:rsidRPr="004D6E22">
        <w:t>Аукционная    комиссия     формируется     Организатором     аукциона     (Арендодателем)   в электронной</w:t>
      </w:r>
      <w:r w:rsidRPr="004D6E22">
        <w:rPr>
          <w:spacing w:val="-2"/>
        </w:rPr>
        <w:t xml:space="preserve"> </w:t>
      </w:r>
      <w:r w:rsidRPr="004D6E22">
        <w:t>форме.</w:t>
      </w:r>
    </w:p>
    <w:p w:rsidR="00396272" w:rsidRPr="004D6E22" w:rsidRDefault="00396272" w:rsidP="002A3377">
      <w:pPr>
        <w:pStyle w:val="a5"/>
        <w:numPr>
          <w:ilvl w:val="1"/>
          <w:numId w:val="21"/>
        </w:numPr>
        <w:tabs>
          <w:tab w:val="left" w:pos="1294"/>
          <w:tab w:val="left" w:pos="10348"/>
        </w:tabs>
        <w:ind w:right="360" w:firstLine="427"/>
      </w:pPr>
      <w:r w:rsidRPr="004D6E22">
        <w:t xml:space="preserve">Аукционной комиссией осуществляются рассмотрение Заявок и определение участников, ведение протокола рассмотрения заявок на участие в аукционе в электронной форме, протокола аукциона в электронной форме, протокола об отказе от заключения договора аренды, протокола </w:t>
      </w:r>
      <w:r w:rsidRPr="004D6E22">
        <w:rPr>
          <w:spacing w:val="-3"/>
        </w:rPr>
        <w:t xml:space="preserve">об </w:t>
      </w:r>
      <w:r w:rsidRPr="004D6E22">
        <w:t>отстранении Заявителей/ Участников от участия в аукционе в электронной</w:t>
      </w:r>
      <w:r w:rsidRPr="004D6E22">
        <w:rPr>
          <w:spacing w:val="-11"/>
        </w:rPr>
        <w:t xml:space="preserve"> </w:t>
      </w:r>
      <w:r w:rsidRPr="004D6E22">
        <w:t>форме.</w:t>
      </w:r>
    </w:p>
    <w:p w:rsidR="00396272" w:rsidRPr="004D6E22" w:rsidRDefault="00396272" w:rsidP="002A3377">
      <w:pPr>
        <w:pStyle w:val="a5"/>
        <w:numPr>
          <w:ilvl w:val="1"/>
          <w:numId w:val="21"/>
        </w:numPr>
        <w:tabs>
          <w:tab w:val="left" w:pos="1294"/>
          <w:tab w:val="left" w:pos="10348"/>
        </w:tabs>
        <w:spacing w:before="1"/>
        <w:ind w:right="360" w:firstLine="427"/>
      </w:pPr>
      <w:r w:rsidRPr="004D6E22">
        <w:t>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w:t>
      </w:r>
      <w:r w:rsidRPr="004D6E22">
        <w:rPr>
          <w:spacing w:val="-5"/>
        </w:rPr>
        <w:t xml:space="preserve"> </w:t>
      </w:r>
      <w:r w:rsidRPr="004D6E22">
        <w:t>членов.</w:t>
      </w:r>
    </w:p>
    <w:p w:rsidR="00396272" w:rsidRPr="004D6E22" w:rsidRDefault="00396272" w:rsidP="002A3377">
      <w:pPr>
        <w:pStyle w:val="a5"/>
        <w:numPr>
          <w:ilvl w:val="1"/>
          <w:numId w:val="21"/>
        </w:numPr>
        <w:tabs>
          <w:tab w:val="left" w:pos="1294"/>
          <w:tab w:val="left" w:pos="10348"/>
        </w:tabs>
        <w:spacing w:before="62"/>
        <w:ind w:right="360" w:firstLine="409"/>
      </w:pPr>
      <w:r w:rsidRPr="004D6E22">
        <w:t>Аукционная комиссия рассматривает Заявки на предмет их соответствия требованиям, установленным Документацией об аукционе в электронной форме и соответствия Заявителя требованиям, предъявляемым к</w:t>
      </w:r>
      <w:r w:rsidRPr="004D6E22">
        <w:rPr>
          <w:spacing w:val="-2"/>
        </w:rPr>
        <w:t xml:space="preserve"> </w:t>
      </w:r>
      <w:r w:rsidRPr="004D6E22">
        <w:t>Участникам.</w:t>
      </w:r>
    </w:p>
    <w:p w:rsidR="00396272" w:rsidRPr="004D6E22" w:rsidRDefault="00396272" w:rsidP="002A3377">
      <w:pPr>
        <w:pStyle w:val="a5"/>
        <w:numPr>
          <w:ilvl w:val="1"/>
          <w:numId w:val="21"/>
        </w:numPr>
        <w:tabs>
          <w:tab w:val="left" w:pos="1294"/>
          <w:tab w:val="left" w:pos="10348"/>
        </w:tabs>
        <w:ind w:right="360" w:firstLine="427"/>
      </w:pPr>
      <w:proofErr w:type="gramStart"/>
      <w:r w:rsidRPr="004D6E22">
        <w:t>На основании результатов рассмотрения Заявок Аукционной комиссией принимается решение о допуске к участию в аукционе в электронной форме Заявителей и о признании Заявителей Участниками, или об отказе в допуске таких Заявителей к участию в аукционе в электронной форме в порядке и по основаниям, предусмотренным разделом 9 Документации об аукционе в электронной форме, которое оформляется протоколом рассмотрения заявок.</w:t>
      </w:r>
      <w:proofErr w:type="gramEnd"/>
      <w:r w:rsidRPr="004D6E22">
        <w:t xml:space="preserve">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w:t>
      </w:r>
      <w:r w:rsidRPr="004D6E22">
        <w:rPr>
          <w:spacing w:val="-6"/>
        </w:rPr>
        <w:t xml:space="preserve"> </w:t>
      </w:r>
      <w:r w:rsidRPr="004D6E22">
        <w:t>Заявок.</w:t>
      </w:r>
    </w:p>
    <w:p w:rsidR="00396272" w:rsidRPr="004D6E22" w:rsidRDefault="00396272" w:rsidP="002A3377">
      <w:pPr>
        <w:tabs>
          <w:tab w:val="left" w:pos="10348"/>
        </w:tabs>
        <w:ind w:right="360"/>
        <w:jc w:val="both"/>
      </w:pPr>
    </w:p>
    <w:p w:rsidR="00396272" w:rsidRPr="004D6E22" w:rsidRDefault="00396272" w:rsidP="002A3377">
      <w:pPr>
        <w:pStyle w:val="1"/>
        <w:numPr>
          <w:ilvl w:val="0"/>
          <w:numId w:val="29"/>
        </w:numPr>
        <w:tabs>
          <w:tab w:val="left" w:pos="728"/>
          <w:tab w:val="left" w:pos="10348"/>
        </w:tabs>
        <w:ind w:left="727" w:right="360" w:hanging="498"/>
        <w:jc w:val="both"/>
      </w:pPr>
      <w:r w:rsidRPr="004D6E22">
        <w:t>Порядок проведения аукциона в электронной</w:t>
      </w:r>
      <w:r w:rsidRPr="004D6E22">
        <w:rPr>
          <w:spacing w:val="-1"/>
        </w:rPr>
        <w:t xml:space="preserve"> </w:t>
      </w:r>
      <w:r w:rsidRPr="004D6E22">
        <w:t>форме</w:t>
      </w:r>
    </w:p>
    <w:p w:rsidR="00396272" w:rsidRPr="004D6E22" w:rsidRDefault="00396272" w:rsidP="002A3377">
      <w:pPr>
        <w:pStyle w:val="a5"/>
        <w:numPr>
          <w:ilvl w:val="1"/>
          <w:numId w:val="20"/>
        </w:numPr>
        <w:tabs>
          <w:tab w:val="left" w:pos="1294"/>
          <w:tab w:val="left" w:pos="10348"/>
        </w:tabs>
        <w:spacing w:before="94"/>
        <w:ind w:right="360" w:firstLine="427"/>
      </w:pPr>
      <w:r w:rsidRPr="004D6E22">
        <w:t xml:space="preserve">В аукционе в электронной форме могут участвовать только Заявители, признанные Участниками аукциона в электронной форме. Оператор электронной площадки обязан обеспечить Участникам аукциона в электронной форме возможность принять участие в аукционе в электронной форме. </w:t>
      </w:r>
    </w:p>
    <w:p w:rsidR="00396272" w:rsidRPr="004D6E22" w:rsidRDefault="00396272" w:rsidP="002A3377">
      <w:pPr>
        <w:pStyle w:val="a5"/>
        <w:numPr>
          <w:ilvl w:val="1"/>
          <w:numId w:val="20"/>
        </w:numPr>
        <w:tabs>
          <w:tab w:val="left" w:pos="1294"/>
          <w:tab w:val="left" w:pos="10348"/>
        </w:tabs>
        <w:ind w:right="360" w:firstLine="427"/>
      </w:pPr>
      <w:r w:rsidRPr="004D6E22">
        <w:t xml:space="preserve">Процедура  аукциона  в   электронной   форме   проводится   в   дату   и   время,   </w:t>
      </w:r>
      <w:proofErr w:type="gramStart"/>
      <w:r w:rsidRPr="004D6E22">
        <w:t>указанные</w:t>
      </w:r>
      <w:proofErr w:type="gramEnd"/>
      <w:r w:rsidRPr="004D6E22">
        <w:t xml:space="preserve"> в Извещении о проведении аукциона в электронной форме  (пункт 3.4). Время проведения аукциона    в электронной форме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396272" w:rsidRPr="004D6E22" w:rsidRDefault="00396272" w:rsidP="002A3377">
      <w:pPr>
        <w:pStyle w:val="a5"/>
        <w:numPr>
          <w:ilvl w:val="1"/>
          <w:numId w:val="20"/>
        </w:numPr>
        <w:tabs>
          <w:tab w:val="left" w:pos="1294"/>
          <w:tab w:val="left" w:pos="10348"/>
        </w:tabs>
        <w:spacing w:before="1"/>
        <w:ind w:right="360" w:firstLine="427"/>
      </w:pPr>
      <w:proofErr w:type="gramStart"/>
      <w:r w:rsidRPr="004D6E22">
        <w:t>Аукцион в электронной форме проводится в указанный в Извещении о проведении аукциона в электронной форме день и время путем повышения начальной (минимальной) цены договора (цены лота) на «шаг аукциона», установленные пунктом 3.3.</w:t>
      </w:r>
      <w:proofErr w:type="gramEnd"/>
      <w:r w:rsidRPr="004D6E22">
        <w:t xml:space="preserve">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0"/>
        </w:numPr>
        <w:tabs>
          <w:tab w:val="left" w:pos="1294"/>
          <w:tab w:val="left" w:pos="10348"/>
        </w:tabs>
        <w:spacing w:before="1"/>
        <w:ind w:right="360" w:firstLine="427"/>
        <w:rPr>
          <w:b/>
        </w:rPr>
      </w:pPr>
      <w:r w:rsidRPr="004D6E22">
        <w:t xml:space="preserve">В случае поступления предложений о цене договора (цене лота) в течение </w:t>
      </w:r>
      <w:r w:rsidRPr="004D6E22">
        <w:rPr>
          <w:b/>
        </w:rPr>
        <w:t xml:space="preserve">10 (десяти) минут </w:t>
      </w:r>
      <w:r w:rsidRPr="004D6E22">
        <w:t xml:space="preserve">с момента начала представления предложений, время представления предложений о цене договора (цене лота) продлевается еще на </w:t>
      </w:r>
      <w:r w:rsidRPr="004D6E22">
        <w:rPr>
          <w:b/>
        </w:rPr>
        <w:t>10 (десять)</w:t>
      </w:r>
      <w:r w:rsidRPr="004D6E22">
        <w:rPr>
          <w:b/>
          <w:spacing w:val="-9"/>
        </w:rPr>
        <w:t xml:space="preserve"> </w:t>
      </w:r>
      <w:r w:rsidRPr="004D6E22">
        <w:rPr>
          <w:b/>
        </w:rPr>
        <w:t>минут.</w:t>
      </w:r>
    </w:p>
    <w:p w:rsidR="00396272" w:rsidRPr="004D6E22" w:rsidRDefault="00396272" w:rsidP="002A3377">
      <w:pPr>
        <w:pStyle w:val="a5"/>
        <w:numPr>
          <w:ilvl w:val="1"/>
          <w:numId w:val="20"/>
        </w:numPr>
        <w:tabs>
          <w:tab w:val="left" w:pos="1294"/>
          <w:tab w:val="left" w:pos="10348"/>
        </w:tabs>
        <w:ind w:right="360" w:firstLine="427"/>
        <w:rPr>
          <w:b/>
        </w:rPr>
      </w:pPr>
      <w:proofErr w:type="gramStart"/>
      <w:r w:rsidRPr="004D6E22">
        <w:t xml:space="preserve">В случае если в течение </w:t>
      </w:r>
      <w:r w:rsidRPr="004D6E22">
        <w:rPr>
          <w:b/>
        </w:rPr>
        <w:t xml:space="preserve">10 (десяти) минут </w:t>
      </w:r>
      <w:r w:rsidRPr="004D6E22">
        <w:t>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w:t>
      </w:r>
      <w:proofErr w:type="gramEnd"/>
      <w:r w:rsidRPr="004D6E22">
        <w:t xml:space="preserve"> представления предложений о цене договора (цене лота) продлевается еще на </w:t>
      </w:r>
      <w:r w:rsidRPr="004D6E22">
        <w:rPr>
          <w:b/>
        </w:rPr>
        <w:t>10 (десять)</w:t>
      </w:r>
      <w:r w:rsidRPr="004D6E22">
        <w:rPr>
          <w:b/>
          <w:spacing w:val="-12"/>
        </w:rPr>
        <w:t xml:space="preserve"> </w:t>
      </w:r>
      <w:r w:rsidRPr="004D6E22">
        <w:rPr>
          <w:b/>
        </w:rPr>
        <w:t>минут.</w:t>
      </w:r>
    </w:p>
    <w:p w:rsidR="00396272" w:rsidRPr="004D6E22" w:rsidRDefault="00396272" w:rsidP="002A3377">
      <w:pPr>
        <w:pStyle w:val="a5"/>
        <w:numPr>
          <w:ilvl w:val="1"/>
          <w:numId w:val="20"/>
        </w:numPr>
        <w:tabs>
          <w:tab w:val="left" w:pos="1294"/>
          <w:tab w:val="left" w:pos="10348"/>
        </w:tabs>
        <w:ind w:right="360" w:firstLine="427"/>
      </w:pPr>
      <w:r w:rsidRPr="004D6E22">
        <w:t>Аукцион в электронной форме завершается автоматически с помощью программн</w:t>
      </w:r>
      <w:proofErr w:type="gramStart"/>
      <w:r w:rsidRPr="004D6E22">
        <w:t>о-</w:t>
      </w:r>
      <w:proofErr w:type="gramEnd"/>
      <w:r w:rsidRPr="004D6E22">
        <w:t xml:space="preserve"> аппаратных средств электронной площадки, если в течение </w:t>
      </w:r>
      <w:r w:rsidRPr="004D6E22">
        <w:rPr>
          <w:b/>
        </w:rPr>
        <w:t xml:space="preserve">10 (десяти) минут </w:t>
      </w:r>
      <w:r w:rsidRPr="004D6E22">
        <w:t>после поступления последнего предложения о цене договора аренды либо после начала аукциона в электронной форме ни один</w:t>
      </w:r>
      <w:r w:rsidRPr="004D6E22">
        <w:rPr>
          <w:spacing w:val="19"/>
        </w:rPr>
        <w:t xml:space="preserve"> </w:t>
      </w:r>
      <w:r w:rsidRPr="004D6E22">
        <w:t>Участник</w:t>
      </w:r>
      <w:r w:rsidRPr="004D6E22">
        <w:rPr>
          <w:spacing w:val="19"/>
        </w:rPr>
        <w:t xml:space="preserve"> </w:t>
      </w:r>
      <w:r w:rsidRPr="004D6E22">
        <w:t>не</w:t>
      </w:r>
      <w:r w:rsidRPr="004D6E22">
        <w:rPr>
          <w:spacing w:val="21"/>
        </w:rPr>
        <w:t xml:space="preserve"> </w:t>
      </w:r>
      <w:r w:rsidRPr="004D6E22">
        <w:t>повысил</w:t>
      </w:r>
      <w:r w:rsidRPr="004D6E22">
        <w:rPr>
          <w:spacing w:val="20"/>
        </w:rPr>
        <w:t xml:space="preserve"> </w:t>
      </w:r>
      <w:r w:rsidRPr="004D6E22">
        <w:t>текущее</w:t>
      </w:r>
      <w:r w:rsidRPr="004D6E22">
        <w:rPr>
          <w:spacing w:val="21"/>
        </w:rPr>
        <w:t xml:space="preserve"> </w:t>
      </w:r>
      <w:r w:rsidRPr="004D6E22">
        <w:t>ценовое</w:t>
      </w:r>
      <w:r w:rsidRPr="004D6E22">
        <w:rPr>
          <w:spacing w:val="21"/>
        </w:rPr>
        <w:t xml:space="preserve"> </w:t>
      </w:r>
      <w:r w:rsidRPr="004D6E22">
        <w:t>предложение</w:t>
      </w:r>
      <w:r w:rsidRPr="004D6E22">
        <w:rPr>
          <w:spacing w:val="20"/>
        </w:rPr>
        <w:t xml:space="preserve"> </w:t>
      </w:r>
      <w:r w:rsidRPr="004D6E22">
        <w:t>на</w:t>
      </w:r>
      <w:r w:rsidRPr="004D6E22">
        <w:rPr>
          <w:spacing w:val="21"/>
        </w:rPr>
        <w:t xml:space="preserve"> </w:t>
      </w:r>
      <w:r w:rsidRPr="004D6E22">
        <w:t>величину</w:t>
      </w:r>
      <w:r w:rsidRPr="004D6E22">
        <w:rPr>
          <w:spacing w:val="21"/>
        </w:rPr>
        <w:t xml:space="preserve"> </w:t>
      </w:r>
      <w:r w:rsidRPr="004D6E22">
        <w:t>«шага</w:t>
      </w:r>
      <w:r w:rsidRPr="004D6E22">
        <w:rPr>
          <w:spacing w:val="21"/>
        </w:rPr>
        <w:t xml:space="preserve"> </w:t>
      </w:r>
      <w:r w:rsidRPr="004D6E22">
        <w:t>аукциона»,</w:t>
      </w:r>
    </w:p>
    <w:p w:rsidR="00396272" w:rsidRPr="004D6E22" w:rsidRDefault="00396272" w:rsidP="002A3377">
      <w:pPr>
        <w:pStyle w:val="a3"/>
        <w:tabs>
          <w:tab w:val="left" w:pos="10348"/>
        </w:tabs>
        <w:ind w:left="300" w:right="360"/>
        <w:jc w:val="both"/>
      </w:pPr>
      <w:r w:rsidRPr="004D6E22">
        <w:t>«шаг аукциона» достиг своего минимального значения (пункт 12.5.).</w:t>
      </w:r>
    </w:p>
    <w:p w:rsidR="00396272" w:rsidRPr="004D6E22" w:rsidRDefault="00396272" w:rsidP="002A3377">
      <w:pPr>
        <w:pStyle w:val="a5"/>
        <w:numPr>
          <w:ilvl w:val="1"/>
          <w:numId w:val="20"/>
        </w:numPr>
        <w:tabs>
          <w:tab w:val="left" w:pos="1294"/>
          <w:tab w:val="left" w:pos="10348"/>
        </w:tabs>
        <w:spacing w:before="1"/>
        <w:ind w:right="360" w:firstLine="427"/>
      </w:pPr>
      <w:proofErr w:type="gramStart"/>
      <w:r w:rsidRPr="004D6E22">
        <w:t xml:space="preserve">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w:t>
      </w:r>
      <w:r w:rsidRPr="004D6E22">
        <w:lastRenderedPageBreak/>
        <w:t>предложения о цене договора (цене лота), а также время их поступления и время, оставшееся</w:t>
      </w:r>
      <w:r w:rsidRPr="004D6E22">
        <w:rPr>
          <w:spacing w:val="28"/>
        </w:rPr>
        <w:t xml:space="preserve"> </w:t>
      </w:r>
      <w:r w:rsidRPr="004D6E22">
        <w:t>до</w:t>
      </w:r>
      <w:r w:rsidRPr="004D6E22">
        <w:rPr>
          <w:spacing w:val="29"/>
        </w:rPr>
        <w:t xml:space="preserve"> </w:t>
      </w:r>
      <w:r w:rsidRPr="004D6E22">
        <w:t>истечения</w:t>
      </w:r>
      <w:r w:rsidRPr="004D6E22">
        <w:rPr>
          <w:spacing w:val="27"/>
        </w:rPr>
        <w:t xml:space="preserve"> </w:t>
      </w:r>
      <w:r w:rsidRPr="004D6E22">
        <w:t>срока</w:t>
      </w:r>
      <w:r w:rsidRPr="004D6E22">
        <w:rPr>
          <w:spacing w:val="29"/>
        </w:rPr>
        <w:t xml:space="preserve"> </w:t>
      </w:r>
      <w:r w:rsidRPr="004D6E22">
        <w:t>подачи</w:t>
      </w:r>
      <w:r w:rsidRPr="004D6E22">
        <w:rPr>
          <w:spacing w:val="29"/>
        </w:rPr>
        <w:t xml:space="preserve"> </w:t>
      </w:r>
      <w:r w:rsidRPr="004D6E22">
        <w:t>предложений</w:t>
      </w:r>
      <w:r w:rsidRPr="004D6E22">
        <w:rPr>
          <w:spacing w:val="28"/>
        </w:rPr>
        <w:t xml:space="preserve"> </w:t>
      </w:r>
      <w:r w:rsidRPr="004D6E22">
        <w:t>о</w:t>
      </w:r>
      <w:r w:rsidRPr="004D6E22">
        <w:rPr>
          <w:spacing w:val="29"/>
        </w:rPr>
        <w:t xml:space="preserve"> </w:t>
      </w:r>
      <w:r w:rsidRPr="004D6E22">
        <w:t>цене,</w:t>
      </w:r>
      <w:r w:rsidRPr="004D6E22">
        <w:rPr>
          <w:spacing w:val="30"/>
        </w:rPr>
        <w:t xml:space="preserve"> </w:t>
      </w:r>
      <w:r w:rsidRPr="004D6E22">
        <w:t>в</w:t>
      </w:r>
      <w:r w:rsidRPr="004D6E22">
        <w:rPr>
          <w:spacing w:val="27"/>
        </w:rPr>
        <w:t xml:space="preserve"> </w:t>
      </w:r>
      <w:r w:rsidRPr="004D6E22">
        <w:t>соответствии</w:t>
      </w:r>
      <w:r w:rsidRPr="004D6E22">
        <w:rPr>
          <w:spacing w:val="28"/>
        </w:rPr>
        <w:t xml:space="preserve"> </w:t>
      </w:r>
      <w:r w:rsidRPr="004D6E22">
        <w:t>с</w:t>
      </w:r>
      <w:r w:rsidRPr="004D6E22">
        <w:rPr>
          <w:spacing w:val="29"/>
        </w:rPr>
        <w:t xml:space="preserve"> </w:t>
      </w:r>
      <w:r w:rsidRPr="004D6E22">
        <w:t>пунктами</w:t>
      </w:r>
      <w:r w:rsidRPr="004D6E22">
        <w:rPr>
          <w:spacing w:val="27"/>
        </w:rPr>
        <w:t xml:space="preserve"> </w:t>
      </w:r>
      <w:r w:rsidRPr="004D6E22">
        <w:t>12.4.,</w:t>
      </w:r>
      <w:r w:rsidRPr="004D6E22">
        <w:rPr>
          <w:spacing w:val="30"/>
        </w:rPr>
        <w:t xml:space="preserve"> </w:t>
      </w:r>
      <w:r w:rsidRPr="004D6E22">
        <w:t>12.5.,</w:t>
      </w:r>
      <w:proofErr w:type="gramEnd"/>
    </w:p>
    <w:p w:rsidR="00396272" w:rsidRPr="004D6E22" w:rsidRDefault="00396272" w:rsidP="002A3377">
      <w:pPr>
        <w:pStyle w:val="a3"/>
        <w:tabs>
          <w:tab w:val="left" w:pos="10348"/>
        </w:tabs>
        <w:spacing w:line="251" w:lineRule="exact"/>
        <w:ind w:left="300" w:right="360"/>
        <w:jc w:val="both"/>
      </w:pPr>
      <w:r w:rsidRPr="004D6E22">
        <w:t>12.6. Документации об аукционе в электронной форме.</w:t>
      </w:r>
    </w:p>
    <w:p w:rsidR="00396272" w:rsidRPr="004D6E22" w:rsidRDefault="00396272" w:rsidP="002A3377">
      <w:pPr>
        <w:pStyle w:val="a3"/>
        <w:tabs>
          <w:tab w:val="left" w:pos="10348"/>
        </w:tabs>
        <w:spacing w:line="251" w:lineRule="exact"/>
        <w:ind w:left="300" w:right="360" w:firstLine="409"/>
        <w:jc w:val="both"/>
      </w:pPr>
      <w:r w:rsidRPr="004D6E22">
        <w:rPr>
          <w:b/>
        </w:rPr>
        <w:t>12.8.</w:t>
      </w:r>
      <w:r w:rsidRPr="004D6E22">
        <w:t xml:space="preserve"> Победителем аукциона в электронной форме признается лицо, предложившее наиболее высокую цену договора (цену</w:t>
      </w:r>
      <w:r w:rsidRPr="004D6E22">
        <w:rPr>
          <w:spacing w:val="-6"/>
        </w:rPr>
        <w:t xml:space="preserve"> </w:t>
      </w:r>
      <w:r w:rsidRPr="004D6E22">
        <w:t>лота).</w:t>
      </w:r>
    </w:p>
    <w:p w:rsidR="00396272" w:rsidRPr="004D6E22" w:rsidRDefault="00396272" w:rsidP="002A3377">
      <w:pPr>
        <w:pStyle w:val="a5"/>
        <w:numPr>
          <w:ilvl w:val="1"/>
          <w:numId w:val="19"/>
        </w:numPr>
        <w:tabs>
          <w:tab w:val="left" w:pos="1350"/>
          <w:tab w:val="left" w:pos="10348"/>
        </w:tabs>
        <w:spacing w:before="62"/>
        <w:ind w:right="360" w:firstLine="427"/>
      </w:pPr>
      <w:r w:rsidRPr="004D6E22">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(Арендодателю)  в течение одного часа со времени завершения аукциона в электронной</w:t>
      </w:r>
      <w:r w:rsidRPr="004D6E22">
        <w:rPr>
          <w:spacing w:val="35"/>
        </w:rPr>
        <w:t xml:space="preserve"> </w:t>
      </w:r>
      <w:r w:rsidRPr="004D6E22">
        <w:t>форме (пункт 12.7.) для подведения Аукционной комиссией итогов аукциона в электронной форме путем оформления протокола аукциона в электронной форме.</w:t>
      </w:r>
    </w:p>
    <w:p w:rsidR="00396272" w:rsidRPr="004D6E22" w:rsidRDefault="00396272" w:rsidP="002A3377">
      <w:pPr>
        <w:pStyle w:val="a5"/>
        <w:numPr>
          <w:ilvl w:val="1"/>
          <w:numId w:val="19"/>
        </w:numPr>
        <w:tabs>
          <w:tab w:val="left" w:pos="1350"/>
          <w:tab w:val="left" w:pos="10348"/>
        </w:tabs>
        <w:spacing w:before="62"/>
        <w:ind w:right="360" w:firstLine="427"/>
      </w:pPr>
      <w:r w:rsidRPr="004D6E22">
        <w:t>Организатор     аукциона     (Арендодатель) размещает  протокол  аукциона  в  электронной  форме  на Официальном сайте торгов в течение дня, следующего за днем подписания указанного</w:t>
      </w:r>
      <w:r w:rsidRPr="004D6E22">
        <w:rPr>
          <w:spacing w:val="-26"/>
        </w:rPr>
        <w:t xml:space="preserve"> </w:t>
      </w:r>
      <w:r w:rsidRPr="004D6E22">
        <w:t>протокола.</w:t>
      </w:r>
    </w:p>
    <w:p w:rsidR="00396272" w:rsidRPr="004D6E22" w:rsidRDefault="00396272" w:rsidP="002A3377">
      <w:pPr>
        <w:tabs>
          <w:tab w:val="left" w:pos="10348"/>
        </w:tabs>
        <w:ind w:right="360"/>
        <w:jc w:val="both"/>
      </w:pPr>
    </w:p>
    <w:p w:rsidR="00396272" w:rsidRPr="004D6E22" w:rsidRDefault="00396272" w:rsidP="002A3377">
      <w:pPr>
        <w:pStyle w:val="1"/>
        <w:numPr>
          <w:ilvl w:val="0"/>
          <w:numId w:val="29"/>
        </w:numPr>
        <w:tabs>
          <w:tab w:val="left" w:pos="728"/>
          <w:tab w:val="left" w:pos="10348"/>
        </w:tabs>
        <w:spacing w:before="120"/>
        <w:ind w:left="727" w:right="360" w:hanging="428"/>
        <w:jc w:val="center"/>
      </w:pPr>
      <w:r w:rsidRPr="004D6E22">
        <w:t>Признание аукциона в электронной форме</w:t>
      </w:r>
      <w:r w:rsidRPr="004D6E22">
        <w:rPr>
          <w:spacing w:val="-1"/>
        </w:rPr>
        <w:t xml:space="preserve"> </w:t>
      </w:r>
      <w:proofErr w:type="gramStart"/>
      <w:r w:rsidRPr="004D6E22">
        <w:t>несостоявшимся</w:t>
      </w:r>
      <w:proofErr w:type="gramEnd"/>
    </w:p>
    <w:p w:rsidR="00396272" w:rsidRPr="004D6E22" w:rsidRDefault="00396272" w:rsidP="002A3377">
      <w:pPr>
        <w:pStyle w:val="3"/>
        <w:numPr>
          <w:ilvl w:val="1"/>
          <w:numId w:val="18"/>
        </w:numPr>
        <w:tabs>
          <w:tab w:val="left" w:pos="1294"/>
          <w:tab w:val="left" w:pos="10348"/>
        </w:tabs>
        <w:spacing w:before="100" w:line="250" w:lineRule="exact"/>
        <w:ind w:right="360"/>
        <w:jc w:val="left"/>
      </w:pPr>
      <w:r w:rsidRPr="004D6E22">
        <w:t>Аукцион в электронной форме признается несостоявшимся в</w:t>
      </w:r>
      <w:r w:rsidRPr="004D6E22">
        <w:rPr>
          <w:spacing w:val="-9"/>
        </w:rPr>
        <w:t xml:space="preserve"> </w:t>
      </w:r>
      <w:r w:rsidRPr="004D6E22">
        <w:t>случаях:</w:t>
      </w:r>
    </w:p>
    <w:p w:rsidR="00396272" w:rsidRPr="004D6E22" w:rsidRDefault="00396272" w:rsidP="002A3377">
      <w:pPr>
        <w:tabs>
          <w:tab w:val="left" w:pos="10348"/>
        </w:tabs>
        <w:ind w:right="360"/>
        <w:jc w:val="both"/>
      </w:pPr>
    </w:p>
    <w:p w:rsidR="00396272" w:rsidRPr="004D6E22" w:rsidRDefault="00396272" w:rsidP="002A3377">
      <w:pPr>
        <w:pStyle w:val="a5"/>
        <w:numPr>
          <w:ilvl w:val="2"/>
          <w:numId w:val="18"/>
        </w:numPr>
        <w:tabs>
          <w:tab w:val="left" w:pos="1434"/>
          <w:tab w:val="left" w:pos="10348"/>
        </w:tabs>
        <w:spacing w:line="250" w:lineRule="exact"/>
        <w:ind w:right="360" w:hanging="707"/>
      </w:pPr>
      <w:r w:rsidRPr="004D6E22">
        <w:t>Только один Заявитель признан Участником</w:t>
      </w:r>
      <w:r w:rsidRPr="004D6E22">
        <w:rPr>
          <w:spacing w:val="-2"/>
        </w:rPr>
        <w:t xml:space="preserve"> </w:t>
      </w:r>
      <w:r w:rsidRPr="004D6E22">
        <w:t>аукциона;</w:t>
      </w:r>
    </w:p>
    <w:p w:rsidR="00396272" w:rsidRPr="004D6E22" w:rsidRDefault="00396272" w:rsidP="002A3377">
      <w:pPr>
        <w:pStyle w:val="a5"/>
        <w:numPr>
          <w:ilvl w:val="2"/>
          <w:numId w:val="18"/>
        </w:numPr>
        <w:tabs>
          <w:tab w:val="left" w:pos="1434"/>
          <w:tab w:val="left" w:pos="10348"/>
        </w:tabs>
        <w:spacing w:line="252" w:lineRule="exact"/>
        <w:ind w:right="360" w:hanging="707"/>
      </w:pPr>
      <w:r w:rsidRPr="004D6E22">
        <w:t>На участие в аукционе в электронной форме была подана только одна</w:t>
      </w:r>
      <w:r w:rsidRPr="004D6E22">
        <w:rPr>
          <w:spacing w:val="-12"/>
        </w:rPr>
        <w:t xml:space="preserve"> </w:t>
      </w:r>
      <w:r w:rsidRPr="004D6E22">
        <w:t>Заявка;</w:t>
      </w:r>
    </w:p>
    <w:p w:rsidR="00396272" w:rsidRPr="004D6E22" w:rsidRDefault="00396272" w:rsidP="002A3377">
      <w:pPr>
        <w:pStyle w:val="a5"/>
        <w:numPr>
          <w:ilvl w:val="2"/>
          <w:numId w:val="18"/>
        </w:numPr>
        <w:tabs>
          <w:tab w:val="left" w:pos="1434"/>
          <w:tab w:val="left" w:pos="10348"/>
        </w:tabs>
        <w:spacing w:before="2" w:line="252" w:lineRule="exact"/>
        <w:ind w:right="360" w:hanging="707"/>
      </w:pPr>
      <w:r w:rsidRPr="004D6E22">
        <w:t>На участие в аукционе в электронной форме не было подано ни одной</w:t>
      </w:r>
      <w:r w:rsidRPr="004D6E22">
        <w:rPr>
          <w:spacing w:val="-9"/>
        </w:rPr>
        <w:t xml:space="preserve"> </w:t>
      </w:r>
      <w:r w:rsidRPr="004D6E22">
        <w:t>Заявки;</w:t>
      </w:r>
    </w:p>
    <w:p w:rsidR="00396272" w:rsidRPr="004D6E22" w:rsidRDefault="00396272" w:rsidP="002A3377">
      <w:pPr>
        <w:pStyle w:val="a5"/>
        <w:numPr>
          <w:ilvl w:val="2"/>
          <w:numId w:val="18"/>
        </w:numPr>
        <w:tabs>
          <w:tab w:val="left" w:pos="1434"/>
          <w:tab w:val="left" w:pos="10348"/>
        </w:tabs>
        <w:spacing w:line="252" w:lineRule="exact"/>
        <w:ind w:right="360" w:hanging="707"/>
      </w:pPr>
      <w:r w:rsidRPr="004D6E22">
        <w:t>Ни один из Заявителей не допущен к участию в аукционе в электронной</w:t>
      </w:r>
      <w:r w:rsidRPr="004D6E22">
        <w:rPr>
          <w:spacing w:val="-14"/>
        </w:rPr>
        <w:t xml:space="preserve"> </w:t>
      </w:r>
      <w:r w:rsidRPr="004D6E22">
        <w:t>форме;</w:t>
      </w:r>
    </w:p>
    <w:p w:rsidR="00396272" w:rsidRPr="004D6E22" w:rsidRDefault="00396272" w:rsidP="002A3377">
      <w:pPr>
        <w:pStyle w:val="a5"/>
        <w:numPr>
          <w:ilvl w:val="2"/>
          <w:numId w:val="18"/>
        </w:numPr>
        <w:tabs>
          <w:tab w:val="left" w:pos="1378"/>
          <w:tab w:val="left" w:pos="10348"/>
        </w:tabs>
        <w:spacing w:before="1" w:line="252" w:lineRule="exact"/>
        <w:ind w:left="1378" w:right="360" w:hanging="663"/>
      </w:pPr>
      <w:r w:rsidRPr="004D6E22">
        <w:t>В аукционе участвовал только один</w:t>
      </w:r>
      <w:r w:rsidRPr="004D6E22">
        <w:rPr>
          <w:spacing w:val="-16"/>
        </w:rPr>
        <w:t xml:space="preserve"> </w:t>
      </w:r>
      <w:r w:rsidRPr="004D6E22">
        <w:t>Участник;</w:t>
      </w:r>
    </w:p>
    <w:p w:rsidR="00396272" w:rsidRPr="004D6E22" w:rsidRDefault="00396272" w:rsidP="002A3377">
      <w:pPr>
        <w:pStyle w:val="a5"/>
        <w:numPr>
          <w:ilvl w:val="2"/>
          <w:numId w:val="18"/>
        </w:numPr>
        <w:tabs>
          <w:tab w:val="left" w:pos="1436"/>
          <w:tab w:val="left" w:pos="10348"/>
        </w:tabs>
        <w:ind w:left="300" w:right="360" w:firstLine="442"/>
      </w:pPr>
      <w:r w:rsidRPr="004D6E22">
        <w:t>В случае если после начала проведения аукциона и в течени</w:t>
      </w:r>
      <w:proofErr w:type="gramStart"/>
      <w:r w:rsidRPr="004D6E22">
        <w:t>и</w:t>
      </w:r>
      <w:proofErr w:type="gramEnd"/>
      <w:r w:rsidRPr="004D6E22">
        <w:t xml:space="preserve"> </w:t>
      </w:r>
      <w:r w:rsidRPr="004D6E22">
        <w:rPr>
          <w:b/>
        </w:rPr>
        <w:t xml:space="preserve">10 (десяти) минут </w:t>
      </w:r>
      <w:r w:rsidRPr="004D6E22">
        <w:t>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аренды, аукцион признается</w:t>
      </w:r>
      <w:r w:rsidRPr="004D6E22">
        <w:rPr>
          <w:spacing w:val="-7"/>
        </w:rPr>
        <w:t xml:space="preserve"> </w:t>
      </w:r>
      <w:r w:rsidRPr="004D6E22">
        <w:t>несостоявшимся.</w:t>
      </w:r>
    </w:p>
    <w:p w:rsidR="00396272" w:rsidRPr="004D6E22" w:rsidRDefault="00396272" w:rsidP="002A3377">
      <w:pPr>
        <w:pStyle w:val="a5"/>
        <w:numPr>
          <w:ilvl w:val="1"/>
          <w:numId w:val="18"/>
        </w:numPr>
        <w:tabs>
          <w:tab w:val="left" w:pos="1345"/>
          <w:tab w:val="left" w:pos="10348"/>
        </w:tabs>
        <w:ind w:left="300" w:right="360" w:firstLine="497"/>
        <w:jc w:val="both"/>
      </w:pPr>
      <w:r w:rsidRPr="004D6E22">
        <w:t>В случае</w:t>
      </w:r>
      <w:proofErr w:type="gramStart"/>
      <w:r w:rsidRPr="004D6E22">
        <w:t>,</w:t>
      </w:r>
      <w:proofErr w:type="gramEnd"/>
      <w:r w:rsidRPr="004D6E22">
        <w:t xml:space="preserve"> если аукцион в электронной форме признан несостоявшимся по основаниям, указанным в пунктах 13.1.1.; 13.1.2., Организатор аукциона (Арендодатель) обязан заключить договор с Единственным участником  на  условиях  и  по  цене,  которые  предусмотрены  Заявкой  на участие в аукционе в электронной форме и Документацией об аукционе в электронной форме, но по цене не менее начальной (минимальной) цены договора (лота), указанной в Документации об аукционе в электронной</w:t>
      </w:r>
      <w:r w:rsidRPr="004D6E22">
        <w:rPr>
          <w:spacing w:val="-2"/>
        </w:rPr>
        <w:t xml:space="preserve"> </w:t>
      </w:r>
      <w:r w:rsidRPr="004D6E22">
        <w:t>форме.</w:t>
      </w:r>
    </w:p>
    <w:p w:rsidR="00396272" w:rsidRPr="004D6E22" w:rsidRDefault="00396272" w:rsidP="002A3377">
      <w:pPr>
        <w:pStyle w:val="a5"/>
        <w:numPr>
          <w:ilvl w:val="1"/>
          <w:numId w:val="18"/>
        </w:numPr>
        <w:tabs>
          <w:tab w:val="left" w:pos="1287"/>
          <w:tab w:val="left" w:pos="10348"/>
        </w:tabs>
        <w:ind w:left="300" w:right="360" w:firstLine="427"/>
        <w:jc w:val="both"/>
      </w:pPr>
      <w:r w:rsidRPr="004D6E22">
        <w:t>В случае если аукцион в электронной форме признан несостоявшимся по основаниям, указанным   в   пунктах   13.1.3-13.1.6,   Организатор   аукциона   (Арендодатель)   вправе   объявить    о проведении нового аукциона в установленном порядке. В случае объявления о проведении нового аукциона Организатор аукциона (Арендодатель) вправе изменить условия</w:t>
      </w:r>
      <w:r w:rsidRPr="004D6E22">
        <w:rPr>
          <w:spacing w:val="-7"/>
        </w:rPr>
        <w:t xml:space="preserve"> </w:t>
      </w:r>
      <w:r w:rsidRPr="004D6E22">
        <w:t>аукциона.</w:t>
      </w:r>
    </w:p>
    <w:p w:rsidR="00396272" w:rsidRPr="004D6E22" w:rsidRDefault="00396272" w:rsidP="002A3377">
      <w:pPr>
        <w:pStyle w:val="1"/>
        <w:numPr>
          <w:ilvl w:val="0"/>
          <w:numId w:val="29"/>
        </w:numPr>
        <w:tabs>
          <w:tab w:val="left" w:pos="728"/>
          <w:tab w:val="left" w:pos="10348"/>
        </w:tabs>
        <w:spacing w:before="121"/>
        <w:ind w:left="727" w:right="360" w:hanging="428"/>
        <w:jc w:val="both"/>
      </w:pPr>
      <w:bookmarkStart w:id="10" w:name="_bookmark13"/>
      <w:bookmarkEnd w:id="10"/>
      <w:r w:rsidRPr="004D6E22">
        <w:t>Условия и сроки заключения договора</w:t>
      </w:r>
      <w:r w:rsidRPr="004D6E22">
        <w:rPr>
          <w:spacing w:val="-2"/>
        </w:rPr>
        <w:t xml:space="preserve"> </w:t>
      </w:r>
      <w:r w:rsidRPr="004D6E22">
        <w:t>аренды</w:t>
      </w:r>
    </w:p>
    <w:p w:rsidR="00396272" w:rsidRPr="004D6E22" w:rsidRDefault="00396272" w:rsidP="002A3377">
      <w:pPr>
        <w:pStyle w:val="a5"/>
        <w:numPr>
          <w:ilvl w:val="1"/>
          <w:numId w:val="17"/>
        </w:numPr>
        <w:tabs>
          <w:tab w:val="left" w:pos="1294"/>
          <w:tab w:val="left" w:pos="10348"/>
        </w:tabs>
        <w:spacing w:before="94"/>
        <w:ind w:right="360" w:firstLine="427"/>
      </w:pPr>
      <w:r w:rsidRPr="004D6E22">
        <w:t xml:space="preserve">Заключение договора аренды (Приложение № </w:t>
      </w:r>
      <w:r w:rsidR="000F3AC0">
        <w:t>2</w:t>
      </w:r>
      <w:r w:rsidRPr="004D6E22">
        <w:t>)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 в электронной</w:t>
      </w:r>
      <w:r w:rsidRPr="004D6E22">
        <w:rPr>
          <w:spacing w:val="-9"/>
        </w:rPr>
        <w:t xml:space="preserve"> </w:t>
      </w:r>
      <w:r w:rsidRPr="004D6E22">
        <w:t>форме.</w:t>
      </w:r>
    </w:p>
    <w:p w:rsidR="00396272" w:rsidRPr="004D6E22" w:rsidRDefault="00396272" w:rsidP="002A3377">
      <w:pPr>
        <w:pStyle w:val="a5"/>
        <w:numPr>
          <w:ilvl w:val="1"/>
          <w:numId w:val="17"/>
        </w:numPr>
        <w:tabs>
          <w:tab w:val="left" w:pos="1294"/>
          <w:tab w:val="left" w:pos="10348"/>
        </w:tabs>
        <w:ind w:right="360" w:firstLine="427"/>
      </w:pPr>
      <w:proofErr w:type="gramStart"/>
      <w:r w:rsidRPr="004D6E22">
        <w:t>Организатор аукциона (Арендодатель) в течение 3 (трех) рабочих дней с даты подписания протокола аукциона в электронной форме направляет Победителю аукциона в электронной форме один экземпляр протокола аукциона в электронной форме и проект договора аренды, который составляется путем  включения  цены  договора  (цены  лота),  предложенной  Победителем  аукциона в  электронной  форме,  в  проект  договора  аренды,   прилагаемый  к  Документации  об  аукционе      в электронной</w:t>
      </w:r>
      <w:r w:rsidRPr="004D6E22">
        <w:rPr>
          <w:spacing w:val="-2"/>
        </w:rPr>
        <w:t xml:space="preserve"> </w:t>
      </w:r>
      <w:r w:rsidRPr="004D6E22">
        <w:t>форме.</w:t>
      </w:r>
      <w:proofErr w:type="gramEnd"/>
    </w:p>
    <w:p w:rsidR="00396272" w:rsidRPr="004D6E22" w:rsidRDefault="00396272" w:rsidP="002A3377">
      <w:pPr>
        <w:pStyle w:val="a5"/>
        <w:numPr>
          <w:ilvl w:val="1"/>
          <w:numId w:val="17"/>
        </w:numPr>
        <w:tabs>
          <w:tab w:val="left" w:pos="1294"/>
          <w:tab w:val="left" w:pos="10348"/>
        </w:tabs>
        <w:spacing w:before="1"/>
        <w:ind w:right="360" w:firstLine="427"/>
      </w:pPr>
      <w:r w:rsidRPr="004D6E22">
        <w:t xml:space="preserve">Организатор аукциона (Арендодатель) в течение 3 (трех) рабочих дней </w:t>
      </w:r>
      <w:proofErr w:type="gramStart"/>
      <w:r w:rsidRPr="004D6E22">
        <w:t>с даты аукциона</w:t>
      </w:r>
      <w:proofErr w:type="gramEnd"/>
      <w:r w:rsidRPr="004D6E22">
        <w:t xml:space="preserve"> в электронной форме направляет Единственному участнику аукциона в электронной форме проект договора аренды, который составляется путем включения начальной (минимальной) цены договора (цены лота), в проект договора аренды, прилагаемый к Документации об аукционе в электронной форме.</w:t>
      </w:r>
    </w:p>
    <w:p w:rsidR="00396272" w:rsidRPr="004D6E22" w:rsidRDefault="00396272" w:rsidP="002A3377">
      <w:pPr>
        <w:pStyle w:val="a5"/>
        <w:numPr>
          <w:ilvl w:val="1"/>
          <w:numId w:val="17"/>
        </w:numPr>
        <w:tabs>
          <w:tab w:val="left" w:pos="1294"/>
          <w:tab w:val="left" w:pos="10348"/>
        </w:tabs>
        <w:ind w:right="360" w:firstLine="427"/>
      </w:pPr>
      <w:proofErr w:type="gramStart"/>
      <w:r w:rsidRPr="004D6E22">
        <w:t>Победитель аукциона в электронной форме или Единственный участник аукциона в электронной форме должен подписать проект договора аренды Объекта (лота) аукциона в электронной форме и представить его Организатору аукциона (Арендодателю) не позднее, чем через 10 (десять) дней со дня размещения на Официальном сайте торгов протокола аукциона в электронной форме или протокола рассмотрения Заявок (в случае признания аукциона в электронной форме</w:t>
      </w:r>
      <w:r w:rsidRPr="004D6E22">
        <w:rPr>
          <w:spacing w:val="-16"/>
        </w:rPr>
        <w:t xml:space="preserve"> </w:t>
      </w:r>
      <w:r w:rsidRPr="004D6E22">
        <w:t>несостоявшимся).</w:t>
      </w:r>
      <w:proofErr w:type="gramEnd"/>
    </w:p>
    <w:p w:rsidR="00396272" w:rsidRPr="004D6E22" w:rsidRDefault="00396272" w:rsidP="002A3377">
      <w:pPr>
        <w:pStyle w:val="a5"/>
        <w:numPr>
          <w:ilvl w:val="1"/>
          <w:numId w:val="17"/>
        </w:numPr>
        <w:tabs>
          <w:tab w:val="left" w:pos="1294"/>
          <w:tab w:val="left" w:pos="10348"/>
        </w:tabs>
        <w:ind w:right="360" w:firstLine="427"/>
      </w:pPr>
      <w:proofErr w:type="gramStart"/>
      <w:r w:rsidRPr="004D6E22">
        <w:t xml:space="preserve">В случае если Победитель аукциона в электронной форме или Единственный Участник аукциона в электронной форме в срок, предусмотренный Документацией об аукционе в электронной форме (пункт 14.4.), не представил Организатору аукциона (Арендодателю) подписанный договор аренды, а также </w:t>
      </w:r>
      <w:r w:rsidRPr="004D6E22">
        <w:lastRenderedPageBreak/>
        <w:t xml:space="preserve">Обеспечение исполнения договора аренды (при установлении такого требования), Победитель аукциона в электронной форме, Единственный участник аукциона в электронной форме признается </w:t>
      </w:r>
      <w:r w:rsidRPr="004D6E22">
        <w:rPr>
          <w:b/>
        </w:rPr>
        <w:t>уклонившимся от заключения договора</w:t>
      </w:r>
      <w:proofErr w:type="gramEnd"/>
      <w:r w:rsidRPr="004D6E22">
        <w:rPr>
          <w:b/>
          <w:spacing w:val="-3"/>
        </w:rPr>
        <w:t xml:space="preserve"> </w:t>
      </w:r>
      <w:r w:rsidRPr="004D6E22">
        <w:rPr>
          <w:b/>
        </w:rPr>
        <w:t>аренды</w:t>
      </w:r>
      <w:r w:rsidRPr="004D6E22">
        <w:t>.</w:t>
      </w:r>
    </w:p>
    <w:p w:rsidR="00396272" w:rsidRPr="004D6E22" w:rsidRDefault="00396272" w:rsidP="002A3377">
      <w:pPr>
        <w:pStyle w:val="a5"/>
        <w:numPr>
          <w:ilvl w:val="1"/>
          <w:numId w:val="17"/>
        </w:numPr>
        <w:tabs>
          <w:tab w:val="left" w:pos="1294"/>
          <w:tab w:val="left" w:pos="10348"/>
        </w:tabs>
        <w:spacing w:before="1"/>
        <w:ind w:right="360" w:firstLine="427"/>
      </w:pPr>
      <w:r w:rsidRPr="004D6E22">
        <w:t>Договор аренды заключается на условиях, указанных в Документации об аукционе в электронной форме и в поданной Участником, с которым заключается договор аренды, Заявке и по цене,</w:t>
      </w:r>
      <w:r w:rsidRPr="004D6E22">
        <w:rPr>
          <w:spacing w:val="30"/>
        </w:rPr>
        <w:t xml:space="preserve"> </w:t>
      </w:r>
      <w:r w:rsidRPr="004D6E22">
        <w:t>предложенной</w:t>
      </w:r>
      <w:r w:rsidRPr="004D6E22">
        <w:rPr>
          <w:spacing w:val="30"/>
        </w:rPr>
        <w:t xml:space="preserve"> </w:t>
      </w:r>
      <w:r w:rsidRPr="004D6E22">
        <w:t>Победителем</w:t>
      </w:r>
      <w:r w:rsidRPr="004D6E22">
        <w:rPr>
          <w:spacing w:val="27"/>
        </w:rPr>
        <w:t xml:space="preserve"> </w:t>
      </w:r>
      <w:r w:rsidRPr="004D6E22">
        <w:t>аукциона/</w:t>
      </w:r>
      <w:r w:rsidRPr="004D6E22">
        <w:rPr>
          <w:spacing w:val="31"/>
        </w:rPr>
        <w:t xml:space="preserve"> </w:t>
      </w:r>
      <w:r w:rsidRPr="004D6E22">
        <w:t>Участником,</w:t>
      </w:r>
      <w:r w:rsidRPr="004D6E22">
        <w:rPr>
          <w:spacing w:val="30"/>
        </w:rPr>
        <w:t xml:space="preserve"> </w:t>
      </w:r>
      <w:r w:rsidRPr="004D6E22">
        <w:t>сделавшим</w:t>
      </w:r>
      <w:r w:rsidRPr="004D6E22">
        <w:rPr>
          <w:spacing w:val="29"/>
        </w:rPr>
        <w:t xml:space="preserve"> </w:t>
      </w:r>
      <w:r w:rsidRPr="004D6E22">
        <w:t>предпоследнее</w:t>
      </w:r>
      <w:r w:rsidRPr="004D6E22">
        <w:rPr>
          <w:spacing w:val="31"/>
        </w:rPr>
        <w:t xml:space="preserve"> </w:t>
      </w:r>
      <w:r w:rsidRPr="004D6E22">
        <w:t>предложение</w:t>
      </w:r>
      <w:r w:rsidRPr="004D6E22">
        <w:rPr>
          <w:spacing w:val="28"/>
        </w:rPr>
        <w:t xml:space="preserve"> </w:t>
      </w:r>
      <w:r w:rsidRPr="004D6E22">
        <w:t>о</w:t>
      </w:r>
    </w:p>
    <w:p w:rsidR="00396272" w:rsidRPr="004D6E22" w:rsidRDefault="00396272" w:rsidP="002A3377">
      <w:pPr>
        <w:pStyle w:val="a3"/>
        <w:tabs>
          <w:tab w:val="left" w:pos="10348"/>
        </w:tabs>
        <w:spacing w:before="62"/>
        <w:ind w:left="300" w:right="360"/>
        <w:jc w:val="both"/>
      </w:pPr>
      <w:r w:rsidRPr="004D6E22">
        <w:t>цене договора (цене лота), или по начальной (минимальной) цене договора (цене лота) в случае заключения договора аренды с Единственным участником аукциона в электронной форме.</w:t>
      </w:r>
    </w:p>
    <w:p w:rsidR="00396272" w:rsidRPr="004D6E22" w:rsidRDefault="00396272" w:rsidP="002A3377">
      <w:pPr>
        <w:pStyle w:val="a5"/>
        <w:numPr>
          <w:ilvl w:val="1"/>
          <w:numId w:val="17"/>
        </w:numPr>
        <w:tabs>
          <w:tab w:val="left" w:pos="1294"/>
          <w:tab w:val="left" w:pos="10348"/>
        </w:tabs>
        <w:ind w:right="360" w:firstLine="427"/>
      </w:pPr>
      <w:r w:rsidRPr="004D6E22">
        <w:t>При заключении и исполнении договора аренды изменение условий договора аренды, указанных в Документации об аукционе в электронной форме, по соглашению сторон и в одностороннем порядке не допускается, за исключением случаев, предусмотренных пунктом 14.10. Документации об аукционе в электронной</w:t>
      </w:r>
      <w:r w:rsidRPr="004D6E22">
        <w:rPr>
          <w:spacing w:val="-8"/>
        </w:rPr>
        <w:t xml:space="preserve"> </w:t>
      </w:r>
      <w:r w:rsidRPr="004D6E22">
        <w:t>форме.</w:t>
      </w:r>
    </w:p>
    <w:p w:rsidR="00396272" w:rsidRPr="004D6E22" w:rsidRDefault="00396272" w:rsidP="002A3377">
      <w:pPr>
        <w:pStyle w:val="a5"/>
        <w:numPr>
          <w:ilvl w:val="1"/>
          <w:numId w:val="17"/>
        </w:numPr>
        <w:tabs>
          <w:tab w:val="left" w:pos="1294"/>
          <w:tab w:val="left" w:pos="10348"/>
        </w:tabs>
        <w:ind w:right="360" w:firstLine="427"/>
      </w:pPr>
      <w:r w:rsidRPr="004D6E22">
        <w:t>Арендная плата за пользование Объектом (лотом) аукциона в электронной форме вносится в порядке, предусмотренном договором</w:t>
      </w:r>
      <w:r w:rsidRPr="004D6E22">
        <w:rPr>
          <w:spacing w:val="-5"/>
        </w:rPr>
        <w:t xml:space="preserve"> </w:t>
      </w:r>
      <w:r w:rsidRPr="004D6E22">
        <w:t>аренды.</w:t>
      </w:r>
    </w:p>
    <w:p w:rsidR="00396272" w:rsidRPr="004D6E22" w:rsidRDefault="00396272" w:rsidP="002A3377">
      <w:pPr>
        <w:pStyle w:val="a5"/>
        <w:numPr>
          <w:ilvl w:val="1"/>
          <w:numId w:val="17"/>
        </w:numPr>
        <w:tabs>
          <w:tab w:val="left" w:pos="1350"/>
          <w:tab w:val="left" w:pos="10348"/>
        </w:tabs>
        <w:ind w:right="360" w:firstLine="409"/>
      </w:pPr>
      <w:r w:rsidRPr="004D6E22">
        <w:t xml:space="preserve">В срок, предусмотренный для заключения договора аренды, Организатор аукциона (Арендодатель) обязан </w:t>
      </w:r>
      <w:r w:rsidRPr="004D6E22">
        <w:rPr>
          <w:b/>
        </w:rPr>
        <w:t xml:space="preserve">отказаться от заключения договора аренды </w:t>
      </w:r>
      <w:r w:rsidRPr="004D6E22">
        <w:t>с Победителем аукциона в электронной форме либо с Участником, с которым заключается такой договор аренды, в случае установления</w:t>
      </w:r>
      <w:r w:rsidRPr="004D6E22">
        <w:rPr>
          <w:spacing w:val="-2"/>
        </w:rPr>
        <w:t xml:space="preserve"> </w:t>
      </w:r>
      <w:r w:rsidRPr="004D6E22">
        <w:t>факта:</w:t>
      </w:r>
    </w:p>
    <w:p w:rsidR="00396272" w:rsidRPr="004D6E22" w:rsidRDefault="00396272" w:rsidP="002A3377">
      <w:pPr>
        <w:pStyle w:val="a5"/>
        <w:numPr>
          <w:ilvl w:val="2"/>
          <w:numId w:val="17"/>
        </w:numPr>
        <w:tabs>
          <w:tab w:val="left" w:pos="1434"/>
          <w:tab w:val="left" w:pos="10348"/>
        </w:tabs>
        <w:ind w:right="360" w:firstLine="427"/>
      </w:pPr>
      <w:r w:rsidRPr="004D6E22">
        <w:t>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w:t>
      </w:r>
      <w:r w:rsidRPr="004D6E22">
        <w:rPr>
          <w:spacing w:val="-5"/>
        </w:rPr>
        <w:t xml:space="preserve"> </w:t>
      </w:r>
      <w:r w:rsidRPr="004D6E22">
        <w:t>производства;</w:t>
      </w:r>
    </w:p>
    <w:p w:rsidR="00396272" w:rsidRPr="004D6E22" w:rsidRDefault="00396272" w:rsidP="002A3377">
      <w:pPr>
        <w:pStyle w:val="a5"/>
        <w:numPr>
          <w:ilvl w:val="2"/>
          <w:numId w:val="17"/>
        </w:numPr>
        <w:tabs>
          <w:tab w:val="left" w:pos="1434"/>
          <w:tab w:val="left" w:pos="10348"/>
        </w:tabs>
        <w:ind w:right="360" w:firstLine="427"/>
      </w:pPr>
      <w:r w:rsidRPr="004D6E22">
        <w:t>приостановления деятельности такого лица в порядке, предусмотренном Кодексом Российской Федерации об административных</w:t>
      </w:r>
      <w:r w:rsidRPr="004D6E22">
        <w:rPr>
          <w:spacing w:val="-2"/>
        </w:rPr>
        <w:t xml:space="preserve"> </w:t>
      </w:r>
      <w:r w:rsidRPr="004D6E22">
        <w:t>правонарушениях;</w:t>
      </w:r>
    </w:p>
    <w:p w:rsidR="00396272" w:rsidRPr="004D6E22" w:rsidRDefault="00396272" w:rsidP="002A3377">
      <w:pPr>
        <w:pStyle w:val="a5"/>
        <w:numPr>
          <w:ilvl w:val="2"/>
          <w:numId w:val="17"/>
        </w:numPr>
        <w:tabs>
          <w:tab w:val="left" w:pos="1434"/>
          <w:tab w:val="left" w:pos="10348"/>
        </w:tabs>
        <w:ind w:right="360" w:firstLine="427"/>
      </w:pPr>
      <w:r w:rsidRPr="004D6E22">
        <w:t>предоставления таким лицом заведомо ложных сведений, содержащихся в документах, предусмотренных пунктом 8.2. настоящей Документации об аукционе в электронной</w:t>
      </w:r>
      <w:r w:rsidRPr="004D6E22">
        <w:rPr>
          <w:spacing w:val="-9"/>
        </w:rPr>
        <w:t xml:space="preserve"> </w:t>
      </w:r>
      <w:r w:rsidRPr="004D6E22">
        <w:t>форме.</w:t>
      </w:r>
    </w:p>
    <w:p w:rsidR="00396272" w:rsidRPr="004D6E22" w:rsidRDefault="00396272" w:rsidP="002A3377">
      <w:pPr>
        <w:pStyle w:val="a5"/>
        <w:numPr>
          <w:ilvl w:val="1"/>
          <w:numId w:val="17"/>
        </w:numPr>
        <w:tabs>
          <w:tab w:val="left" w:pos="1434"/>
          <w:tab w:val="left" w:pos="10348"/>
        </w:tabs>
        <w:ind w:right="360" w:firstLine="427"/>
      </w:pPr>
      <w:proofErr w:type="gramStart"/>
      <w:r w:rsidRPr="004D6E22">
        <w:t>При заключении и исполнении договора аренды цена такого договора аренды не может быть  ниже   начальной   (минимальной)   цены   договора   (цены   лота),   указанной   в   Извещении   о проведении аукциона в электронной форме, цена заключенного договора аренды не может быть пересмотрена сторонами в сторону уменьшения, но может быть увеличена по соглашению сторон в порядке, установленном договором</w:t>
      </w:r>
      <w:r w:rsidRPr="004D6E22">
        <w:rPr>
          <w:spacing w:val="-6"/>
        </w:rPr>
        <w:t xml:space="preserve"> </w:t>
      </w:r>
      <w:r w:rsidRPr="004D6E22">
        <w:t>аренды.</w:t>
      </w:r>
      <w:proofErr w:type="gramEnd"/>
    </w:p>
    <w:p w:rsidR="00396272" w:rsidRPr="004D6E22" w:rsidRDefault="00396272" w:rsidP="002A3377">
      <w:pPr>
        <w:pStyle w:val="a5"/>
        <w:numPr>
          <w:ilvl w:val="1"/>
          <w:numId w:val="17"/>
        </w:numPr>
        <w:tabs>
          <w:tab w:val="left" w:pos="1434"/>
          <w:tab w:val="left" w:pos="10348"/>
        </w:tabs>
        <w:ind w:right="360" w:firstLine="427"/>
      </w:pPr>
      <w:proofErr w:type="gramStart"/>
      <w:r w:rsidRPr="004D6E22">
        <w:t>В случае отказа от заключения договора аренды с Победителем аукциона в электронной форме, либо при уклонении Победителя аукциона от заключения договора аренды, с Участником аукциона в электронной форме с которым заключается такой договор, Аукционной комиссией в срок не позднее дня, следующего после дня установления фактов, предусмотренных пунктом 14.9 настоящей Документации об аукционе в электронной форме и являющихся основанием для отказа</w:t>
      </w:r>
      <w:proofErr w:type="gramEnd"/>
      <w:r w:rsidRPr="004D6E22">
        <w:t xml:space="preserve"> от заключения договора аренды, составляется </w:t>
      </w:r>
      <w:r w:rsidRPr="004D6E22">
        <w:rPr>
          <w:b/>
        </w:rPr>
        <w:t>Протокол об отказе от заключения договора аренды</w:t>
      </w:r>
      <w:r w:rsidRPr="004D6E22">
        <w:t xml:space="preserve">,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(Арендодателя) в электронной форме. Указанный протокол размещается Организатором аукциона (Арендодателем) в электронной форме на Официальном сайте торгов, ЕПТ МО в течение дня, следующего после дня подписания указанного протокола. Организатор аукциона (Арендодатель) в течение двух рабочих дней </w:t>
      </w:r>
      <w:proofErr w:type="gramStart"/>
      <w:r w:rsidRPr="004D6E22">
        <w:t>с даты подписания</w:t>
      </w:r>
      <w:proofErr w:type="gramEnd"/>
      <w:r w:rsidRPr="004D6E22">
        <w:t xml:space="preserve"> Протокола об отказе от заключения договора аренды передает (направляет) один экземпляр протокола лицу, с которым отказывается заключить договор</w:t>
      </w:r>
      <w:r w:rsidRPr="004D6E22">
        <w:rPr>
          <w:spacing w:val="-1"/>
        </w:rPr>
        <w:t xml:space="preserve"> </w:t>
      </w:r>
      <w:r w:rsidRPr="004D6E22">
        <w:t>аренды.</w:t>
      </w:r>
    </w:p>
    <w:p w:rsidR="00396272" w:rsidRPr="004D6E22" w:rsidRDefault="00396272" w:rsidP="002A3377">
      <w:pPr>
        <w:pStyle w:val="a5"/>
        <w:numPr>
          <w:ilvl w:val="1"/>
          <w:numId w:val="17"/>
        </w:numPr>
        <w:tabs>
          <w:tab w:val="left" w:pos="1434"/>
          <w:tab w:val="left" w:pos="10348"/>
        </w:tabs>
        <w:spacing w:before="1"/>
        <w:ind w:right="360" w:firstLine="427"/>
      </w:pPr>
      <w:proofErr w:type="gramStart"/>
      <w:r w:rsidRPr="004D6E22">
        <w:t>В случае если Победитель аукциона признан уклонившимся от заключения договора аренды, Организатор аукциона (Арендодатель)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сделавшим предпоследнее предложение о цене договора аренды.</w:t>
      </w:r>
      <w:proofErr w:type="gramEnd"/>
      <w:r w:rsidRPr="004D6E22">
        <w:t xml:space="preserve"> Организатор аукциона (Арендодатель) обязан заключить договор аренды с Участником, сделавшим предпоследнее предложение о цене договора аренды, при отказе от заключения договора аренды с Победителем аукциона в случаях, предусмотренных пунктом 14.9. Документации об аукционе в электронной форме. </w:t>
      </w:r>
      <w:proofErr w:type="gramStart"/>
      <w:r w:rsidRPr="004D6E22">
        <w:t>Организатор аукциона (Арендодатель) в течение трех рабочих дней с даты подписания Протокола об отказе от заключения договора аренды направляет Участнику, сделавшему предпоследнее предложение о цене договора аренды, один экземпляр Протокола об отказе от заключения договора аренды и проект договора аренды, который составляется путем включения условий исполнения договора аренды, предложенных Участником, сделавшим предпоследнее предложение о цене договора аренды, в проект договора</w:t>
      </w:r>
      <w:proofErr w:type="gramEnd"/>
      <w:r w:rsidRPr="004D6E22">
        <w:t xml:space="preserve"> аренды, </w:t>
      </w:r>
      <w:proofErr w:type="gramStart"/>
      <w:r w:rsidRPr="004D6E22">
        <w:t>прилагаемый</w:t>
      </w:r>
      <w:proofErr w:type="gramEnd"/>
      <w:r w:rsidRPr="004D6E22">
        <w:t xml:space="preserve"> к Документации об аукционе в электронной форме. Указанный проект договора аренды подписывается Участником, сделавшим предпоследнее предложение о цене договора аренды, </w:t>
      </w:r>
      <w:r w:rsidRPr="004D6E22">
        <w:rPr>
          <w:b/>
        </w:rPr>
        <w:t xml:space="preserve">в десятидневный срок </w:t>
      </w:r>
      <w:r w:rsidRPr="004D6E22">
        <w:t>и представляется Организатору аукциона</w:t>
      </w:r>
      <w:r w:rsidRPr="004D6E22">
        <w:rPr>
          <w:spacing w:val="-1"/>
        </w:rPr>
        <w:t xml:space="preserve"> </w:t>
      </w:r>
      <w:r w:rsidRPr="004D6E22">
        <w:t>(Арендодателю).</w:t>
      </w:r>
    </w:p>
    <w:p w:rsidR="00396272" w:rsidRPr="004D6E22" w:rsidRDefault="00396272" w:rsidP="002A3377">
      <w:pPr>
        <w:pStyle w:val="a3"/>
        <w:tabs>
          <w:tab w:val="left" w:pos="10348"/>
        </w:tabs>
        <w:ind w:left="300" w:right="360" w:firstLine="427"/>
        <w:jc w:val="both"/>
      </w:pPr>
      <w:r w:rsidRPr="004D6E22">
        <w:t xml:space="preserve">При этом заключение договора аренды для Участника, сделавшего предпоследнее предложение о цене </w:t>
      </w:r>
      <w:r w:rsidRPr="004D6E22">
        <w:lastRenderedPageBreak/>
        <w:t>договора аренды, является обязательным.</w:t>
      </w:r>
    </w:p>
    <w:p w:rsidR="00396272" w:rsidRPr="004D6E22" w:rsidRDefault="00396272" w:rsidP="002A3377">
      <w:pPr>
        <w:pStyle w:val="a5"/>
        <w:numPr>
          <w:ilvl w:val="1"/>
          <w:numId w:val="17"/>
        </w:numPr>
        <w:tabs>
          <w:tab w:val="left" w:pos="1434"/>
          <w:tab w:val="left" w:pos="10348"/>
        </w:tabs>
        <w:spacing w:before="1"/>
        <w:ind w:right="360" w:firstLine="427"/>
      </w:pPr>
      <w:proofErr w:type="gramStart"/>
      <w:r w:rsidRPr="004D6E22">
        <w:t>В случае если Участник, сделавший предпоследнее предложение о цене договора аренды (цене лота) в срок, предусмотренный Документацией об аукционе в электронной форме (пункт 14.12.) не</w:t>
      </w:r>
      <w:r w:rsidRPr="004D6E22">
        <w:rPr>
          <w:spacing w:val="38"/>
        </w:rPr>
        <w:t xml:space="preserve"> </w:t>
      </w:r>
      <w:r w:rsidRPr="004D6E22">
        <w:t>представил</w:t>
      </w:r>
      <w:r w:rsidRPr="004D6E22">
        <w:rPr>
          <w:spacing w:val="41"/>
        </w:rPr>
        <w:t xml:space="preserve"> </w:t>
      </w:r>
      <w:r w:rsidRPr="004D6E22">
        <w:t>Организатору</w:t>
      </w:r>
      <w:r w:rsidRPr="004D6E22">
        <w:rPr>
          <w:spacing w:val="36"/>
        </w:rPr>
        <w:t xml:space="preserve"> </w:t>
      </w:r>
      <w:r w:rsidRPr="004D6E22">
        <w:t>аукциона</w:t>
      </w:r>
      <w:r w:rsidRPr="004D6E22">
        <w:rPr>
          <w:spacing w:val="39"/>
        </w:rPr>
        <w:t xml:space="preserve"> </w:t>
      </w:r>
      <w:r w:rsidRPr="004D6E22">
        <w:t>(Арендодателю)</w:t>
      </w:r>
      <w:r w:rsidRPr="004D6E22">
        <w:rPr>
          <w:spacing w:val="40"/>
        </w:rPr>
        <w:t xml:space="preserve"> </w:t>
      </w:r>
      <w:r w:rsidRPr="004D6E22">
        <w:t>подписанный</w:t>
      </w:r>
      <w:r w:rsidRPr="004D6E22">
        <w:rPr>
          <w:spacing w:val="37"/>
        </w:rPr>
        <w:t xml:space="preserve"> </w:t>
      </w:r>
      <w:r w:rsidRPr="004D6E22">
        <w:t>договор</w:t>
      </w:r>
      <w:r w:rsidRPr="004D6E22">
        <w:rPr>
          <w:spacing w:val="39"/>
        </w:rPr>
        <w:t xml:space="preserve"> </w:t>
      </w:r>
      <w:r w:rsidRPr="004D6E22">
        <w:t>аренды,</w:t>
      </w:r>
      <w:r w:rsidRPr="004D6E22">
        <w:rPr>
          <w:spacing w:val="37"/>
        </w:rPr>
        <w:t xml:space="preserve"> </w:t>
      </w:r>
      <w:r w:rsidRPr="004D6E22">
        <w:t>а</w:t>
      </w:r>
      <w:r w:rsidRPr="004D6E22">
        <w:rPr>
          <w:spacing w:val="39"/>
        </w:rPr>
        <w:t xml:space="preserve"> </w:t>
      </w:r>
      <w:r w:rsidRPr="004D6E22">
        <w:t>также обеспечение исполнения договора аренды (при установлении такого требования), такой Участник аукциона признается уклонившимся от заключения договора аренды.</w:t>
      </w:r>
      <w:proofErr w:type="gramEnd"/>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уклонения Участника, сделавшего предпоследнее предложение о цене договора (цене лота), от заключения договора аренды, Организатор аукциона (Арендодатель)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w:t>
      </w:r>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договор аренды не заключен с Победителем аукциона или с Участником, сделавшим предпоследнее предложение о цене договора аренды, аукцион в электронной форме признается несостоявшимся.</w:t>
      </w:r>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перемены Организатора аукциона (Арендодателя) или обладателя имущественного права действие соответствующего договора аренды не прекращается и проведение аукциона в электронной форме не требуется. К Документации об аукционе в электронной форме прилагается проект договора аренды, являющийся неотъемлемой частью Документации об аукционе в электронной форме.</w:t>
      </w:r>
    </w:p>
    <w:p w:rsidR="00D51211" w:rsidRDefault="00D51211" w:rsidP="00A87BE8">
      <w:pPr>
        <w:tabs>
          <w:tab w:val="left" w:pos="1434"/>
        </w:tabs>
        <w:spacing w:before="1"/>
        <w:ind w:right="794"/>
      </w:pPr>
    </w:p>
    <w:p w:rsidR="00D51211" w:rsidRDefault="00D51211"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Pr="0025307C" w:rsidRDefault="002A3377" w:rsidP="002A3377">
      <w:pPr>
        <w:ind w:left="284" w:right="360"/>
        <w:jc w:val="right"/>
        <w:rPr>
          <w:sz w:val="24"/>
          <w:szCs w:val="24"/>
        </w:rPr>
      </w:pPr>
      <w:r w:rsidRPr="0025307C">
        <w:rPr>
          <w:sz w:val="24"/>
          <w:szCs w:val="24"/>
        </w:rPr>
        <w:t>Приложение №</w:t>
      </w:r>
      <w:r>
        <w:rPr>
          <w:sz w:val="24"/>
          <w:szCs w:val="24"/>
        </w:rPr>
        <w:t>1</w:t>
      </w:r>
      <w:r w:rsidRPr="0025307C">
        <w:rPr>
          <w:sz w:val="24"/>
          <w:szCs w:val="24"/>
        </w:rPr>
        <w:t xml:space="preserve"> к документации</w:t>
      </w:r>
    </w:p>
    <w:p w:rsidR="002A3377" w:rsidRPr="0025307C" w:rsidRDefault="002A3377" w:rsidP="002A3377">
      <w:pPr>
        <w:ind w:left="284" w:right="360" w:firstLine="900"/>
        <w:jc w:val="both"/>
        <w:rPr>
          <w:sz w:val="24"/>
          <w:szCs w:val="24"/>
          <w:u w:val="single"/>
        </w:rPr>
      </w:pPr>
      <w:r w:rsidRPr="0025307C">
        <w:rPr>
          <w:sz w:val="24"/>
          <w:szCs w:val="24"/>
          <w:u w:val="single"/>
        </w:rPr>
        <w:t xml:space="preserve">ФОРМА </w:t>
      </w: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ind w:left="284" w:right="360"/>
        <w:jc w:val="center"/>
        <w:rPr>
          <w:b/>
          <w:snapToGrid w:val="0"/>
          <w:sz w:val="24"/>
          <w:szCs w:val="24"/>
        </w:rPr>
      </w:pPr>
      <w:r w:rsidRPr="0025307C">
        <w:rPr>
          <w:b/>
          <w:snapToGrid w:val="0"/>
          <w:sz w:val="24"/>
          <w:szCs w:val="24"/>
        </w:rPr>
        <w:t>ЗАЯВКА НА УЧАСТИЕ В АУКЦИОНЕ</w:t>
      </w: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ind w:left="284" w:right="360" w:firstLine="709"/>
        <w:jc w:val="both"/>
        <w:rPr>
          <w:sz w:val="24"/>
          <w:szCs w:val="24"/>
        </w:rPr>
      </w:pPr>
      <w:r w:rsidRPr="0025307C">
        <w:rPr>
          <w:sz w:val="24"/>
          <w:szCs w:val="24"/>
        </w:rPr>
        <w:t xml:space="preserve">Ознакомившись с документацией об аукционе и извещением о проведении аукциона на право заключения договора аренды </w:t>
      </w:r>
      <w:r>
        <w:rPr>
          <w:snapToGrid w:val="0"/>
          <w:sz w:val="24"/>
          <w:szCs w:val="24"/>
        </w:rPr>
        <w:t>движимого имущества</w:t>
      </w:r>
      <w:r w:rsidRPr="0025307C">
        <w:rPr>
          <w:snapToGrid w:val="0"/>
          <w:sz w:val="24"/>
          <w:szCs w:val="24"/>
        </w:rPr>
        <w:t xml:space="preserve"> </w:t>
      </w:r>
      <w:r w:rsidRPr="0025307C">
        <w:rPr>
          <w:sz w:val="24"/>
          <w:szCs w:val="24"/>
        </w:rPr>
        <w:t>(дале</w:t>
      </w:r>
      <w:proofErr w:type="gramStart"/>
      <w:r w:rsidRPr="0025307C">
        <w:rPr>
          <w:sz w:val="24"/>
          <w:szCs w:val="24"/>
        </w:rPr>
        <w:t>е-</w:t>
      </w:r>
      <w:proofErr w:type="gramEnd"/>
      <w:r w:rsidRPr="0025307C">
        <w:rPr>
          <w:sz w:val="24"/>
          <w:szCs w:val="24"/>
        </w:rPr>
        <w:t xml:space="preserve"> аукцион)</w:t>
      </w:r>
      <w:r w:rsidRPr="0025307C">
        <w:rPr>
          <w:snapToGrid w:val="0"/>
          <w:sz w:val="24"/>
          <w:szCs w:val="24"/>
        </w:rPr>
        <w:t xml:space="preserve"> по адресу: </w:t>
      </w:r>
      <w:r w:rsidRPr="0025307C">
        <w:rPr>
          <w:sz w:val="24"/>
          <w:szCs w:val="24"/>
        </w:rPr>
        <w:t>________________________________________________________, размещенными на инт</w:t>
      </w:r>
      <w:r>
        <w:rPr>
          <w:sz w:val="24"/>
          <w:szCs w:val="24"/>
        </w:rPr>
        <w:t xml:space="preserve">ернет – сайте: </w:t>
      </w:r>
      <w:hyperlink r:id="rId17" w:history="1">
        <w:r w:rsidRPr="001D0416">
          <w:rPr>
            <w:rStyle w:val="ac"/>
            <w:sz w:val="24"/>
            <w:szCs w:val="24"/>
          </w:rPr>
          <w:t>www.torgi.gov.ru</w:t>
        </w:r>
      </w:hyperlink>
      <w:r>
        <w:rPr>
          <w:sz w:val="24"/>
          <w:szCs w:val="24"/>
        </w:rPr>
        <w:t xml:space="preserve">, </w:t>
      </w:r>
      <w:hyperlink r:id="rId18">
        <w:r w:rsidRPr="00630AFA">
          <w:rPr>
            <w:color w:val="0000FF"/>
          </w:rPr>
          <w:t>www.rts-tender.ru</w:t>
        </w:r>
      </w:hyperlink>
    </w:p>
    <w:p w:rsidR="002A3377" w:rsidRPr="0025307C" w:rsidRDefault="002A3377" w:rsidP="002A3377">
      <w:pPr>
        <w:ind w:left="284" w:right="360"/>
        <w:jc w:val="both"/>
        <w:rPr>
          <w:sz w:val="24"/>
          <w:szCs w:val="24"/>
        </w:rPr>
      </w:pPr>
      <w:r w:rsidRPr="0025307C">
        <w:rPr>
          <w:sz w:val="24"/>
          <w:szCs w:val="24"/>
        </w:rPr>
        <w:t>___________________________________________________________________________</w:t>
      </w:r>
      <w:r>
        <w:rPr>
          <w:sz w:val="24"/>
          <w:szCs w:val="24"/>
        </w:rPr>
        <w:t>__________</w:t>
      </w:r>
    </w:p>
    <w:p w:rsidR="002A3377" w:rsidRPr="0025307C" w:rsidRDefault="002A3377" w:rsidP="002A3377">
      <w:pPr>
        <w:ind w:left="284" w:right="360"/>
        <w:jc w:val="center"/>
        <w:rPr>
          <w:sz w:val="24"/>
          <w:szCs w:val="24"/>
        </w:rPr>
      </w:pPr>
      <w:r w:rsidRPr="0025307C">
        <w:rPr>
          <w:sz w:val="24"/>
          <w:szCs w:val="24"/>
        </w:rPr>
        <w:t>(наименование заявителя)</w:t>
      </w:r>
    </w:p>
    <w:p w:rsidR="002A3377" w:rsidRPr="0025307C" w:rsidRDefault="002A3377" w:rsidP="002A3377">
      <w:pPr>
        <w:ind w:left="284" w:right="360"/>
        <w:jc w:val="both"/>
        <w:rPr>
          <w:sz w:val="24"/>
          <w:szCs w:val="24"/>
        </w:rPr>
      </w:pPr>
    </w:p>
    <w:p w:rsidR="002A3377" w:rsidRPr="0025307C" w:rsidRDefault="002A3377" w:rsidP="002A3377">
      <w:pPr>
        <w:ind w:left="284" w:right="360"/>
        <w:jc w:val="both"/>
        <w:rPr>
          <w:sz w:val="24"/>
          <w:szCs w:val="24"/>
        </w:rPr>
      </w:pPr>
      <w:r w:rsidRPr="0025307C">
        <w:rPr>
          <w:sz w:val="24"/>
          <w:szCs w:val="24"/>
        </w:rPr>
        <w:t>_____________________________________________________________________________________</w:t>
      </w:r>
    </w:p>
    <w:p w:rsidR="002A3377" w:rsidRPr="0025307C" w:rsidRDefault="002A3377" w:rsidP="002A3377">
      <w:pPr>
        <w:ind w:left="284" w:right="360"/>
        <w:jc w:val="center"/>
        <w:rPr>
          <w:sz w:val="24"/>
          <w:szCs w:val="24"/>
        </w:rPr>
      </w:pPr>
      <w:r w:rsidRPr="0025307C">
        <w:rPr>
          <w:sz w:val="24"/>
          <w:szCs w:val="24"/>
        </w:rPr>
        <w:t>(место нахождения/ адрес регистрации)</w:t>
      </w:r>
    </w:p>
    <w:p w:rsidR="002A3377" w:rsidRPr="0025307C" w:rsidRDefault="002A3377" w:rsidP="002A3377">
      <w:pPr>
        <w:spacing w:before="60"/>
        <w:ind w:right="360"/>
        <w:jc w:val="both"/>
        <w:rPr>
          <w:sz w:val="24"/>
          <w:szCs w:val="24"/>
        </w:rPr>
      </w:pPr>
      <w:r>
        <w:rPr>
          <w:sz w:val="24"/>
          <w:szCs w:val="24"/>
        </w:rPr>
        <w:t xml:space="preserve">   </w:t>
      </w:r>
      <w:r w:rsidRPr="0025307C">
        <w:rPr>
          <w:sz w:val="24"/>
          <w:szCs w:val="24"/>
        </w:rPr>
        <w:t xml:space="preserve"> (далее «Заявитель»), </w:t>
      </w:r>
    </w:p>
    <w:p w:rsidR="002A3377" w:rsidRPr="0025307C" w:rsidRDefault="002A3377" w:rsidP="002A3377">
      <w:pPr>
        <w:spacing w:before="60"/>
        <w:ind w:left="284" w:right="360"/>
        <w:jc w:val="both"/>
        <w:rPr>
          <w:i/>
          <w:sz w:val="24"/>
          <w:szCs w:val="24"/>
        </w:rPr>
      </w:pPr>
      <w:r w:rsidRPr="0025307C">
        <w:rPr>
          <w:i/>
          <w:sz w:val="24"/>
          <w:szCs w:val="24"/>
        </w:rPr>
        <w:t>для юридических лиц</w:t>
      </w:r>
    </w:p>
    <w:p w:rsidR="002A3377" w:rsidRPr="0025307C" w:rsidRDefault="002A3377" w:rsidP="002A3377">
      <w:pPr>
        <w:spacing w:before="60"/>
        <w:ind w:left="284" w:right="360"/>
        <w:jc w:val="both"/>
        <w:rPr>
          <w:sz w:val="24"/>
          <w:szCs w:val="24"/>
        </w:rPr>
      </w:pPr>
      <w:r w:rsidRPr="0025307C">
        <w:rPr>
          <w:sz w:val="24"/>
          <w:szCs w:val="24"/>
        </w:rPr>
        <w:t xml:space="preserve">в лице __________________________________________________, </w:t>
      </w:r>
      <w:proofErr w:type="gramStart"/>
      <w:r w:rsidRPr="0025307C">
        <w:rPr>
          <w:sz w:val="24"/>
          <w:szCs w:val="24"/>
        </w:rPr>
        <w:t>действующего</w:t>
      </w:r>
      <w:proofErr w:type="gramEnd"/>
      <w:r w:rsidRPr="0025307C">
        <w:rPr>
          <w:sz w:val="24"/>
          <w:szCs w:val="24"/>
        </w:rPr>
        <w:t xml:space="preserve"> на основании ________________________, </w:t>
      </w:r>
    </w:p>
    <w:p w:rsidR="002A3377" w:rsidRPr="0025307C" w:rsidRDefault="002A3377" w:rsidP="002A3377">
      <w:pPr>
        <w:spacing w:before="60"/>
        <w:ind w:left="284" w:right="360"/>
        <w:jc w:val="both"/>
        <w:rPr>
          <w:i/>
          <w:sz w:val="24"/>
          <w:szCs w:val="24"/>
        </w:rPr>
      </w:pPr>
      <w:r w:rsidRPr="0025307C">
        <w:rPr>
          <w:i/>
          <w:sz w:val="24"/>
          <w:szCs w:val="24"/>
        </w:rPr>
        <w:t>для физических лиц</w:t>
      </w:r>
    </w:p>
    <w:p w:rsidR="002A3377" w:rsidRPr="0025307C" w:rsidRDefault="002A3377" w:rsidP="002A3377">
      <w:pPr>
        <w:spacing w:before="60"/>
        <w:ind w:left="284" w:right="360"/>
        <w:jc w:val="both"/>
        <w:rPr>
          <w:sz w:val="24"/>
          <w:szCs w:val="24"/>
        </w:rPr>
      </w:pPr>
      <w:r w:rsidRPr="0025307C">
        <w:rPr>
          <w:sz w:val="24"/>
          <w:szCs w:val="24"/>
        </w:rPr>
        <w:t>___________________________________________________________________________</w:t>
      </w:r>
    </w:p>
    <w:p w:rsidR="002A3377" w:rsidRPr="0025307C" w:rsidRDefault="002A3377" w:rsidP="002A3377">
      <w:pPr>
        <w:spacing w:before="60"/>
        <w:ind w:left="284" w:right="360"/>
        <w:jc w:val="both"/>
        <w:rPr>
          <w:sz w:val="24"/>
          <w:szCs w:val="24"/>
        </w:rPr>
      </w:pPr>
      <w:r w:rsidRPr="0025307C">
        <w:rPr>
          <w:sz w:val="24"/>
          <w:szCs w:val="24"/>
        </w:rPr>
        <w:t>(основные данные, удостоверяющие личность)</w:t>
      </w:r>
    </w:p>
    <w:p w:rsidR="002A3377" w:rsidRPr="0025307C" w:rsidRDefault="002A3377" w:rsidP="002A3377">
      <w:pPr>
        <w:ind w:left="284" w:right="360"/>
        <w:jc w:val="both"/>
        <w:rPr>
          <w:sz w:val="24"/>
          <w:szCs w:val="24"/>
        </w:rPr>
      </w:pPr>
      <w:r w:rsidRPr="0025307C">
        <w:rPr>
          <w:sz w:val="24"/>
          <w:szCs w:val="24"/>
        </w:rPr>
        <w:t>просит принять настоящую заявку на участие в аукционе.</w:t>
      </w:r>
    </w:p>
    <w:p w:rsidR="002A3377" w:rsidRPr="0025307C" w:rsidRDefault="002A3377" w:rsidP="002A3377">
      <w:pPr>
        <w:ind w:left="284" w:right="360" w:firstLine="567"/>
        <w:jc w:val="both"/>
        <w:rPr>
          <w:sz w:val="24"/>
          <w:szCs w:val="24"/>
        </w:rPr>
      </w:pPr>
      <w:r w:rsidRPr="0025307C">
        <w:rPr>
          <w:sz w:val="24"/>
          <w:szCs w:val="24"/>
        </w:rPr>
        <w:t>Подавая настоящую заявку на участие в аукционе, Заявитель в</w:t>
      </w:r>
      <w:r>
        <w:rPr>
          <w:sz w:val="24"/>
          <w:szCs w:val="24"/>
        </w:rPr>
        <w:t xml:space="preserve">ыражает свое </w:t>
      </w:r>
      <w:r w:rsidRPr="0025307C">
        <w:rPr>
          <w:sz w:val="24"/>
          <w:szCs w:val="24"/>
        </w:rPr>
        <w:t xml:space="preserve">решение участвовать в аукционе на право заключения договора аренды и обязуется соблюдать условия проведения аукциона, содержащиеся в документации об аукционе и </w:t>
      </w:r>
      <w:proofErr w:type="gramStart"/>
      <w:r w:rsidRPr="0025307C">
        <w:rPr>
          <w:sz w:val="24"/>
          <w:szCs w:val="24"/>
        </w:rPr>
        <w:t>извещении</w:t>
      </w:r>
      <w:proofErr w:type="gramEnd"/>
      <w:r w:rsidRPr="0025307C">
        <w:rPr>
          <w:sz w:val="24"/>
          <w:szCs w:val="24"/>
        </w:rPr>
        <w:t xml:space="preserve"> о проведении аукциона.</w:t>
      </w:r>
    </w:p>
    <w:p w:rsidR="002A3377" w:rsidRPr="0025307C" w:rsidRDefault="002A3377" w:rsidP="002A3377">
      <w:pPr>
        <w:ind w:left="284" w:right="360" w:firstLine="708"/>
        <w:jc w:val="both"/>
        <w:rPr>
          <w:sz w:val="24"/>
          <w:szCs w:val="24"/>
        </w:rPr>
      </w:pPr>
      <w:r w:rsidRPr="0025307C">
        <w:rPr>
          <w:sz w:val="24"/>
          <w:szCs w:val="24"/>
        </w:rPr>
        <w:t>Заявитель ознакомлен и согласен с условиями документации об аукционе и договора аренды.</w:t>
      </w:r>
    </w:p>
    <w:p w:rsidR="002A3377" w:rsidRPr="0025307C" w:rsidRDefault="002A3377" w:rsidP="002A3377">
      <w:pPr>
        <w:ind w:left="284" w:right="360" w:firstLine="709"/>
        <w:jc w:val="both"/>
        <w:rPr>
          <w:sz w:val="24"/>
          <w:szCs w:val="24"/>
        </w:rPr>
      </w:pPr>
      <w:r w:rsidRPr="0025307C">
        <w:rPr>
          <w:sz w:val="24"/>
          <w:szCs w:val="24"/>
        </w:rPr>
        <w:t>В случае признания победителем аукциона, Заявитель обязуется:</w:t>
      </w:r>
    </w:p>
    <w:p w:rsidR="002A3377" w:rsidRPr="000A7E6C" w:rsidRDefault="002A3377" w:rsidP="002A3377">
      <w:pPr>
        <w:ind w:left="284" w:right="360" w:firstLine="709"/>
        <w:jc w:val="both"/>
        <w:rPr>
          <w:sz w:val="24"/>
          <w:szCs w:val="24"/>
        </w:rPr>
      </w:pPr>
      <w:r w:rsidRPr="0025307C">
        <w:rPr>
          <w:sz w:val="24"/>
          <w:szCs w:val="24"/>
        </w:rPr>
        <w:t>- подписать протокол аукциона и заключить с организатором аукциона в установленный документацией об аукционе срок договор аренды</w:t>
      </w:r>
      <w:r w:rsidRPr="0025307C">
        <w:rPr>
          <w:snapToGrid w:val="0"/>
          <w:sz w:val="24"/>
          <w:szCs w:val="24"/>
        </w:rPr>
        <w:t xml:space="preserve"> объекта </w:t>
      </w:r>
      <w:r>
        <w:rPr>
          <w:snapToGrid w:val="0"/>
          <w:sz w:val="24"/>
          <w:szCs w:val="24"/>
        </w:rPr>
        <w:t xml:space="preserve">движимого </w:t>
      </w:r>
      <w:r w:rsidRPr="000A7E6C">
        <w:rPr>
          <w:snapToGrid w:val="0"/>
          <w:sz w:val="24"/>
          <w:szCs w:val="24"/>
        </w:rPr>
        <w:t xml:space="preserve">имущества </w:t>
      </w:r>
      <w:r w:rsidRPr="000A7E6C">
        <w:rPr>
          <w:sz w:val="24"/>
          <w:szCs w:val="24"/>
        </w:rPr>
        <w:t xml:space="preserve">Тахеометр </w:t>
      </w:r>
      <w:r w:rsidRPr="000A7E6C">
        <w:rPr>
          <w:sz w:val="24"/>
          <w:szCs w:val="24"/>
          <w:lang w:val="en-US"/>
        </w:rPr>
        <w:t>Trimble</w:t>
      </w:r>
      <w:r w:rsidRPr="000A7E6C">
        <w:rPr>
          <w:sz w:val="24"/>
          <w:szCs w:val="24"/>
        </w:rPr>
        <w:t xml:space="preserve"> 3305</w:t>
      </w:r>
    </w:p>
    <w:p w:rsidR="002A3377" w:rsidRPr="0025307C" w:rsidRDefault="002A3377" w:rsidP="002A3377">
      <w:pPr>
        <w:ind w:left="284" w:right="360" w:firstLine="709"/>
        <w:jc w:val="both"/>
        <w:rPr>
          <w:bCs/>
          <w:sz w:val="24"/>
          <w:szCs w:val="24"/>
        </w:rPr>
      </w:pPr>
      <w:r w:rsidRPr="0025307C">
        <w:rPr>
          <w:bCs/>
          <w:sz w:val="24"/>
          <w:szCs w:val="24"/>
        </w:rPr>
        <w:t>- своевременно и в полном объеме производить расчеты по арендной плате и другим платежам.</w:t>
      </w:r>
    </w:p>
    <w:p w:rsidR="002A3377" w:rsidRPr="0025307C" w:rsidRDefault="002A3377" w:rsidP="002A3377">
      <w:pPr>
        <w:ind w:left="284" w:right="360" w:firstLine="709"/>
        <w:jc w:val="both"/>
        <w:rPr>
          <w:bCs/>
          <w:sz w:val="24"/>
          <w:szCs w:val="24"/>
        </w:rPr>
      </w:pPr>
    </w:p>
    <w:p w:rsidR="002A3377" w:rsidRPr="0025307C" w:rsidRDefault="002A3377" w:rsidP="002A3377">
      <w:pPr>
        <w:ind w:left="284" w:right="360" w:firstLine="708"/>
        <w:jc w:val="both"/>
        <w:rPr>
          <w:sz w:val="24"/>
          <w:szCs w:val="24"/>
        </w:rPr>
      </w:pPr>
      <w:r w:rsidRPr="0025307C">
        <w:rPr>
          <w:sz w:val="24"/>
          <w:szCs w:val="24"/>
        </w:rPr>
        <w:t>Для связи с ответственным лицом сообщаем координаты: __________________________.</w:t>
      </w:r>
    </w:p>
    <w:p w:rsidR="002A3377" w:rsidRPr="0025307C" w:rsidRDefault="002A3377" w:rsidP="002A3377">
      <w:pPr>
        <w:ind w:left="284" w:right="360"/>
        <w:jc w:val="both"/>
        <w:rPr>
          <w:sz w:val="24"/>
          <w:szCs w:val="24"/>
        </w:rPr>
      </w:pPr>
    </w:p>
    <w:p w:rsidR="002A3377" w:rsidRPr="0025307C" w:rsidRDefault="002A3377" w:rsidP="002A3377">
      <w:pPr>
        <w:ind w:left="284" w:right="360"/>
        <w:jc w:val="both"/>
        <w:rPr>
          <w:sz w:val="24"/>
          <w:szCs w:val="24"/>
        </w:rPr>
      </w:pPr>
    </w:p>
    <w:p w:rsidR="002A3377" w:rsidRPr="0025307C" w:rsidRDefault="002A3377" w:rsidP="002A3377">
      <w:pPr>
        <w:snapToGrid w:val="0"/>
        <w:ind w:left="284" w:right="360"/>
        <w:jc w:val="both"/>
        <w:rPr>
          <w:sz w:val="24"/>
          <w:szCs w:val="24"/>
        </w:rPr>
      </w:pPr>
    </w:p>
    <w:p w:rsidR="002A3377" w:rsidRPr="0025307C" w:rsidRDefault="002A3377" w:rsidP="002A3377">
      <w:pPr>
        <w:snapToGrid w:val="0"/>
        <w:ind w:left="284" w:right="360"/>
        <w:jc w:val="both"/>
        <w:rPr>
          <w:sz w:val="24"/>
          <w:szCs w:val="24"/>
        </w:rPr>
      </w:pPr>
      <w:r w:rsidRPr="0025307C">
        <w:rPr>
          <w:sz w:val="24"/>
          <w:szCs w:val="24"/>
        </w:rPr>
        <w:t>_________________________________________________________________________</w:t>
      </w:r>
    </w:p>
    <w:p w:rsidR="002A3377" w:rsidRPr="0025307C" w:rsidRDefault="002A3377" w:rsidP="002A3377">
      <w:pPr>
        <w:spacing w:line="0" w:lineRule="atLeast"/>
        <w:ind w:left="284" w:right="360"/>
        <w:jc w:val="both"/>
        <w:rPr>
          <w:sz w:val="24"/>
          <w:szCs w:val="24"/>
        </w:rPr>
      </w:pPr>
      <w:proofErr w:type="gramStart"/>
      <w:r w:rsidRPr="0025307C">
        <w:rPr>
          <w:sz w:val="24"/>
          <w:szCs w:val="24"/>
        </w:rPr>
        <w:t xml:space="preserve">(Ф.И.О., должность руководителя, подпись, дата, печать) / (Ф.И.О. индивидуального предпринимателя, </w:t>
      </w:r>
      <w:proofErr w:type="gramEnd"/>
    </w:p>
    <w:p w:rsidR="002A3377" w:rsidRPr="0025307C" w:rsidRDefault="002A3377" w:rsidP="002A3377">
      <w:pPr>
        <w:spacing w:line="0" w:lineRule="atLeast"/>
        <w:ind w:left="284" w:right="360"/>
        <w:jc w:val="both"/>
        <w:rPr>
          <w:sz w:val="24"/>
          <w:szCs w:val="24"/>
        </w:rPr>
      </w:pPr>
      <w:r w:rsidRPr="0025307C">
        <w:rPr>
          <w:sz w:val="24"/>
          <w:szCs w:val="24"/>
        </w:rPr>
        <w:t>физического лица, подпись, дата)</w:t>
      </w:r>
    </w:p>
    <w:p w:rsidR="002A3377" w:rsidRPr="00790C27" w:rsidRDefault="002A3377" w:rsidP="002A3377">
      <w:pPr>
        <w:ind w:left="284" w:right="360"/>
        <w:jc w:val="right"/>
        <w:rPr>
          <w:sz w:val="24"/>
          <w:szCs w:val="24"/>
          <w:highlight w:val="yellow"/>
        </w:rPr>
      </w:pPr>
    </w:p>
    <w:p w:rsidR="002A3377" w:rsidRDefault="002A3377" w:rsidP="002A3377">
      <w:pPr>
        <w:ind w:left="284" w:right="360"/>
        <w:jc w:val="right"/>
        <w:rPr>
          <w:sz w:val="24"/>
          <w:szCs w:val="24"/>
          <w:highlight w:val="yellow"/>
        </w:rPr>
      </w:pPr>
    </w:p>
    <w:p w:rsidR="002A3377" w:rsidRDefault="002A3377" w:rsidP="002A3377">
      <w:pPr>
        <w:jc w:val="right"/>
        <w:rPr>
          <w:sz w:val="24"/>
          <w:szCs w:val="24"/>
          <w:highlight w:val="yellow"/>
        </w:rPr>
      </w:pPr>
    </w:p>
    <w:p w:rsidR="002A3377" w:rsidRPr="00790C2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Pr="00790C27" w:rsidRDefault="002A3377" w:rsidP="002A3377">
      <w:pPr>
        <w:jc w:val="right"/>
        <w:rPr>
          <w:sz w:val="24"/>
          <w:szCs w:val="24"/>
          <w:highlight w:val="yellow"/>
        </w:rPr>
      </w:pPr>
    </w:p>
    <w:p w:rsidR="002A3377" w:rsidRPr="0025307C" w:rsidRDefault="002A3377" w:rsidP="002A3377">
      <w:pPr>
        <w:jc w:val="right"/>
        <w:rPr>
          <w:sz w:val="24"/>
          <w:szCs w:val="24"/>
        </w:rPr>
      </w:pPr>
    </w:p>
    <w:p w:rsidR="002A3377" w:rsidRPr="00316279" w:rsidRDefault="002A3377" w:rsidP="002A3377">
      <w:pPr>
        <w:jc w:val="right"/>
        <w:rPr>
          <w:sz w:val="24"/>
          <w:szCs w:val="24"/>
        </w:rPr>
      </w:pPr>
      <w:r w:rsidRPr="00316279">
        <w:rPr>
          <w:sz w:val="24"/>
          <w:szCs w:val="24"/>
        </w:rPr>
        <w:t>Приложение № </w:t>
      </w:r>
      <w:r>
        <w:rPr>
          <w:sz w:val="24"/>
          <w:szCs w:val="24"/>
        </w:rPr>
        <w:t xml:space="preserve">2 </w:t>
      </w:r>
      <w:r w:rsidRPr="00316279">
        <w:rPr>
          <w:sz w:val="24"/>
          <w:szCs w:val="24"/>
        </w:rPr>
        <w:t>к документации</w:t>
      </w:r>
    </w:p>
    <w:p w:rsidR="002A3377" w:rsidRPr="00316279" w:rsidRDefault="002A3377" w:rsidP="002A3377">
      <w:pPr>
        <w:jc w:val="both"/>
        <w:rPr>
          <w:noProof/>
          <w:sz w:val="24"/>
          <w:szCs w:val="24"/>
        </w:rPr>
      </w:pPr>
      <w:r w:rsidRPr="00316279">
        <w:rPr>
          <w:b/>
          <w:i/>
          <w:sz w:val="24"/>
          <w:szCs w:val="24"/>
          <w:u w:val="single"/>
        </w:rPr>
        <w:t>Проект договора</w:t>
      </w:r>
    </w:p>
    <w:p w:rsidR="002A3377" w:rsidRPr="00316279" w:rsidRDefault="002A3377" w:rsidP="002A3377">
      <w:pPr>
        <w:keepNext/>
        <w:jc w:val="center"/>
        <w:outlineLvl w:val="1"/>
        <w:rPr>
          <w:b/>
          <w:bCs/>
          <w:iCs/>
          <w:sz w:val="24"/>
          <w:szCs w:val="24"/>
        </w:rPr>
      </w:pPr>
      <w:r w:rsidRPr="00316279">
        <w:rPr>
          <w:b/>
          <w:bCs/>
          <w:iCs/>
          <w:sz w:val="24"/>
          <w:szCs w:val="24"/>
        </w:rPr>
        <w:t>ДОГОВОР №</w:t>
      </w:r>
    </w:p>
    <w:p w:rsidR="002A3377" w:rsidRPr="00316279" w:rsidRDefault="002A3377" w:rsidP="002A3377">
      <w:pPr>
        <w:jc w:val="center"/>
        <w:rPr>
          <w:b/>
          <w:bCs/>
          <w:sz w:val="24"/>
          <w:szCs w:val="24"/>
        </w:rPr>
      </w:pPr>
      <w:r w:rsidRPr="00316279">
        <w:rPr>
          <w:b/>
          <w:bCs/>
          <w:sz w:val="24"/>
          <w:szCs w:val="24"/>
        </w:rPr>
        <w:t xml:space="preserve">аренды </w:t>
      </w:r>
      <w:r>
        <w:rPr>
          <w:b/>
          <w:bCs/>
          <w:sz w:val="24"/>
          <w:szCs w:val="24"/>
        </w:rPr>
        <w:t>движимого имущества</w:t>
      </w:r>
    </w:p>
    <w:p w:rsidR="002A3377" w:rsidRPr="00316279" w:rsidRDefault="002A3377" w:rsidP="002A3377">
      <w:pPr>
        <w:jc w:val="both"/>
        <w:rPr>
          <w:sz w:val="24"/>
          <w:szCs w:val="24"/>
        </w:rPr>
      </w:pPr>
    </w:p>
    <w:p w:rsidR="002A3377" w:rsidRPr="00316279" w:rsidRDefault="002A3377" w:rsidP="002A3377">
      <w:pPr>
        <w:jc w:val="both"/>
        <w:rPr>
          <w:b/>
          <w:bCs/>
          <w:sz w:val="24"/>
          <w:szCs w:val="24"/>
        </w:rPr>
      </w:pPr>
      <w:r>
        <w:rPr>
          <w:b/>
          <w:bCs/>
          <w:sz w:val="24"/>
          <w:szCs w:val="24"/>
        </w:rPr>
        <w:t>г. Гусиноозерск                                                                                               «___»________2022г.</w:t>
      </w:r>
    </w:p>
    <w:p w:rsidR="002A3377" w:rsidRPr="005E5425" w:rsidRDefault="002A3377" w:rsidP="002A3377">
      <w:pPr>
        <w:ind w:firstLine="720"/>
        <w:jc w:val="both"/>
        <w:rPr>
          <w:sz w:val="24"/>
          <w:szCs w:val="24"/>
        </w:rPr>
      </w:pPr>
      <w:r w:rsidRPr="00500A66">
        <w:rPr>
          <w:sz w:val="24"/>
        </w:rPr>
        <w:t>Администрация муниципального образования «Селенгинский район»</w:t>
      </w:r>
      <w:r>
        <w:rPr>
          <w:b/>
          <w:sz w:val="24"/>
        </w:rPr>
        <w:t>,</w:t>
      </w:r>
      <w:r>
        <w:rPr>
          <w:sz w:val="24"/>
        </w:rPr>
        <w:t xml:space="preserve"> юридический адрес которого: </w:t>
      </w:r>
      <w:proofErr w:type="gramStart"/>
      <w:r>
        <w:rPr>
          <w:sz w:val="24"/>
        </w:rPr>
        <w:t xml:space="preserve">Республика Бурятия, Селенгинский район, город Гусиноозерск, ул. Пушкина, д. 12, в лице председателя Комитета по имуществу, землепользованию </w:t>
      </w:r>
      <w:r w:rsidRPr="002754DD">
        <w:rPr>
          <w:sz w:val="24"/>
          <w:szCs w:val="24"/>
        </w:rPr>
        <w:t xml:space="preserve">и градостроительству Селенгинского района Калашниковой Тамары Георгиевны, действующей на основании доверенности 01.04-01-140 от 01.02.2019 года, выданной Администрацией муниципального образования «Селенгинский район» в лице главы муниципального образования </w:t>
      </w:r>
      <w:proofErr w:type="spellStart"/>
      <w:r w:rsidRPr="002754DD">
        <w:rPr>
          <w:sz w:val="24"/>
          <w:szCs w:val="24"/>
        </w:rPr>
        <w:t>Гармаева</w:t>
      </w:r>
      <w:proofErr w:type="spellEnd"/>
      <w:r w:rsidRPr="002754DD">
        <w:rPr>
          <w:sz w:val="24"/>
          <w:szCs w:val="24"/>
        </w:rPr>
        <w:t xml:space="preserve"> Станислава </w:t>
      </w:r>
      <w:proofErr w:type="spellStart"/>
      <w:r w:rsidRPr="002754DD">
        <w:rPr>
          <w:sz w:val="24"/>
          <w:szCs w:val="24"/>
        </w:rPr>
        <w:t>Дашиевича</w:t>
      </w:r>
      <w:proofErr w:type="spellEnd"/>
      <w:r w:rsidRPr="005E5425">
        <w:rPr>
          <w:rFonts w:eastAsia="Calibri"/>
          <w:sz w:val="24"/>
          <w:szCs w:val="24"/>
        </w:rPr>
        <w:t>,</w:t>
      </w:r>
      <w:r>
        <w:rPr>
          <w:rFonts w:eastAsia="Calibri"/>
          <w:sz w:val="24"/>
          <w:szCs w:val="24"/>
        </w:rPr>
        <w:t xml:space="preserve"> действующий на основании Устава,</w:t>
      </w:r>
      <w:r w:rsidRPr="005E5425">
        <w:rPr>
          <w:rFonts w:eastAsia="Calibri"/>
          <w:sz w:val="24"/>
          <w:szCs w:val="24"/>
        </w:rPr>
        <w:t xml:space="preserve"> </w:t>
      </w:r>
      <w:r w:rsidRPr="005E5425">
        <w:rPr>
          <w:sz w:val="24"/>
          <w:szCs w:val="24"/>
        </w:rPr>
        <w:t>именуем</w:t>
      </w:r>
      <w:r>
        <w:rPr>
          <w:sz w:val="24"/>
          <w:szCs w:val="24"/>
        </w:rPr>
        <w:t>ая</w:t>
      </w:r>
      <w:r w:rsidRPr="005E5425">
        <w:rPr>
          <w:sz w:val="24"/>
          <w:szCs w:val="24"/>
        </w:rPr>
        <w:t xml:space="preserve"> в дальнейшем </w:t>
      </w:r>
      <w:r w:rsidRPr="005E5425">
        <w:rPr>
          <w:bCs/>
          <w:sz w:val="24"/>
          <w:szCs w:val="24"/>
        </w:rPr>
        <w:t>«Аренд</w:t>
      </w:r>
      <w:r>
        <w:rPr>
          <w:bCs/>
          <w:sz w:val="24"/>
          <w:szCs w:val="24"/>
        </w:rPr>
        <w:t>одатель</w:t>
      </w:r>
      <w:r w:rsidRPr="005E5425">
        <w:rPr>
          <w:bCs/>
          <w:sz w:val="24"/>
          <w:szCs w:val="24"/>
        </w:rPr>
        <w:t>»</w:t>
      </w:r>
      <w:r>
        <w:rPr>
          <w:bCs/>
          <w:sz w:val="24"/>
          <w:szCs w:val="24"/>
        </w:rPr>
        <w:t xml:space="preserve"> </w:t>
      </w:r>
      <w:r w:rsidRPr="005E5425">
        <w:rPr>
          <w:sz w:val="24"/>
          <w:szCs w:val="24"/>
        </w:rPr>
        <w:t>с одной стороны, и _________________________________, именуемый</w:t>
      </w:r>
      <w:proofErr w:type="gramEnd"/>
      <w:r w:rsidRPr="005E5425">
        <w:rPr>
          <w:sz w:val="24"/>
          <w:szCs w:val="24"/>
        </w:rPr>
        <w:t xml:space="preserve"> в дальнейшем </w:t>
      </w:r>
      <w:r w:rsidRPr="005E5425">
        <w:rPr>
          <w:bCs/>
          <w:sz w:val="24"/>
          <w:szCs w:val="24"/>
        </w:rPr>
        <w:t>«Арендатор»</w:t>
      </w:r>
      <w:r w:rsidRPr="005E5425">
        <w:rPr>
          <w:sz w:val="24"/>
          <w:szCs w:val="24"/>
        </w:rPr>
        <w:t>,  действующий на основании</w:t>
      </w:r>
      <w:r>
        <w:rPr>
          <w:sz w:val="24"/>
          <w:szCs w:val="24"/>
        </w:rPr>
        <w:t xml:space="preserve"> </w:t>
      </w:r>
      <w:r w:rsidRPr="005E5425">
        <w:rPr>
          <w:sz w:val="24"/>
          <w:szCs w:val="24"/>
        </w:rPr>
        <w:t xml:space="preserve">____________________________________________________, с другой стороны, в дальнейшем совместно именуемые «Стороны», на основании протокола №___ от «__» ______ 20__ г. «О проведении </w:t>
      </w:r>
      <w:r>
        <w:rPr>
          <w:sz w:val="24"/>
          <w:szCs w:val="24"/>
        </w:rPr>
        <w:t xml:space="preserve">электронного </w:t>
      </w:r>
      <w:r w:rsidRPr="005E5425">
        <w:rPr>
          <w:sz w:val="24"/>
          <w:szCs w:val="24"/>
        </w:rPr>
        <w:t>аукциона»  заключили настоящий договор о нижеследующем:</w:t>
      </w:r>
    </w:p>
    <w:p w:rsidR="002A3377" w:rsidRPr="00316279" w:rsidRDefault="002A3377" w:rsidP="002A3377">
      <w:pPr>
        <w:tabs>
          <w:tab w:val="left" w:pos="1620"/>
        </w:tabs>
        <w:ind w:firstLine="720"/>
        <w:jc w:val="both"/>
        <w:rPr>
          <w:sz w:val="24"/>
          <w:szCs w:val="24"/>
        </w:rPr>
      </w:pPr>
    </w:p>
    <w:p w:rsidR="002A3377" w:rsidRPr="00D70AE0" w:rsidRDefault="002A3377" w:rsidP="002A3377">
      <w:pPr>
        <w:pStyle w:val="a3"/>
        <w:widowControl/>
        <w:numPr>
          <w:ilvl w:val="0"/>
          <w:numId w:val="39"/>
        </w:numPr>
        <w:autoSpaceDE/>
        <w:autoSpaceDN/>
        <w:ind w:hanging="720"/>
        <w:jc w:val="center"/>
        <w:rPr>
          <w:b/>
          <w:sz w:val="24"/>
          <w:szCs w:val="24"/>
        </w:rPr>
      </w:pPr>
      <w:r w:rsidRPr="00D70AE0">
        <w:rPr>
          <w:b/>
          <w:sz w:val="24"/>
          <w:szCs w:val="24"/>
        </w:rPr>
        <w:t>ПРЕДМЕТ ДОГОВОРА</w:t>
      </w:r>
    </w:p>
    <w:p w:rsidR="002A3377" w:rsidRPr="00D70AE0" w:rsidRDefault="002A3377" w:rsidP="002A3377">
      <w:pPr>
        <w:pStyle w:val="a3"/>
        <w:widowControl/>
        <w:numPr>
          <w:ilvl w:val="1"/>
          <w:numId w:val="39"/>
        </w:numPr>
        <w:tabs>
          <w:tab w:val="left" w:pos="1276"/>
        </w:tabs>
        <w:autoSpaceDE/>
        <w:autoSpaceDN/>
        <w:ind w:left="0" w:firstLine="720"/>
        <w:jc w:val="both"/>
        <w:rPr>
          <w:sz w:val="24"/>
          <w:szCs w:val="24"/>
        </w:rPr>
      </w:pPr>
      <w:r w:rsidRPr="00D70AE0">
        <w:rPr>
          <w:sz w:val="24"/>
          <w:szCs w:val="24"/>
        </w:rPr>
        <w:t xml:space="preserve">Предметом настоящего договора является предоставление во временное владение и пользование тахеометра </w:t>
      </w:r>
      <w:r w:rsidRPr="00D70AE0">
        <w:rPr>
          <w:sz w:val="24"/>
          <w:szCs w:val="24"/>
          <w:lang w:val="en-US"/>
        </w:rPr>
        <w:t>Trimble</w:t>
      </w:r>
      <w:r w:rsidRPr="00D70AE0">
        <w:rPr>
          <w:sz w:val="24"/>
          <w:szCs w:val="24"/>
        </w:rPr>
        <w:t xml:space="preserve"> 3305, согласно Приложению №1 (далее Тахеометр)</w:t>
      </w:r>
    </w:p>
    <w:p w:rsidR="002A3377" w:rsidRPr="00D70AE0" w:rsidRDefault="002A3377" w:rsidP="002A3377">
      <w:pPr>
        <w:pStyle w:val="a3"/>
        <w:widowControl/>
        <w:numPr>
          <w:ilvl w:val="1"/>
          <w:numId w:val="39"/>
        </w:numPr>
        <w:tabs>
          <w:tab w:val="left" w:pos="1276"/>
        </w:tabs>
        <w:autoSpaceDE/>
        <w:autoSpaceDN/>
        <w:ind w:left="0" w:firstLine="720"/>
        <w:jc w:val="both"/>
        <w:rPr>
          <w:sz w:val="24"/>
          <w:szCs w:val="24"/>
        </w:rPr>
      </w:pPr>
      <w:r w:rsidRPr="00D70AE0">
        <w:rPr>
          <w:sz w:val="24"/>
          <w:szCs w:val="24"/>
        </w:rPr>
        <w:t>Характеристика и стоимость предоставляемого в аренду тахеометра указываются в Приложении  к данному договору, являющемуся неотъемлемой частью настоящего договора.</w:t>
      </w:r>
    </w:p>
    <w:p w:rsidR="002A3377" w:rsidRPr="002A3377" w:rsidRDefault="002A3377" w:rsidP="002A3377">
      <w:pPr>
        <w:pStyle w:val="a3"/>
        <w:widowControl/>
        <w:numPr>
          <w:ilvl w:val="1"/>
          <w:numId w:val="39"/>
        </w:numPr>
        <w:tabs>
          <w:tab w:val="left" w:pos="1276"/>
        </w:tabs>
        <w:autoSpaceDE/>
        <w:autoSpaceDN/>
        <w:jc w:val="both"/>
        <w:rPr>
          <w:sz w:val="24"/>
          <w:szCs w:val="24"/>
        </w:rPr>
      </w:pPr>
      <w:r w:rsidRPr="002A3377">
        <w:rPr>
          <w:sz w:val="24"/>
          <w:szCs w:val="24"/>
        </w:rPr>
        <w:t>Тахеометр предназначен для осуществления предпринимательской деятельности и выполнения работ</w:t>
      </w:r>
      <w:r>
        <w:rPr>
          <w:sz w:val="24"/>
          <w:szCs w:val="24"/>
        </w:rPr>
        <w:t>.</w:t>
      </w:r>
    </w:p>
    <w:p w:rsidR="002A3377" w:rsidRPr="00D70AE0" w:rsidRDefault="002A3377" w:rsidP="002A3377">
      <w:pPr>
        <w:pStyle w:val="a3"/>
        <w:widowControl/>
        <w:numPr>
          <w:ilvl w:val="1"/>
          <w:numId w:val="39"/>
        </w:numPr>
        <w:autoSpaceDE/>
        <w:autoSpaceDN/>
        <w:jc w:val="both"/>
        <w:rPr>
          <w:sz w:val="24"/>
          <w:szCs w:val="24"/>
        </w:rPr>
      </w:pPr>
      <w:r w:rsidRPr="002A3377">
        <w:rPr>
          <w:sz w:val="24"/>
          <w:szCs w:val="24"/>
        </w:rPr>
        <w:t>Срок аренды устанавливается с «__» ________ 20</w:t>
      </w:r>
      <w:r>
        <w:rPr>
          <w:sz w:val="24"/>
          <w:szCs w:val="24"/>
        </w:rPr>
        <w:t>_____</w:t>
      </w:r>
      <w:r w:rsidRPr="002A3377">
        <w:rPr>
          <w:sz w:val="24"/>
          <w:szCs w:val="24"/>
        </w:rPr>
        <w:t xml:space="preserve"> г. по «__» ________ 20</w:t>
      </w:r>
      <w:r>
        <w:rPr>
          <w:sz w:val="24"/>
          <w:szCs w:val="24"/>
        </w:rPr>
        <w:t>_______</w:t>
      </w:r>
      <w:r w:rsidRPr="002A3377">
        <w:rPr>
          <w:sz w:val="24"/>
          <w:szCs w:val="24"/>
        </w:rPr>
        <w:t>г.</w:t>
      </w:r>
    </w:p>
    <w:p w:rsidR="002A3377" w:rsidRPr="00D70AE0" w:rsidRDefault="002A3377" w:rsidP="002A3377">
      <w:pPr>
        <w:pStyle w:val="a3"/>
        <w:ind w:left="1440"/>
        <w:rPr>
          <w:sz w:val="24"/>
          <w:szCs w:val="24"/>
        </w:rPr>
      </w:pPr>
    </w:p>
    <w:p w:rsidR="002A3377" w:rsidRPr="00D70AE0" w:rsidRDefault="002A3377" w:rsidP="002A3377">
      <w:pPr>
        <w:pStyle w:val="a3"/>
        <w:ind w:left="720" w:right="-1" w:hanging="720"/>
        <w:jc w:val="center"/>
        <w:rPr>
          <w:b/>
          <w:sz w:val="24"/>
          <w:szCs w:val="24"/>
        </w:rPr>
      </w:pPr>
      <w:r w:rsidRPr="00D70AE0">
        <w:rPr>
          <w:b/>
          <w:sz w:val="24"/>
          <w:szCs w:val="24"/>
        </w:rPr>
        <w:t>2. ПРАВА И ОБЯЗАННОСТИ СТОРОН</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b/>
          <w:sz w:val="24"/>
          <w:szCs w:val="24"/>
        </w:rPr>
      </w:pPr>
      <w:r w:rsidRPr="00D70AE0">
        <w:rPr>
          <w:b/>
          <w:sz w:val="24"/>
          <w:szCs w:val="24"/>
        </w:rPr>
        <w:t>Арендодатель</w:t>
      </w:r>
      <w:r w:rsidRPr="00D70AE0">
        <w:rPr>
          <w:sz w:val="24"/>
          <w:szCs w:val="24"/>
        </w:rPr>
        <w:t xml:space="preserve"> </w:t>
      </w:r>
      <w:r w:rsidRPr="00D70AE0">
        <w:rPr>
          <w:b/>
          <w:sz w:val="24"/>
          <w:szCs w:val="24"/>
        </w:rPr>
        <w:t>обязуется:</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пятидневный срок с момента заключения настоящего договора передать Арендатору указанный в п.п. 1.1. настоящего договора тахеометр по акту приема-передачи подлежащего подписанию уполномоченными представителями сторон и прилагаемому к настоящему договору.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случае аварий, произошедших не по вине Арендатора, оказывать содействие по устранению их последствий.</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Осуществлять </w:t>
      </w:r>
      <w:proofErr w:type="gramStart"/>
      <w:r w:rsidRPr="00D70AE0">
        <w:rPr>
          <w:sz w:val="24"/>
          <w:szCs w:val="24"/>
        </w:rPr>
        <w:t>контроль за</w:t>
      </w:r>
      <w:proofErr w:type="gramEnd"/>
      <w:r w:rsidRPr="00D70AE0">
        <w:rPr>
          <w:sz w:val="24"/>
          <w:szCs w:val="24"/>
        </w:rPr>
        <w:t xml:space="preserve"> использованием и техническим состоянием тахеометра, в частности проводить плановые и внеплановые проверки. Сроки проведения проверок устанавливаются Арендодателем самостоятельно, если такие проверки не предусмотрены планом Комитета по имуществу, землепользованию и градостроительству Селенгинского района.</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При возврате Арендатором тахеометра, как в связи с окончанием срока </w:t>
      </w:r>
      <w:proofErr w:type="gramStart"/>
      <w:r w:rsidRPr="00D70AE0">
        <w:rPr>
          <w:sz w:val="24"/>
          <w:szCs w:val="24"/>
        </w:rPr>
        <w:t>договора</w:t>
      </w:r>
      <w:proofErr w:type="gramEnd"/>
      <w:r w:rsidRPr="00D70AE0">
        <w:rPr>
          <w:sz w:val="24"/>
          <w:szCs w:val="24"/>
        </w:rPr>
        <w:t xml:space="preserve"> так и при досрочном освобождении, принять по акту приема-передачи тахеометра в состоянии, в котором оно было представлено Арендатору с учетом нормативного износа. В акте приема-передачи должно быть отражено полное техническое состояние тахеометра на момент приема имущественного комплекса.</w:t>
      </w:r>
    </w:p>
    <w:p w:rsidR="002A3377" w:rsidRPr="00D70AE0" w:rsidRDefault="002A3377" w:rsidP="002A3377">
      <w:pPr>
        <w:pStyle w:val="a3"/>
        <w:widowControl/>
        <w:numPr>
          <w:ilvl w:val="1"/>
          <w:numId w:val="38"/>
        </w:numPr>
        <w:tabs>
          <w:tab w:val="left" w:pos="1560"/>
        </w:tabs>
        <w:autoSpaceDE/>
        <w:autoSpaceDN/>
        <w:ind w:hanging="11"/>
        <w:jc w:val="both"/>
        <w:rPr>
          <w:b/>
          <w:sz w:val="24"/>
          <w:szCs w:val="24"/>
        </w:rPr>
      </w:pPr>
      <w:r w:rsidRPr="00D70AE0">
        <w:rPr>
          <w:b/>
          <w:sz w:val="24"/>
          <w:szCs w:val="24"/>
        </w:rPr>
        <w:t>Арендатор обязан</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Заключить договор страхования от риска его утраты и повреждения. Договор страхования с уполномоченными страховыми организациями. При этом страховая сумма должна устанавливаться не ниже балансовой стоимости арендуемого тахеометра. Восстановление тахеометра при наступлении страхового случая производится Арендатором за счет полученной им страховой суммы. Арендатор обязан застраховать арендованный тахеометр на указанных условиях в месячный срок с момента подписания настоящего договора аренды.</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Производить бухгалтерский учет переданного в аренду тахеометра, согласно нормам и требованиям, предъявляемым к бухгалтерскому учету.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Принять тахеометр, указанный в п.п. 2.1. настоящего договора по акту приема-передачи.</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lastRenderedPageBreak/>
        <w:t>Использовать арендуемый тахеометр исключительно по прямому назначению, указанному в п.п. 2.3.</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Своевременно производить текущий ремонт (поверки) арендуемого тахеометра за свой счет.</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Не сдавать арендуемый тахеометр в субаренду без письменного разрешения Арендодателя. Прекращение договора аренды влечет прекращение заключенного договора субаренды.</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Не </w:t>
      </w:r>
      <w:proofErr w:type="gramStart"/>
      <w:r w:rsidRPr="00D70AE0">
        <w:rPr>
          <w:sz w:val="24"/>
          <w:szCs w:val="24"/>
        </w:rPr>
        <w:t>позднее</w:t>
      </w:r>
      <w:proofErr w:type="gramEnd"/>
      <w:r w:rsidRPr="00D70AE0">
        <w:rPr>
          <w:sz w:val="24"/>
          <w:szCs w:val="24"/>
        </w:rPr>
        <w:t xml:space="preserve"> чем за две недели письменно сообщить Арендодателю о предстоящем возврате арендуемого тахеометра как в связи с истечением срока договора, так и при досрочном прекращении договора и сдать его по акту приема-передачи Арендодателю.</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случае прекращения настоящего договора передать Арендодателю арендуемый тахеометр в двадцатидневный срок.</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Арендатор принимает на себя функции налогового агента по расчету и перечислению в бюджет НДС, исчисленного из суммы арендной платы с учетом НДС по настоящему договору.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При прекращении договора аренды передать по акту приема-передачи Арендодателю тахеометр в том состоянии, в котором он ему был предоставлен с учетом нормативного износа. В акте приема-передачи должно быть отражено полное техническое состояние тахеометра на момент передачи. В случае несоответствия возвращаемого тахеометра указанным требованиям, Арендатор возмещает причиненные убытки из расчета рыночной стоимости арендуемого имущества в соответствии с действующим законодательством РФ.</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Нести расходы, связанные с эксплуатацией арендованного тахеометра.</w:t>
      </w:r>
    </w:p>
    <w:p w:rsidR="002A3377" w:rsidRPr="00D70AE0" w:rsidRDefault="002A3377" w:rsidP="002A3377">
      <w:pPr>
        <w:pStyle w:val="a3"/>
        <w:tabs>
          <w:tab w:val="left" w:pos="1560"/>
        </w:tabs>
        <w:ind w:left="709"/>
        <w:rPr>
          <w:sz w:val="24"/>
          <w:szCs w:val="24"/>
        </w:rPr>
      </w:pPr>
    </w:p>
    <w:p w:rsidR="002A3377" w:rsidRPr="00D70AE0" w:rsidRDefault="002A3377" w:rsidP="002A3377">
      <w:pPr>
        <w:widowControl/>
        <w:numPr>
          <w:ilvl w:val="0"/>
          <w:numId w:val="38"/>
        </w:numPr>
        <w:autoSpaceDE/>
        <w:autoSpaceDN/>
        <w:jc w:val="center"/>
        <w:rPr>
          <w:b/>
          <w:sz w:val="24"/>
          <w:szCs w:val="24"/>
        </w:rPr>
      </w:pPr>
      <w:r w:rsidRPr="00D70AE0">
        <w:rPr>
          <w:b/>
          <w:sz w:val="24"/>
          <w:szCs w:val="24"/>
        </w:rPr>
        <w:t>ПРАВО КОНТРОЛЯ</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Арендодатель имеет право осуществлять контрольные проверки использования Арендатором тахеометра.</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Арендатор обязан обеспечить представителям Арендодателя, осуществляющим проверку, связанную с исполнением Арендатором условий настоящего договора, условия для работы, а так же представить необходимую документацию (в том числе, договор аренды).</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Результаты проверки оформляются актом, который подписывают уполномоченный представитель. При отказе Арендатора подписывать акт, а равно в случае невыполнения Арендатором п.п. 4.2. настоящего договора, акт имеет силу без подписи Арендатора. При несогласии Арендатора с содержанием акта он вправе указать в акте, либо приложить к акту пояснение о мотивах отказа от подписи и замечания по содержанию акта.</w:t>
      </w:r>
    </w:p>
    <w:p w:rsidR="002A3377" w:rsidRPr="00D70AE0" w:rsidRDefault="002A3377" w:rsidP="002A3377">
      <w:pPr>
        <w:ind w:left="709"/>
        <w:jc w:val="both"/>
        <w:rPr>
          <w:sz w:val="24"/>
          <w:szCs w:val="24"/>
        </w:rPr>
      </w:pPr>
    </w:p>
    <w:p w:rsidR="002A3377" w:rsidRPr="00D70AE0" w:rsidRDefault="002A3377" w:rsidP="002A3377">
      <w:pPr>
        <w:widowControl/>
        <w:numPr>
          <w:ilvl w:val="0"/>
          <w:numId w:val="38"/>
        </w:numPr>
        <w:autoSpaceDE/>
        <w:autoSpaceDN/>
        <w:jc w:val="center"/>
        <w:rPr>
          <w:b/>
          <w:sz w:val="24"/>
          <w:szCs w:val="24"/>
        </w:rPr>
      </w:pPr>
      <w:r w:rsidRPr="00D70AE0">
        <w:rPr>
          <w:b/>
          <w:sz w:val="24"/>
          <w:szCs w:val="24"/>
        </w:rPr>
        <w:t>АРЕНДНАЯ ПЛАТА И ПОРЯДОК РАСЧЕТА</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sz w:val="24"/>
          <w:szCs w:val="24"/>
        </w:rPr>
      </w:pPr>
      <w:r w:rsidRPr="00D70AE0">
        <w:rPr>
          <w:sz w:val="24"/>
          <w:szCs w:val="24"/>
        </w:rPr>
        <w:t xml:space="preserve">Арендная плата установлена в соответствии с Отчетом №85/8 «По обоснованию рыночной величины арендной платы за движимое имущество МО «Селенгинский район» находящееся по адресу: Республика Бурятия, Селенгинский район, город Гусиноозерск» </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sz w:val="24"/>
          <w:szCs w:val="24"/>
        </w:rPr>
      </w:pPr>
      <w:r w:rsidRPr="00D70AE0">
        <w:rPr>
          <w:sz w:val="24"/>
          <w:szCs w:val="24"/>
        </w:rPr>
        <w:t>Арендная плата изменяется Арендодателем в одностороннем порядке на основании отчета по обоснованию рыночной величины арендной платы за движимое имущество, но не чаще одного раза в год.</w:t>
      </w:r>
    </w:p>
    <w:p w:rsidR="002A3377" w:rsidRPr="00D70AE0" w:rsidRDefault="002A3377" w:rsidP="002A3377">
      <w:pPr>
        <w:pStyle w:val="a3"/>
        <w:widowControl/>
        <w:numPr>
          <w:ilvl w:val="1"/>
          <w:numId w:val="38"/>
        </w:numPr>
        <w:tabs>
          <w:tab w:val="clear" w:pos="720"/>
          <w:tab w:val="num" w:pos="0"/>
        </w:tabs>
        <w:autoSpaceDE/>
        <w:autoSpaceDN/>
        <w:ind w:left="0" w:firstLine="708"/>
        <w:jc w:val="both"/>
        <w:rPr>
          <w:sz w:val="24"/>
          <w:szCs w:val="24"/>
        </w:rPr>
      </w:pPr>
      <w:r w:rsidRPr="00D70AE0">
        <w:rPr>
          <w:sz w:val="24"/>
          <w:szCs w:val="24"/>
        </w:rPr>
        <w:t>Арендная плата на момент заключения настоящего договора установлена в размере:</w:t>
      </w:r>
    </w:p>
    <w:p w:rsidR="002A3377" w:rsidRPr="00D70AE0" w:rsidRDefault="002A3377" w:rsidP="002A3377">
      <w:pPr>
        <w:ind w:firstLine="708"/>
        <w:jc w:val="both"/>
        <w:rPr>
          <w:sz w:val="24"/>
          <w:szCs w:val="24"/>
        </w:rPr>
      </w:pPr>
    </w:p>
    <w:p w:rsidR="002A3377" w:rsidRPr="00D70AE0" w:rsidRDefault="002A3377" w:rsidP="002A3377">
      <w:pPr>
        <w:ind w:firstLine="708"/>
        <w:jc w:val="both"/>
        <w:rPr>
          <w:b/>
          <w:sz w:val="24"/>
          <w:szCs w:val="24"/>
        </w:rPr>
      </w:pPr>
      <w:r>
        <w:rPr>
          <w:b/>
          <w:sz w:val="24"/>
          <w:szCs w:val="24"/>
        </w:rPr>
        <w:t>_________________________________________________________________</w:t>
      </w:r>
    </w:p>
    <w:p w:rsidR="002A3377" w:rsidRPr="00D70AE0" w:rsidRDefault="002A3377" w:rsidP="002A3377">
      <w:pPr>
        <w:ind w:firstLine="708"/>
        <w:jc w:val="both"/>
        <w:rPr>
          <w:sz w:val="24"/>
          <w:szCs w:val="24"/>
        </w:rPr>
      </w:pPr>
    </w:p>
    <w:p w:rsidR="002A3377" w:rsidRPr="00D70AE0" w:rsidRDefault="002A3377" w:rsidP="002A3377">
      <w:pPr>
        <w:ind w:firstLine="708"/>
        <w:jc w:val="both"/>
        <w:rPr>
          <w:sz w:val="24"/>
          <w:szCs w:val="24"/>
        </w:rPr>
      </w:pPr>
      <w:r w:rsidRPr="00D70AE0">
        <w:rPr>
          <w:sz w:val="24"/>
          <w:szCs w:val="24"/>
        </w:rPr>
        <w:t xml:space="preserve">4.4. В случае изменения арендной платы </w:t>
      </w:r>
      <w:r w:rsidRPr="00D70AE0">
        <w:rPr>
          <w:b/>
          <w:sz w:val="24"/>
          <w:szCs w:val="24"/>
        </w:rPr>
        <w:t>Арендатор</w:t>
      </w:r>
      <w:r w:rsidRPr="00D70AE0">
        <w:rPr>
          <w:sz w:val="24"/>
          <w:szCs w:val="24"/>
        </w:rPr>
        <w:t xml:space="preserve"> обязан производить оплату в соответствии с представленным </w:t>
      </w:r>
      <w:r w:rsidRPr="00D70AE0">
        <w:rPr>
          <w:b/>
          <w:sz w:val="24"/>
          <w:szCs w:val="24"/>
        </w:rPr>
        <w:t>Арендодателем</w:t>
      </w:r>
      <w:r w:rsidRPr="00D70AE0">
        <w:rPr>
          <w:sz w:val="24"/>
          <w:szCs w:val="24"/>
        </w:rPr>
        <w:t xml:space="preserve"> уведомлением об ее изменении в порядке, предусмотренном п.3.4. и оформляется дополнительным соглашением.</w:t>
      </w:r>
    </w:p>
    <w:p w:rsidR="002A3377" w:rsidRPr="00D70AE0" w:rsidRDefault="002A3377" w:rsidP="002A3377">
      <w:pPr>
        <w:ind w:firstLine="708"/>
        <w:jc w:val="both"/>
        <w:rPr>
          <w:sz w:val="24"/>
          <w:szCs w:val="24"/>
        </w:rPr>
      </w:pPr>
      <w:r w:rsidRPr="00D70AE0">
        <w:rPr>
          <w:sz w:val="24"/>
          <w:szCs w:val="24"/>
        </w:rPr>
        <w:t>4.5.</w:t>
      </w:r>
      <w:r w:rsidRPr="00D70AE0">
        <w:rPr>
          <w:b/>
          <w:sz w:val="24"/>
          <w:szCs w:val="24"/>
        </w:rPr>
        <w:t xml:space="preserve"> Арендатор</w:t>
      </w:r>
      <w:r w:rsidRPr="00D70AE0">
        <w:rPr>
          <w:sz w:val="24"/>
          <w:szCs w:val="24"/>
        </w:rPr>
        <w:t xml:space="preserve"> оплачивает арендную плату без НДС ежеквартально не позднее 25 числа последнего месяца расчетного квартала на основании счета на оплату путем перечисления денежных средств на единый казначейский счет </w:t>
      </w:r>
    </w:p>
    <w:p w:rsidR="002A3377" w:rsidRPr="00C74732" w:rsidRDefault="002A3377" w:rsidP="002A3377">
      <w:pPr>
        <w:shd w:val="clear" w:color="auto" w:fill="FFFFFF"/>
        <w:rPr>
          <w:color w:val="000000"/>
          <w:sz w:val="24"/>
          <w:szCs w:val="24"/>
        </w:rPr>
      </w:pPr>
      <w:r w:rsidRPr="00C74732">
        <w:rPr>
          <w:b/>
          <w:bCs/>
          <w:color w:val="000000"/>
          <w:sz w:val="24"/>
          <w:szCs w:val="24"/>
        </w:rPr>
        <w:t>Реквизиты ЕКС:</w:t>
      </w:r>
    </w:p>
    <w:p w:rsidR="002A3377" w:rsidRPr="00C74732" w:rsidRDefault="002A3377" w:rsidP="002A3377">
      <w:pPr>
        <w:shd w:val="clear" w:color="auto" w:fill="FFFFFF"/>
        <w:rPr>
          <w:color w:val="000000"/>
          <w:sz w:val="24"/>
          <w:szCs w:val="24"/>
        </w:rPr>
      </w:pPr>
      <w:r w:rsidRPr="00C74732">
        <w:rPr>
          <w:b/>
          <w:bCs/>
          <w:color w:val="000000"/>
          <w:sz w:val="24"/>
          <w:szCs w:val="24"/>
        </w:rPr>
        <w:t>Банк получателя</w:t>
      </w:r>
      <w:r w:rsidRPr="00C74732">
        <w:rPr>
          <w:color w:val="000000"/>
          <w:sz w:val="24"/>
          <w:szCs w:val="24"/>
        </w:rPr>
        <w:t>: Отделение НБ Республики Бурятия</w:t>
      </w:r>
      <w:r>
        <w:rPr>
          <w:color w:val="000000"/>
          <w:sz w:val="24"/>
          <w:szCs w:val="24"/>
        </w:rPr>
        <w:t>//УФК по Республике Бурятия г</w:t>
      </w:r>
      <w:proofErr w:type="gramStart"/>
      <w:r>
        <w:rPr>
          <w:color w:val="000000"/>
          <w:sz w:val="24"/>
          <w:szCs w:val="24"/>
        </w:rPr>
        <w:t>.У</w:t>
      </w:r>
      <w:proofErr w:type="gramEnd"/>
      <w:r>
        <w:rPr>
          <w:color w:val="000000"/>
          <w:sz w:val="24"/>
          <w:szCs w:val="24"/>
        </w:rPr>
        <w:t>лан-Удэ</w:t>
      </w:r>
    </w:p>
    <w:p w:rsidR="002A3377" w:rsidRPr="00C74732" w:rsidRDefault="002A3377" w:rsidP="002A3377">
      <w:pPr>
        <w:shd w:val="clear" w:color="auto" w:fill="FFFFFF"/>
        <w:rPr>
          <w:color w:val="000000"/>
          <w:sz w:val="24"/>
          <w:szCs w:val="24"/>
        </w:rPr>
      </w:pPr>
      <w:r w:rsidRPr="00C74732">
        <w:rPr>
          <w:b/>
          <w:bCs/>
          <w:color w:val="000000"/>
          <w:sz w:val="24"/>
          <w:szCs w:val="24"/>
        </w:rPr>
        <w:t>БИК</w:t>
      </w:r>
      <w:r w:rsidRPr="00C74732">
        <w:rPr>
          <w:color w:val="000000"/>
          <w:sz w:val="24"/>
          <w:szCs w:val="24"/>
        </w:rPr>
        <w:t>: 018142016</w:t>
      </w:r>
    </w:p>
    <w:p w:rsidR="002A3377" w:rsidRPr="00C74732" w:rsidRDefault="002A3377" w:rsidP="002A3377">
      <w:pPr>
        <w:shd w:val="clear" w:color="auto" w:fill="FFFFFF"/>
        <w:rPr>
          <w:color w:val="000000"/>
          <w:sz w:val="24"/>
          <w:szCs w:val="24"/>
        </w:rPr>
      </w:pPr>
      <w:r w:rsidRPr="00C74732">
        <w:rPr>
          <w:b/>
          <w:bCs/>
          <w:color w:val="000000"/>
          <w:sz w:val="24"/>
          <w:szCs w:val="24"/>
        </w:rPr>
        <w:t>СЧЕТ</w:t>
      </w:r>
      <w:r w:rsidRPr="00C74732">
        <w:rPr>
          <w:color w:val="000000"/>
          <w:sz w:val="24"/>
          <w:szCs w:val="24"/>
        </w:rPr>
        <w:t>: 40102810545370000068</w:t>
      </w:r>
    </w:p>
    <w:p w:rsidR="002A3377" w:rsidRPr="00C74732" w:rsidRDefault="002A3377" w:rsidP="002A3377">
      <w:pPr>
        <w:shd w:val="clear" w:color="auto" w:fill="FFFFFF"/>
        <w:rPr>
          <w:color w:val="000000"/>
          <w:sz w:val="24"/>
          <w:szCs w:val="24"/>
        </w:rPr>
      </w:pPr>
      <w:r>
        <w:rPr>
          <w:b/>
          <w:bCs/>
          <w:color w:val="000000"/>
          <w:sz w:val="24"/>
          <w:szCs w:val="24"/>
        </w:rPr>
        <w:t>Р</w:t>
      </w:r>
      <w:r w:rsidRPr="00C74732">
        <w:rPr>
          <w:b/>
          <w:bCs/>
          <w:color w:val="000000"/>
          <w:sz w:val="24"/>
          <w:szCs w:val="24"/>
        </w:rPr>
        <w:t>С:</w:t>
      </w:r>
      <w:r w:rsidRPr="00C74732">
        <w:rPr>
          <w:color w:val="000000"/>
          <w:sz w:val="24"/>
          <w:szCs w:val="24"/>
        </w:rPr>
        <w:t> 03100643000000010200</w:t>
      </w:r>
    </w:p>
    <w:p w:rsidR="002A3377" w:rsidRPr="00C74732" w:rsidRDefault="002A3377" w:rsidP="002A3377">
      <w:pPr>
        <w:shd w:val="clear" w:color="auto" w:fill="FFFFFF"/>
        <w:rPr>
          <w:color w:val="000000"/>
          <w:sz w:val="24"/>
          <w:szCs w:val="24"/>
        </w:rPr>
      </w:pPr>
      <w:r w:rsidRPr="00C74732">
        <w:rPr>
          <w:b/>
          <w:bCs/>
          <w:color w:val="000000"/>
          <w:sz w:val="24"/>
          <w:szCs w:val="24"/>
        </w:rPr>
        <w:lastRenderedPageBreak/>
        <w:t>ИНН</w:t>
      </w:r>
      <w:r w:rsidRPr="00C74732">
        <w:rPr>
          <w:color w:val="000000"/>
          <w:sz w:val="24"/>
          <w:szCs w:val="24"/>
        </w:rPr>
        <w:t>: 0318010794</w:t>
      </w:r>
    </w:p>
    <w:p w:rsidR="002A3377" w:rsidRPr="00C74732" w:rsidRDefault="002A3377" w:rsidP="002A3377">
      <w:pPr>
        <w:shd w:val="clear" w:color="auto" w:fill="FFFFFF"/>
        <w:rPr>
          <w:color w:val="000000"/>
          <w:sz w:val="24"/>
          <w:szCs w:val="24"/>
        </w:rPr>
      </w:pPr>
      <w:r w:rsidRPr="00C74732">
        <w:rPr>
          <w:b/>
          <w:bCs/>
          <w:color w:val="000000"/>
          <w:sz w:val="24"/>
          <w:szCs w:val="24"/>
        </w:rPr>
        <w:t>КПП</w:t>
      </w:r>
      <w:r w:rsidRPr="00C74732">
        <w:rPr>
          <w:color w:val="000000"/>
          <w:sz w:val="24"/>
          <w:szCs w:val="24"/>
        </w:rPr>
        <w:t>: 031801001</w:t>
      </w:r>
    </w:p>
    <w:p w:rsidR="002A3377" w:rsidRPr="00C74732" w:rsidRDefault="002A3377" w:rsidP="002A3377">
      <w:pPr>
        <w:shd w:val="clear" w:color="auto" w:fill="FFFFFF"/>
        <w:rPr>
          <w:color w:val="000000"/>
          <w:sz w:val="24"/>
          <w:szCs w:val="24"/>
        </w:rPr>
      </w:pPr>
      <w:r w:rsidRPr="00C74732">
        <w:rPr>
          <w:b/>
          <w:bCs/>
          <w:color w:val="000000"/>
          <w:sz w:val="24"/>
          <w:szCs w:val="24"/>
        </w:rPr>
        <w:t>ОКТМО</w:t>
      </w:r>
      <w:r w:rsidRPr="00C74732">
        <w:rPr>
          <w:color w:val="000000"/>
          <w:sz w:val="24"/>
          <w:szCs w:val="24"/>
        </w:rPr>
        <w:t>:</w:t>
      </w:r>
      <w:r w:rsidRPr="00C74732">
        <w:rPr>
          <w:color w:val="000000"/>
          <w:sz w:val="24"/>
          <w:szCs w:val="24"/>
          <w:u w:val="single"/>
        </w:rPr>
        <w:t> 81648101</w:t>
      </w:r>
    </w:p>
    <w:p w:rsidR="002A3377" w:rsidRPr="00C74732" w:rsidRDefault="002A3377" w:rsidP="002A3377">
      <w:pPr>
        <w:shd w:val="clear" w:color="auto" w:fill="FFFFFF"/>
        <w:rPr>
          <w:color w:val="000000"/>
          <w:sz w:val="24"/>
          <w:szCs w:val="24"/>
        </w:rPr>
      </w:pPr>
      <w:r w:rsidRPr="00C74732">
        <w:rPr>
          <w:b/>
          <w:bCs/>
          <w:color w:val="000000"/>
          <w:sz w:val="24"/>
          <w:szCs w:val="24"/>
        </w:rPr>
        <w:t>Получатель</w:t>
      </w:r>
      <w:r w:rsidRPr="00C74732">
        <w:rPr>
          <w:color w:val="000000"/>
          <w:sz w:val="24"/>
          <w:szCs w:val="24"/>
        </w:rPr>
        <w:t>: УФК по Республике Бурятия (Комитет по имуществу, землепользованию и градостроительству Селенгинского района)</w:t>
      </w:r>
    </w:p>
    <w:p w:rsidR="002A3377" w:rsidRPr="00C74732" w:rsidRDefault="002A3377" w:rsidP="002A3377">
      <w:pPr>
        <w:shd w:val="clear" w:color="auto" w:fill="FFFFFF"/>
        <w:rPr>
          <w:color w:val="000000"/>
          <w:sz w:val="24"/>
          <w:szCs w:val="24"/>
        </w:rPr>
      </w:pPr>
      <w:r w:rsidRPr="00C74732">
        <w:rPr>
          <w:b/>
          <w:bCs/>
          <w:color w:val="000000"/>
          <w:sz w:val="24"/>
          <w:szCs w:val="24"/>
        </w:rPr>
        <w:t>Код платежа</w:t>
      </w:r>
      <w:r w:rsidRPr="00C74732">
        <w:rPr>
          <w:color w:val="000000"/>
          <w:sz w:val="24"/>
          <w:szCs w:val="24"/>
        </w:rPr>
        <w:t>: </w:t>
      </w:r>
      <w:r w:rsidRPr="00C74732">
        <w:rPr>
          <w:color w:val="000000"/>
          <w:sz w:val="24"/>
          <w:szCs w:val="24"/>
          <w:u w:val="single"/>
        </w:rPr>
        <w:t>971 1 11 09045 05 0000 120</w:t>
      </w:r>
      <w:r>
        <w:rPr>
          <w:color w:val="000000"/>
          <w:sz w:val="24"/>
          <w:szCs w:val="24"/>
          <w:u w:val="single"/>
        </w:rPr>
        <w:t>/ 97111402053050000410</w:t>
      </w:r>
    </w:p>
    <w:p w:rsidR="002A3377" w:rsidRDefault="002A3377" w:rsidP="002A3377">
      <w:pPr>
        <w:shd w:val="clear" w:color="auto" w:fill="FFFFFF"/>
        <w:rPr>
          <w:color w:val="000000"/>
          <w:sz w:val="24"/>
          <w:szCs w:val="24"/>
          <w:u w:val="single"/>
        </w:rPr>
      </w:pPr>
      <w:r w:rsidRPr="00C74732">
        <w:rPr>
          <w:b/>
          <w:bCs/>
          <w:color w:val="000000"/>
          <w:sz w:val="24"/>
          <w:szCs w:val="24"/>
        </w:rPr>
        <w:t>Назначение платежа</w:t>
      </w:r>
      <w:r w:rsidRPr="00C74732">
        <w:rPr>
          <w:color w:val="000000"/>
          <w:sz w:val="24"/>
          <w:szCs w:val="24"/>
        </w:rPr>
        <w:t>: </w:t>
      </w:r>
      <w:r w:rsidRPr="00C74732">
        <w:rPr>
          <w:color w:val="000000"/>
          <w:sz w:val="24"/>
          <w:szCs w:val="24"/>
          <w:u w:val="single"/>
        </w:rPr>
        <w:t xml:space="preserve">арендная плата за </w:t>
      </w:r>
      <w:r>
        <w:rPr>
          <w:color w:val="000000"/>
          <w:sz w:val="24"/>
          <w:szCs w:val="24"/>
          <w:u w:val="single"/>
        </w:rPr>
        <w:t>движимое имущество</w:t>
      </w:r>
    </w:p>
    <w:p w:rsidR="002A3377" w:rsidRDefault="002A3377" w:rsidP="002A3377">
      <w:pPr>
        <w:shd w:val="clear" w:color="auto" w:fill="FFFFFF"/>
        <w:rPr>
          <w:color w:val="000000"/>
          <w:sz w:val="24"/>
          <w:szCs w:val="24"/>
          <w:u w:val="single"/>
        </w:rPr>
      </w:pPr>
    </w:p>
    <w:p w:rsidR="002A3377" w:rsidRDefault="002A3377" w:rsidP="002A3377">
      <w:pPr>
        <w:shd w:val="clear" w:color="auto" w:fill="FFFFFF"/>
        <w:rPr>
          <w:color w:val="000000"/>
          <w:sz w:val="24"/>
          <w:szCs w:val="24"/>
          <w:u w:val="single"/>
        </w:rPr>
      </w:pPr>
      <w:r>
        <w:rPr>
          <w:color w:val="000000"/>
          <w:sz w:val="24"/>
          <w:szCs w:val="24"/>
          <w:u w:val="single"/>
        </w:rPr>
        <w:t>НДС оплачивается самостоятельно арендатором на счет Налоговой службы</w:t>
      </w:r>
    </w:p>
    <w:p w:rsidR="002A3377" w:rsidRPr="00D70AE0" w:rsidRDefault="002A3377" w:rsidP="002A3377">
      <w:pPr>
        <w:jc w:val="both"/>
        <w:rPr>
          <w:b/>
          <w:bCs/>
          <w:sz w:val="24"/>
          <w:szCs w:val="24"/>
        </w:rPr>
      </w:pPr>
    </w:p>
    <w:p w:rsidR="002A3377" w:rsidRPr="00D70AE0" w:rsidRDefault="002A3377" w:rsidP="002A3377">
      <w:pPr>
        <w:jc w:val="center"/>
        <w:rPr>
          <w:b/>
          <w:sz w:val="24"/>
          <w:szCs w:val="24"/>
        </w:rPr>
      </w:pPr>
      <w:r w:rsidRPr="00D70AE0">
        <w:rPr>
          <w:sz w:val="24"/>
          <w:szCs w:val="24"/>
        </w:rPr>
        <w:t>5.</w:t>
      </w:r>
      <w:r w:rsidRPr="00D70AE0">
        <w:rPr>
          <w:b/>
          <w:sz w:val="24"/>
          <w:szCs w:val="24"/>
        </w:rPr>
        <w:t xml:space="preserve"> ОТВЕТСТВЕННОСТЬ СТОРОН.</w:t>
      </w:r>
    </w:p>
    <w:p w:rsidR="002A3377" w:rsidRPr="00D70AE0" w:rsidRDefault="002A3377" w:rsidP="002A3377">
      <w:pPr>
        <w:ind w:firstLine="708"/>
        <w:jc w:val="both"/>
        <w:rPr>
          <w:sz w:val="24"/>
          <w:szCs w:val="24"/>
        </w:rPr>
      </w:pPr>
      <w:r w:rsidRPr="00D70AE0">
        <w:rPr>
          <w:sz w:val="24"/>
          <w:szCs w:val="24"/>
        </w:rPr>
        <w:t>5.1. Ответственность сторон:</w:t>
      </w:r>
    </w:p>
    <w:p w:rsidR="002A3377" w:rsidRPr="00D70AE0" w:rsidRDefault="002A3377" w:rsidP="002A3377">
      <w:pPr>
        <w:ind w:firstLine="708"/>
        <w:jc w:val="both"/>
        <w:rPr>
          <w:sz w:val="24"/>
          <w:szCs w:val="24"/>
        </w:rPr>
      </w:pPr>
      <w:r w:rsidRPr="00D70AE0">
        <w:rPr>
          <w:sz w:val="24"/>
          <w:szCs w:val="24"/>
        </w:rPr>
        <w:t>В случае не внесения Арендатором платежей в сроки, установленные настоящим договором, Арендатор уплачивает пени в размере учетной ставки процента, установленного Центральным Банком Российской Федерации на день внесения арендной платы, с просроченной суммы за каждый день просрочки</w:t>
      </w:r>
    </w:p>
    <w:p w:rsidR="002A3377" w:rsidRPr="00D70AE0" w:rsidRDefault="002A3377" w:rsidP="002A3377">
      <w:pPr>
        <w:ind w:firstLine="708"/>
        <w:jc w:val="both"/>
        <w:rPr>
          <w:sz w:val="24"/>
          <w:szCs w:val="24"/>
        </w:rPr>
      </w:pPr>
      <w:r w:rsidRPr="00D70AE0">
        <w:rPr>
          <w:sz w:val="24"/>
          <w:szCs w:val="24"/>
        </w:rPr>
        <w:t xml:space="preserve">5.1.1. Уплата неустойки (пени) и возмещение убытков за неисполнение либо ненадлежащее исполнение обязательств по договору не освобождает Арендатора от выполнения лежащих на нем обязательств и устранения нарушений. </w:t>
      </w:r>
    </w:p>
    <w:p w:rsidR="002A3377" w:rsidRPr="00D70AE0" w:rsidRDefault="002A3377" w:rsidP="002A3377">
      <w:pPr>
        <w:ind w:firstLine="708"/>
        <w:jc w:val="both"/>
        <w:rPr>
          <w:sz w:val="24"/>
          <w:szCs w:val="24"/>
        </w:rPr>
      </w:pPr>
      <w:r w:rsidRPr="00D70AE0">
        <w:rPr>
          <w:sz w:val="24"/>
          <w:szCs w:val="24"/>
        </w:rPr>
        <w:t>5.1.2</w:t>
      </w:r>
      <w:proofErr w:type="gramStart"/>
      <w:r w:rsidRPr="00D70AE0">
        <w:rPr>
          <w:sz w:val="24"/>
          <w:szCs w:val="24"/>
        </w:rPr>
        <w:t xml:space="preserve"> Е</w:t>
      </w:r>
      <w:proofErr w:type="gramEnd"/>
      <w:r w:rsidRPr="00D70AE0">
        <w:rPr>
          <w:sz w:val="24"/>
          <w:szCs w:val="24"/>
        </w:rPr>
        <w:t>сли состояние возвращаемого муниципального имущества по окончании срока действия настоящего договора, либо в случае его досрочного расторжения  хуже состояния, в котором он получил с учетом нормального износа.</w:t>
      </w:r>
    </w:p>
    <w:p w:rsidR="002A3377" w:rsidRPr="00D70AE0" w:rsidRDefault="002A3377" w:rsidP="002A3377">
      <w:pPr>
        <w:ind w:firstLine="708"/>
        <w:jc w:val="both"/>
        <w:rPr>
          <w:sz w:val="24"/>
          <w:szCs w:val="24"/>
        </w:rPr>
      </w:pPr>
      <w:r w:rsidRPr="00D70AE0">
        <w:rPr>
          <w:sz w:val="24"/>
          <w:szCs w:val="24"/>
        </w:rPr>
        <w:t xml:space="preserve">Арендатор обязан возместить в сроки, установленные актом комиссии, на счет, указанный в п.3.4 настоящего договора, причиненный ущерб в соответствии действующим законодательством Российской Федерации. </w:t>
      </w:r>
    </w:p>
    <w:p w:rsidR="002A3377" w:rsidRPr="00D70AE0" w:rsidRDefault="002A3377" w:rsidP="002A3377">
      <w:pPr>
        <w:ind w:firstLine="708"/>
        <w:jc w:val="both"/>
        <w:rPr>
          <w:sz w:val="24"/>
          <w:szCs w:val="24"/>
        </w:rPr>
      </w:pPr>
      <w:r w:rsidRPr="00D70AE0">
        <w:rPr>
          <w:sz w:val="24"/>
          <w:szCs w:val="24"/>
        </w:rPr>
        <w:t xml:space="preserve">Ущерб определяется комиссией, создаваемой Арендодателем с привлечением уполномоченных служб. Для участия в работе комиссии приглашается представитель Арендатора. </w:t>
      </w:r>
    </w:p>
    <w:p w:rsidR="002A3377" w:rsidRPr="00D70AE0" w:rsidRDefault="002A3377" w:rsidP="002A3377">
      <w:pPr>
        <w:ind w:firstLine="708"/>
        <w:jc w:val="both"/>
        <w:rPr>
          <w:sz w:val="24"/>
          <w:szCs w:val="24"/>
        </w:rPr>
      </w:pPr>
      <w:r w:rsidRPr="00D70AE0">
        <w:rPr>
          <w:sz w:val="24"/>
          <w:szCs w:val="24"/>
        </w:rPr>
        <w:t xml:space="preserve">5.1.3. </w:t>
      </w:r>
      <w:proofErr w:type="gramStart"/>
      <w:r w:rsidRPr="00D70AE0">
        <w:rPr>
          <w:sz w:val="24"/>
          <w:szCs w:val="24"/>
        </w:rPr>
        <w:t>Если тахеометр, сданный в аренду, становится непригодным</w:t>
      </w:r>
      <w:r w:rsidRPr="00D70AE0">
        <w:rPr>
          <w:b/>
          <w:sz w:val="24"/>
          <w:szCs w:val="24"/>
        </w:rPr>
        <w:t xml:space="preserve"> </w:t>
      </w:r>
      <w:r w:rsidRPr="00D70AE0">
        <w:rPr>
          <w:sz w:val="24"/>
          <w:szCs w:val="24"/>
        </w:rPr>
        <w:t>по вине арендатора</w:t>
      </w:r>
      <w:r w:rsidRPr="00D70AE0">
        <w:rPr>
          <w:b/>
          <w:sz w:val="24"/>
          <w:szCs w:val="24"/>
        </w:rPr>
        <w:t xml:space="preserve"> </w:t>
      </w:r>
      <w:r w:rsidRPr="00D70AE0">
        <w:rPr>
          <w:sz w:val="24"/>
          <w:szCs w:val="24"/>
        </w:rPr>
        <w:t xml:space="preserve">возмещает </w:t>
      </w:r>
      <w:r w:rsidRPr="00D70AE0">
        <w:rPr>
          <w:b/>
          <w:sz w:val="24"/>
          <w:szCs w:val="24"/>
        </w:rPr>
        <w:t>Арендодателю</w:t>
      </w:r>
      <w:r w:rsidRPr="00D70AE0">
        <w:rPr>
          <w:sz w:val="24"/>
          <w:szCs w:val="24"/>
        </w:rPr>
        <w:t xml:space="preserve"> на счет и в порядке, указанном в п.3.4. настоящего договора, недовнесенную им арендную плату за период с момента обнаружения факта непригодности объекта и до истечения установленного срока действия договора, а также иные убытки в соответствии с действующим законодательством Российской Федерации.</w:t>
      </w:r>
      <w:proofErr w:type="gramEnd"/>
    </w:p>
    <w:p w:rsidR="002A3377" w:rsidRPr="00D70AE0" w:rsidRDefault="002A3377" w:rsidP="002A3377">
      <w:pPr>
        <w:ind w:firstLine="708"/>
        <w:jc w:val="both"/>
        <w:rPr>
          <w:sz w:val="24"/>
          <w:szCs w:val="24"/>
        </w:rPr>
      </w:pPr>
    </w:p>
    <w:p w:rsidR="002A3377" w:rsidRPr="00D70AE0" w:rsidRDefault="002A3377" w:rsidP="002A3377">
      <w:pPr>
        <w:widowControl/>
        <w:numPr>
          <w:ilvl w:val="0"/>
          <w:numId w:val="40"/>
        </w:numPr>
        <w:autoSpaceDE/>
        <w:autoSpaceDN/>
        <w:ind w:hanging="1080"/>
        <w:jc w:val="center"/>
        <w:rPr>
          <w:b/>
          <w:sz w:val="24"/>
          <w:szCs w:val="24"/>
        </w:rPr>
      </w:pPr>
      <w:r w:rsidRPr="00D70AE0">
        <w:rPr>
          <w:b/>
          <w:sz w:val="24"/>
          <w:szCs w:val="24"/>
        </w:rPr>
        <w:t>ИЗМЕНЕНИЕ, РАСТОРЖЕНИЕ,</w:t>
      </w:r>
    </w:p>
    <w:p w:rsidR="002A3377" w:rsidRPr="00D70AE0" w:rsidRDefault="002A3377" w:rsidP="002A3377">
      <w:pPr>
        <w:ind w:left="720" w:hanging="720"/>
        <w:jc w:val="center"/>
        <w:rPr>
          <w:b/>
          <w:sz w:val="24"/>
          <w:szCs w:val="24"/>
        </w:rPr>
      </w:pPr>
      <w:r w:rsidRPr="00D70AE0">
        <w:rPr>
          <w:b/>
          <w:sz w:val="24"/>
          <w:szCs w:val="24"/>
        </w:rPr>
        <w:t>ПРЕКРАЩЕНИЕ И ПРОДЛЕНИЕ ДОГОВОРА</w:t>
      </w:r>
    </w:p>
    <w:p w:rsidR="002A3377" w:rsidRPr="00D70AE0" w:rsidRDefault="002A3377" w:rsidP="002A3377">
      <w:pPr>
        <w:pStyle w:val="a3"/>
        <w:ind w:firstLine="708"/>
        <w:rPr>
          <w:sz w:val="24"/>
          <w:szCs w:val="24"/>
        </w:rPr>
      </w:pPr>
      <w:r w:rsidRPr="00D70AE0">
        <w:rPr>
          <w:sz w:val="24"/>
          <w:szCs w:val="24"/>
        </w:rPr>
        <w:t>6.1. Изменение условий настоящего договора, его расторжение допускаются по соглашению Сторон, за исключением случаев предусмотренных настоящим договором.</w:t>
      </w:r>
    </w:p>
    <w:p w:rsidR="002A3377" w:rsidRPr="00D70AE0" w:rsidRDefault="002A3377" w:rsidP="002A3377">
      <w:pPr>
        <w:ind w:firstLine="708"/>
        <w:jc w:val="both"/>
        <w:rPr>
          <w:sz w:val="24"/>
          <w:szCs w:val="24"/>
        </w:rPr>
      </w:pPr>
      <w:r w:rsidRPr="00D70AE0">
        <w:rPr>
          <w:sz w:val="24"/>
          <w:szCs w:val="24"/>
        </w:rPr>
        <w:t>Вносимые дополнения или изменения рассматриваются Сторонами в месячный срок и оформляются дополнительным соглашением.</w:t>
      </w:r>
    </w:p>
    <w:p w:rsidR="002A3377" w:rsidRPr="00D70AE0" w:rsidRDefault="002A3377" w:rsidP="002A3377">
      <w:pPr>
        <w:ind w:firstLine="708"/>
        <w:jc w:val="both"/>
        <w:rPr>
          <w:sz w:val="24"/>
          <w:szCs w:val="24"/>
        </w:rPr>
      </w:pPr>
      <w:r w:rsidRPr="00D70AE0">
        <w:rPr>
          <w:sz w:val="24"/>
          <w:szCs w:val="24"/>
        </w:rPr>
        <w:t xml:space="preserve">6.2. </w:t>
      </w:r>
      <w:r w:rsidRPr="00D70AE0">
        <w:rPr>
          <w:b/>
          <w:sz w:val="24"/>
          <w:szCs w:val="24"/>
        </w:rPr>
        <w:t xml:space="preserve">Арендодатель </w:t>
      </w:r>
      <w:r w:rsidRPr="00D70AE0">
        <w:rPr>
          <w:sz w:val="24"/>
          <w:szCs w:val="24"/>
        </w:rPr>
        <w:t>вправе расторгнуть в одностороннем порядке договор аренды в следующих случаях:</w:t>
      </w:r>
    </w:p>
    <w:p w:rsidR="002A3377" w:rsidRPr="00D70AE0" w:rsidRDefault="002A3377" w:rsidP="002A3377">
      <w:pPr>
        <w:ind w:firstLine="708"/>
        <w:jc w:val="both"/>
        <w:rPr>
          <w:sz w:val="24"/>
          <w:szCs w:val="24"/>
        </w:rPr>
      </w:pPr>
      <w:r w:rsidRPr="00D70AE0">
        <w:rPr>
          <w:sz w:val="24"/>
          <w:szCs w:val="24"/>
        </w:rPr>
        <w:t xml:space="preserve">6.2.1. При использовании Имущества в целом или его части не в соответствии с договором аренды и назначением тахеометра. </w:t>
      </w:r>
    </w:p>
    <w:p w:rsidR="002A3377" w:rsidRPr="00D70AE0" w:rsidRDefault="002A3377" w:rsidP="002A3377">
      <w:pPr>
        <w:ind w:firstLine="708"/>
        <w:jc w:val="both"/>
        <w:rPr>
          <w:sz w:val="24"/>
          <w:szCs w:val="24"/>
        </w:rPr>
      </w:pPr>
      <w:r w:rsidRPr="00D70AE0">
        <w:rPr>
          <w:sz w:val="24"/>
          <w:szCs w:val="24"/>
        </w:rPr>
        <w:t xml:space="preserve">6.2.2. Если </w:t>
      </w:r>
      <w:r w:rsidRPr="00D70AE0">
        <w:rPr>
          <w:b/>
          <w:sz w:val="24"/>
          <w:szCs w:val="24"/>
        </w:rPr>
        <w:t xml:space="preserve">Арендатор </w:t>
      </w:r>
      <w:r w:rsidRPr="00D70AE0">
        <w:rPr>
          <w:sz w:val="24"/>
          <w:szCs w:val="24"/>
        </w:rPr>
        <w:t>умышленно или по неосторожности ухудшает состояние муниципального имущества.</w:t>
      </w:r>
    </w:p>
    <w:p w:rsidR="002A3377" w:rsidRPr="00D70AE0" w:rsidRDefault="002A3377" w:rsidP="002A3377">
      <w:pPr>
        <w:ind w:firstLine="708"/>
        <w:jc w:val="both"/>
        <w:rPr>
          <w:sz w:val="24"/>
          <w:szCs w:val="24"/>
        </w:rPr>
      </w:pPr>
      <w:r w:rsidRPr="00D70AE0">
        <w:rPr>
          <w:sz w:val="24"/>
          <w:szCs w:val="24"/>
        </w:rPr>
        <w:t>6.2.3</w:t>
      </w:r>
      <w:r w:rsidRPr="00D70AE0">
        <w:rPr>
          <w:b/>
          <w:sz w:val="24"/>
          <w:szCs w:val="24"/>
        </w:rPr>
        <w:t>. Арендодатель</w:t>
      </w:r>
      <w:r w:rsidRPr="00D70AE0">
        <w:rPr>
          <w:sz w:val="24"/>
          <w:szCs w:val="24"/>
        </w:rPr>
        <w:t xml:space="preserve"> вправе в одностороннем порядке отказаться от исполнения настоящего договора с уведомлением об этом </w:t>
      </w:r>
      <w:r w:rsidRPr="00D70AE0">
        <w:rPr>
          <w:b/>
          <w:sz w:val="24"/>
          <w:szCs w:val="24"/>
        </w:rPr>
        <w:t>Арендатора</w:t>
      </w:r>
      <w:r w:rsidRPr="00D70AE0">
        <w:rPr>
          <w:sz w:val="24"/>
          <w:szCs w:val="24"/>
        </w:rPr>
        <w:t xml:space="preserve">, и </w:t>
      </w:r>
      <w:proofErr w:type="spellStart"/>
      <w:r w:rsidRPr="00D70AE0">
        <w:rPr>
          <w:sz w:val="24"/>
          <w:szCs w:val="24"/>
        </w:rPr>
        <w:t>двухкратного</w:t>
      </w:r>
      <w:proofErr w:type="spellEnd"/>
      <w:r w:rsidRPr="00D70AE0">
        <w:rPr>
          <w:sz w:val="24"/>
          <w:szCs w:val="24"/>
        </w:rPr>
        <w:t xml:space="preserve"> не внесения Арендатором арендной платы в установленный пунктом 3.4. настоящего договора срок с момента уведомления </w:t>
      </w:r>
      <w:r w:rsidRPr="00D70AE0">
        <w:rPr>
          <w:b/>
          <w:sz w:val="24"/>
          <w:szCs w:val="24"/>
        </w:rPr>
        <w:t>Арендатора</w:t>
      </w:r>
      <w:r w:rsidRPr="00D70AE0">
        <w:rPr>
          <w:sz w:val="24"/>
          <w:szCs w:val="24"/>
        </w:rPr>
        <w:t xml:space="preserve"> об отказе от настоящего договора аренды, договор считается расторгнутым.</w:t>
      </w:r>
    </w:p>
    <w:p w:rsidR="002A3377" w:rsidRPr="00D70AE0" w:rsidRDefault="002A3377" w:rsidP="002A3377">
      <w:pPr>
        <w:ind w:firstLine="708"/>
        <w:jc w:val="both"/>
        <w:rPr>
          <w:sz w:val="24"/>
          <w:szCs w:val="24"/>
        </w:rPr>
      </w:pPr>
      <w:r w:rsidRPr="00D70AE0">
        <w:rPr>
          <w:sz w:val="24"/>
          <w:szCs w:val="24"/>
        </w:rPr>
        <w:t xml:space="preserve">6.3. Договор аренды подлежит расторжению в судебном порядке в случае неисполнения </w:t>
      </w:r>
      <w:r w:rsidRPr="00D70AE0">
        <w:rPr>
          <w:b/>
          <w:sz w:val="24"/>
          <w:szCs w:val="24"/>
        </w:rPr>
        <w:t>Арендатором или Арендодателем</w:t>
      </w:r>
      <w:r w:rsidRPr="00D70AE0">
        <w:rPr>
          <w:sz w:val="24"/>
          <w:szCs w:val="24"/>
        </w:rPr>
        <w:t xml:space="preserve"> условий настоящего договора. </w:t>
      </w:r>
    </w:p>
    <w:p w:rsidR="002A3377" w:rsidRPr="00D70AE0" w:rsidRDefault="002A3377" w:rsidP="002A3377">
      <w:pPr>
        <w:ind w:firstLine="708"/>
        <w:jc w:val="both"/>
        <w:rPr>
          <w:sz w:val="24"/>
          <w:szCs w:val="24"/>
        </w:rPr>
      </w:pPr>
      <w:r w:rsidRPr="00D70AE0">
        <w:rPr>
          <w:sz w:val="24"/>
          <w:szCs w:val="24"/>
        </w:rPr>
        <w:t>6.4. Споры, возникающие при исполнении настоящего договора, рассматриваются в судебном порядке.</w:t>
      </w:r>
    </w:p>
    <w:p w:rsidR="002A3377" w:rsidRPr="00D70AE0" w:rsidRDefault="002A3377" w:rsidP="002A3377">
      <w:pPr>
        <w:ind w:firstLine="708"/>
        <w:jc w:val="both"/>
        <w:rPr>
          <w:b/>
          <w:sz w:val="24"/>
          <w:szCs w:val="24"/>
        </w:rPr>
      </w:pPr>
    </w:p>
    <w:p w:rsidR="002A3377" w:rsidRPr="00D70AE0" w:rsidRDefault="002A3377" w:rsidP="002A3377">
      <w:pPr>
        <w:jc w:val="center"/>
        <w:rPr>
          <w:b/>
          <w:sz w:val="24"/>
          <w:szCs w:val="24"/>
        </w:rPr>
      </w:pPr>
      <w:r w:rsidRPr="00D70AE0">
        <w:rPr>
          <w:b/>
          <w:sz w:val="24"/>
          <w:szCs w:val="24"/>
        </w:rPr>
        <w:t>7. СООБЩЕНИЯ</w:t>
      </w:r>
    </w:p>
    <w:p w:rsidR="002A3377" w:rsidRPr="00D70AE0" w:rsidRDefault="002A3377" w:rsidP="002A3377">
      <w:pPr>
        <w:ind w:firstLine="708"/>
        <w:jc w:val="both"/>
        <w:rPr>
          <w:sz w:val="24"/>
          <w:szCs w:val="24"/>
        </w:rPr>
      </w:pPr>
      <w:r w:rsidRPr="00D70AE0">
        <w:rPr>
          <w:sz w:val="24"/>
          <w:szCs w:val="24"/>
        </w:rPr>
        <w:lastRenderedPageBreak/>
        <w:t xml:space="preserve">7.1. </w:t>
      </w:r>
      <w:proofErr w:type="gramStart"/>
      <w:r w:rsidRPr="00D70AE0">
        <w:rPr>
          <w:sz w:val="24"/>
          <w:szCs w:val="24"/>
        </w:rPr>
        <w:t>Стороны обязаны в письменной форме информировать друг друга об изменении своей организационно - правовой формы, наименования, о реорганизации, ликвидации, об изменении своего места нахождения, почтового адреса, банковских реквизитов, номеров телефонов, а также обо всех других изменениях, имеющих существенное значение для исполнения обязательств по настоящему Договору, в течение 7 дней со дня возникновения указанных обстоятельств.</w:t>
      </w:r>
      <w:proofErr w:type="gramEnd"/>
    </w:p>
    <w:p w:rsidR="002A3377" w:rsidRPr="00D70AE0"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8. ОСОБЫЕ УСЛОВИЯ</w:t>
      </w:r>
    </w:p>
    <w:p w:rsidR="002A3377" w:rsidRPr="00D70AE0" w:rsidRDefault="002A3377" w:rsidP="002A3377">
      <w:pPr>
        <w:pStyle w:val="a3"/>
        <w:ind w:firstLine="708"/>
        <w:rPr>
          <w:sz w:val="24"/>
          <w:szCs w:val="24"/>
        </w:rPr>
      </w:pPr>
      <w:r w:rsidRPr="00D70AE0">
        <w:rPr>
          <w:sz w:val="24"/>
          <w:szCs w:val="24"/>
        </w:rPr>
        <w:t xml:space="preserve">8.1. Реорганизация </w:t>
      </w:r>
      <w:r w:rsidRPr="00D70AE0">
        <w:rPr>
          <w:b/>
          <w:sz w:val="24"/>
          <w:szCs w:val="24"/>
        </w:rPr>
        <w:t xml:space="preserve">Арендодателя, </w:t>
      </w:r>
      <w:r w:rsidRPr="00D70AE0">
        <w:rPr>
          <w:sz w:val="24"/>
          <w:szCs w:val="24"/>
        </w:rPr>
        <w:t>а также перемена собственника арендуемого тахеометра не является основанием для изменения условий или расторжения настоящего договора.</w:t>
      </w:r>
    </w:p>
    <w:p w:rsidR="002A3377" w:rsidRPr="00D70AE0" w:rsidRDefault="002A3377" w:rsidP="002A3377">
      <w:pPr>
        <w:ind w:firstLine="708"/>
        <w:jc w:val="both"/>
        <w:rPr>
          <w:sz w:val="24"/>
          <w:szCs w:val="24"/>
        </w:rPr>
      </w:pPr>
      <w:r w:rsidRPr="00D70AE0">
        <w:rPr>
          <w:sz w:val="24"/>
          <w:szCs w:val="24"/>
        </w:rPr>
        <w:t>8.2. Условия настоящего договора сохраняют свою силу на весь срок действия договора.</w:t>
      </w:r>
    </w:p>
    <w:p w:rsidR="002A3377" w:rsidRPr="00D70AE0" w:rsidRDefault="002A3377" w:rsidP="002A3377">
      <w:pPr>
        <w:ind w:firstLine="708"/>
        <w:jc w:val="both"/>
        <w:rPr>
          <w:sz w:val="24"/>
          <w:szCs w:val="24"/>
        </w:rPr>
      </w:pPr>
      <w:r w:rsidRPr="00D70AE0">
        <w:rPr>
          <w:sz w:val="24"/>
          <w:szCs w:val="24"/>
        </w:rPr>
        <w:t xml:space="preserve">8.3. Если </w:t>
      </w:r>
      <w:r w:rsidRPr="00D70AE0">
        <w:rPr>
          <w:b/>
          <w:sz w:val="24"/>
          <w:szCs w:val="24"/>
        </w:rPr>
        <w:t>Арендатор</w:t>
      </w:r>
      <w:r w:rsidRPr="00D70AE0">
        <w:rPr>
          <w:sz w:val="24"/>
          <w:szCs w:val="24"/>
        </w:rPr>
        <w:t xml:space="preserve"> по истечении срока действия договора продолжает пользоваться тахеометром при отсутствии возражений со стороны </w:t>
      </w:r>
      <w:r w:rsidRPr="00D70AE0">
        <w:rPr>
          <w:b/>
          <w:sz w:val="24"/>
          <w:szCs w:val="24"/>
        </w:rPr>
        <w:t>Арендодателя</w:t>
      </w:r>
      <w:r w:rsidRPr="00D70AE0">
        <w:rPr>
          <w:sz w:val="24"/>
          <w:szCs w:val="24"/>
        </w:rPr>
        <w:t xml:space="preserve">, договор считается возобновленным на тех же условиях на неопределенный срок. </w:t>
      </w:r>
    </w:p>
    <w:p w:rsidR="002A3377" w:rsidRPr="00D70AE0"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9. ЗАКЛЮЧИТЕЛЬНЫЕ ПОЛОЖЕНИЯ</w:t>
      </w:r>
    </w:p>
    <w:p w:rsidR="002A3377" w:rsidRPr="00D70AE0" w:rsidRDefault="002A3377" w:rsidP="002A3377">
      <w:pPr>
        <w:ind w:firstLine="708"/>
        <w:jc w:val="both"/>
        <w:rPr>
          <w:sz w:val="24"/>
          <w:szCs w:val="24"/>
        </w:rPr>
      </w:pPr>
      <w:r w:rsidRPr="00D70AE0">
        <w:rPr>
          <w:sz w:val="24"/>
          <w:szCs w:val="24"/>
        </w:rPr>
        <w:t>9.1. Взаимоотношения Сторон, не урегулированные настоящим договором, регламентируются действующим законодательством Российской Федерации и Республики Бурятия и нормативными актами местного самоуправления.</w:t>
      </w:r>
    </w:p>
    <w:p w:rsidR="002A3377" w:rsidRPr="00D70AE0" w:rsidRDefault="002A3377" w:rsidP="002A3377">
      <w:pPr>
        <w:pStyle w:val="a3"/>
        <w:ind w:firstLine="708"/>
        <w:rPr>
          <w:sz w:val="24"/>
          <w:szCs w:val="24"/>
        </w:rPr>
      </w:pPr>
      <w:r w:rsidRPr="00D70AE0">
        <w:rPr>
          <w:sz w:val="24"/>
          <w:szCs w:val="24"/>
        </w:rPr>
        <w:t>9.2. Настоящий договор составлен в 2-х экземплярах, по одному для каждой Стороны. Каждый экземпляр имеет одинаковую юридическую силу.</w:t>
      </w:r>
    </w:p>
    <w:p w:rsidR="002A3377" w:rsidRDefault="002A3377" w:rsidP="002A3377">
      <w:pPr>
        <w:ind w:firstLine="708"/>
        <w:jc w:val="both"/>
        <w:rPr>
          <w:sz w:val="24"/>
          <w:szCs w:val="24"/>
        </w:rPr>
      </w:pPr>
    </w:p>
    <w:p w:rsidR="002A3377" w:rsidRPr="00D70AE0" w:rsidRDefault="002A3377" w:rsidP="002A3377">
      <w:pPr>
        <w:ind w:firstLine="708"/>
        <w:jc w:val="both"/>
        <w:rPr>
          <w:sz w:val="24"/>
          <w:szCs w:val="24"/>
        </w:rPr>
      </w:pPr>
    </w:p>
    <w:p w:rsidR="002A3377" w:rsidRDefault="002A3377" w:rsidP="002A3377">
      <w:pPr>
        <w:jc w:val="center"/>
        <w:rPr>
          <w:b/>
          <w:bCs/>
          <w:sz w:val="24"/>
          <w:szCs w:val="24"/>
        </w:rPr>
      </w:pPr>
    </w:p>
    <w:p w:rsidR="002A3377" w:rsidRPr="0078486D"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10. РЕКВИЗИТЫ И ПОДПИСИ СТОРОН</w:t>
      </w:r>
    </w:p>
    <w:p w:rsidR="002A3377" w:rsidRPr="00D70AE0" w:rsidRDefault="002A3377" w:rsidP="002A3377">
      <w:pPr>
        <w:ind w:firstLine="708"/>
        <w:jc w:val="both"/>
        <w:rPr>
          <w:b/>
          <w:sz w:val="24"/>
          <w:szCs w:val="24"/>
        </w:rPr>
      </w:pPr>
    </w:p>
    <w:p w:rsidR="002A3377" w:rsidRPr="00D70AE0" w:rsidRDefault="002A3377" w:rsidP="002A3377">
      <w:pPr>
        <w:jc w:val="both"/>
        <w:rPr>
          <w:b/>
          <w:sz w:val="24"/>
          <w:szCs w:val="24"/>
        </w:rPr>
      </w:pPr>
      <w:r w:rsidRPr="00D70AE0">
        <w:rPr>
          <w:b/>
          <w:sz w:val="24"/>
          <w:szCs w:val="24"/>
        </w:rPr>
        <w:t>Арендодатель:                                                                     Арендатор:</w:t>
      </w:r>
    </w:p>
    <w:p w:rsidR="002A3377" w:rsidRPr="00D70AE0" w:rsidRDefault="002A3377" w:rsidP="002A3377">
      <w:pPr>
        <w:jc w:val="both"/>
        <w:rPr>
          <w:sz w:val="24"/>
          <w:szCs w:val="24"/>
        </w:rPr>
      </w:pPr>
      <w:r w:rsidRPr="00D70AE0">
        <w:rPr>
          <w:sz w:val="24"/>
          <w:szCs w:val="24"/>
        </w:rPr>
        <w:t>Комитет по имуществу,</w:t>
      </w:r>
    </w:p>
    <w:p w:rsidR="002A3377" w:rsidRPr="00D70AE0" w:rsidRDefault="002A3377" w:rsidP="002A3377">
      <w:pPr>
        <w:jc w:val="both"/>
        <w:rPr>
          <w:sz w:val="24"/>
          <w:szCs w:val="24"/>
        </w:rPr>
      </w:pPr>
      <w:r w:rsidRPr="00D70AE0">
        <w:rPr>
          <w:sz w:val="24"/>
          <w:szCs w:val="24"/>
        </w:rPr>
        <w:t>землепользованию и градостроительству</w:t>
      </w:r>
    </w:p>
    <w:p w:rsidR="002A3377" w:rsidRPr="00D70AE0" w:rsidRDefault="002A3377" w:rsidP="002A3377">
      <w:pPr>
        <w:jc w:val="both"/>
        <w:rPr>
          <w:sz w:val="24"/>
          <w:szCs w:val="24"/>
        </w:rPr>
      </w:pPr>
      <w:r w:rsidRPr="00D70AE0">
        <w:rPr>
          <w:sz w:val="24"/>
          <w:szCs w:val="24"/>
        </w:rPr>
        <w:t>Селенгинского района</w:t>
      </w:r>
    </w:p>
    <w:p w:rsidR="002A3377" w:rsidRPr="00D70AE0" w:rsidRDefault="002A3377" w:rsidP="002A3377">
      <w:pPr>
        <w:jc w:val="both"/>
        <w:rPr>
          <w:sz w:val="24"/>
          <w:szCs w:val="24"/>
        </w:rPr>
      </w:pPr>
      <w:r w:rsidRPr="00D70AE0">
        <w:rPr>
          <w:sz w:val="24"/>
          <w:szCs w:val="24"/>
        </w:rPr>
        <w:t xml:space="preserve">г. Гусиноозерск, ул. Пушкина,12 </w:t>
      </w:r>
    </w:p>
    <w:p w:rsidR="002A3377" w:rsidRPr="00D70AE0" w:rsidRDefault="002A3377" w:rsidP="002A3377">
      <w:pPr>
        <w:jc w:val="both"/>
        <w:rPr>
          <w:sz w:val="24"/>
          <w:szCs w:val="24"/>
        </w:rPr>
      </w:pPr>
    </w:p>
    <w:p w:rsidR="002A3377" w:rsidRPr="00D70AE0" w:rsidRDefault="002A3377" w:rsidP="002A3377">
      <w:pPr>
        <w:pStyle w:val="3"/>
        <w:rPr>
          <w:sz w:val="24"/>
          <w:szCs w:val="24"/>
        </w:rPr>
      </w:pPr>
      <w:r w:rsidRPr="00D70AE0">
        <w:rPr>
          <w:sz w:val="24"/>
          <w:szCs w:val="24"/>
        </w:rPr>
        <w:t>Председатель КИЗГ</w:t>
      </w:r>
    </w:p>
    <w:p w:rsidR="002A3377" w:rsidRPr="00D70AE0" w:rsidRDefault="002A3377" w:rsidP="002A3377">
      <w:pPr>
        <w:pStyle w:val="3"/>
        <w:rPr>
          <w:sz w:val="24"/>
          <w:szCs w:val="24"/>
        </w:rPr>
      </w:pPr>
      <w:r w:rsidRPr="00D70AE0">
        <w:rPr>
          <w:sz w:val="24"/>
          <w:szCs w:val="24"/>
        </w:rPr>
        <w:t xml:space="preserve">Селенгинского района </w:t>
      </w:r>
    </w:p>
    <w:p w:rsidR="002A3377" w:rsidRPr="00D70AE0" w:rsidRDefault="002A3377" w:rsidP="002A3377">
      <w:pPr>
        <w:rPr>
          <w:b/>
          <w:sz w:val="24"/>
          <w:szCs w:val="24"/>
        </w:rPr>
      </w:pPr>
    </w:p>
    <w:p w:rsidR="002A3377" w:rsidRPr="00D70AE0" w:rsidRDefault="002A3377" w:rsidP="002A3377">
      <w:pPr>
        <w:rPr>
          <w:b/>
          <w:sz w:val="24"/>
          <w:szCs w:val="24"/>
        </w:rPr>
      </w:pPr>
      <w:r w:rsidRPr="00D70AE0">
        <w:rPr>
          <w:b/>
          <w:sz w:val="24"/>
          <w:szCs w:val="24"/>
        </w:rPr>
        <w:t xml:space="preserve">______________Т. Г. </w:t>
      </w:r>
      <w:r>
        <w:rPr>
          <w:b/>
          <w:sz w:val="24"/>
          <w:szCs w:val="24"/>
        </w:rPr>
        <w:t>Калашникова</w:t>
      </w:r>
    </w:p>
    <w:p w:rsidR="002A3377" w:rsidRPr="0078486D" w:rsidRDefault="002A3377" w:rsidP="002A3377">
      <w:pPr>
        <w:ind w:firstLine="708"/>
        <w:jc w:val="both"/>
        <w:rPr>
          <w:b/>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rPr>
          <w:sz w:val="24"/>
          <w:szCs w:val="24"/>
        </w:rPr>
      </w:pPr>
    </w:p>
    <w:p w:rsidR="002A3377" w:rsidRPr="00316279" w:rsidRDefault="002A3377" w:rsidP="002A3377">
      <w:pPr>
        <w:jc w:val="right"/>
        <w:rPr>
          <w:sz w:val="24"/>
          <w:szCs w:val="24"/>
        </w:rPr>
      </w:pPr>
      <w:r>
        <w:rPr>
          <w:sz w:val="24"/>
          <w:szCs w:val="24"/>
        </w:rPr>
        <w:t>Приложение №</w:t>
      </w:r>
      <w:r w:rsidRPr="00316279">
        <w:rPr>
          <w:sz w:val="24"/>
          <w:szCs w:val="24"/>
        </w:rPr>
        <w:t xml:space="preserve"> </w:t>
      </w:r>
      <w:proofErr w:type="gramStart"/>
      <w:r w:rsidRPr="00316279">
        <w:rPr>
          <w:sz w:val="24"/>
          <w:szCs w:val="24"/>
        </w:rPr>
        <w:t>к</w:t>
      </w:r>
      <w:proofErr w:type="gramEnd"/>
      <w:r w:rsidRPr="00316279">
        <w:rPr>
          <w:sz w:val="24"/>
          <w:szCs w:val="24"/>
        </w:rPr>
        <w:t xml:space="preserve"> </w:t>
      </w:r>
    </w:p>
    <w:p w:rsidR="002A3377" w:rsidRDefault="002A3377" w:rsidP="002A3377">
      <w:pPr>
        <w:jc w:val="right"/>
        <w:rPr>
          <w:sz w:val="24"/>
          <w:szCs w:val="24"/>
        </w:rPr>
      </w:pPr>
      <w:r w:rsidRPr="00316279">
        <w:rPr>
          <w:sz w:val="24"/>
          <w:szCs w:val="24"/>
        </w:rPr>
        <w:t xml:space="preserve">договору аренды </w:t>
      </w:r>
      <w:r>
        <w:rPr>
          <w:sz w:val="24"/>
          <w:szCs w:val="24"/>
        </w:rPr>
        <w:t>движимого имущества</w:t>
      </w:r>
    </w:p>
    <w:p w:rsidR="002A3377" w:rsidRPr="00316279" w:rsidRDefault="002A3377" w:rsidP="002A3377">
      <w:pPr>
        <w:jc w:val="right"/>
        <w:rPr>
          <w:sz w:val="24"/>
          <w:szCs w:val="24"/>
        </w:rPr>
      </w:pPr>
      <w:r w:rsidRPr="00316279">
        <w:rPr>
          <w:sz w:val="24"/>
          <w:szCs w:val="24"/>
        </w:rPr>
        <w:t>от «___» _________ 20</w:t>
      </w:r>
      <w:r>
        <w:rPr>
          <w:sz w:val="24"/>
          <w:szCs w:val="24"/>
        </w:rPr>
        <w:t>____</w:t>
      </w:r>
      <w:r w:rsidRPr="00316279">
        <w:rPr>
          <w:sz w:val="24"/>
          <w:szCs w:val="24"/>
        </w:rPr>
        <w:t xml:space="preserve"> года № _____</w:t>
      </w:r>
    </w:p>
    <w:p w:rsidR="002A3377" w:rsidRPr="00316279" w:rsidRDefault="002A3377" w:rsidP="002A3377">
      <w:pPr>
        <w:jc w:val="center"/>
        <w:rPr>
          <w:b/>
          <w:sz w:val="24"/>
          <w:szCs w:val="24"/>
        </w:rPr>
      </w:pPr>
      <w:r w:rsidRPr="00316279">
        <w:rPr>
          <w:b/>
          <w:sz w:val="24"/>
          <w:szCs w:val="24"/>
        </w:rPr>
        <w:t>АКТ</w:t>
      </w:r>
    </w:p>
    <w:p w:rsidR="002A3377" w:rsidRPr="00316279" w:rsidRDefault="002A3377" w:rsidP="002A3377">
      <w:pPr>
        <w:jc w:val="center"/>
        <w:rPr>
          <w:b/>
          <w:bCs/>
          <w:sz w:val="24"/>
          <w:szCs w:val="24"/>
        </w:rPr>
      </w:pPr>
      <w:r w:rsidRPr="00316279">
        <w:rPr>
          <w:b/>
          <w:bCs/>
          <w:sz w:val="24"/>
          <w:szCs w:val="24"/>
        </w:rPr>
        <w:t xml:space="preserve">приема-передачи </w:t>
      </w:r>
      <w:r>
        <w:rPr>
          <w:b/>
          <w:bCs/>
          <w:sz w:val="24"/>
          <w:szCs w:val="24"/>
        </w:rPr>
        <w:t>движимого имущества</w:t>
      </w:r>
    </w:p>
    <w:p w:rsidR="002A3377" w:rsidRPr="00316279" w:rsidRDefault="002A3377" w:rsidP="002A3377">
      <w:pPr>
        <w:jc w:val="both"/>
        <w:rPr>
          <w:b/>
          <w:sz w:val="24"/>
          <w:szCs w:val="24"/>
        </w:rPr>
      </w:pPr>
    </w:p>
    <w:p w:rsidR="002A3377" w:rsidRPr="00316279" w:rsidRDefault="002A3377" w:rsidP="002A3377">
      <w:pPr>
        <w:jc w:val="both"/>
        <w:rPr>
          <w:b/>
          <w:bCs/>
          <w:sz w:val="24"/>
          <w:szCs w:val="24"/>
        </w:rPr>
      </w:pPr>
      <w:r>
        <w:rPr>
          <w:b/>
          <w:bCs/>
          <w:sz w:val="24"/>
          <w:szCs w:val="24"/>
        </w:rPr>
        <w:t>г. Гусиноозерск                                                                                               «___»________20____г.</w:t>
      </w:r>
    </w:p>
    <w:p w:rsidR="002A3377" w:rsidRPr="00F83804" w:rsidRDefault="002A3377" w:rsidP="002A3377">
      <w:pPr>
        <w:ind w:firstLine="720"/>
        <w:jc w:val="both"/>
        <w:rPr>
          <w:bCs/>
          <w:iCs/>
          <w:sz w:val="24"/>
          <w:szCs w:val="24"/>
        </w:rPr>
      </w:pPr>
      <w:r w:rsidRPr="00500A66">
        <w:rPr>
          <w:sz w:val="24"/>
        </w:rPr>
        <w:t>Администрация муниципального образования «Селенгинский район»</w:t>
      </w:r>
      <w:r>
        <w:rPr>
          <w:b/>
          <w:sz w:val="24"/>
        </w:rPr>
        <w:t>,</w:t>
      </w:r>
      <w:r>
        <w:rPr>
          <w:sz w:val="24"/>
        </w:rPr>
        <w:t xml:space="preserve"> юридический адрес которого: </w:t>
      </w:r>
      <w:proofErr w:type="gramStart"/>
      <w:r>
        <w:rPr>
          <w:sz w:val="24"/>
        </w:rPr>
        <w:t xml:space="preserve">Республика Бурятия, Селенгинский район, город Гусиноозерск, ул. Пушкина, д. 12, в лице председателя Комитета по имуществу, землепользованию </w:t>
      </w:r>
      <w:r w:rsidRPr="002754DD">
        <w:rPr>
          <w:sz w:val="24"/>
          <w:szCs w:val="24"/>
        </w:rPr>
        <w:t xml:space="preserve">и градостроительству Селенгинского района Калашниковой Тамары Георгиевны, действующей на основании доверенности 01.04-01-140 от 01.02.2019 года, выданной Администрацией муниципального образования «Селенгинский район» в лице главы муниципального образования </w:t>
      </w:r>
      <w:proofErr w:type="spellStart"/>
      <w:r w:rsidRPr="002754DD">
        <w:rPr>
          <w:sz w:val="24"/>
          <w:szCs w:val="24"/>
        </w:rPr>
        <w:t>Гармаева</w:t>
      </w:r>
      <w:proofErr w:type="spellEnd"/>
      <w:r w:rsidRPr="002754DD">
        <w:rPr>
          <w:sz w:val="24"/>
          <w:szCs w:val="24"/>
        </w:rPr>
        <w:t xml:space="preserve"> Станислава </w:t>
      </w:r>
      <w:proofErr w:type="spellStart"/>
      <w:r w:rsidRPr="002754DD">
        <w:rPr>
          <w:sz w:val="24"/>
          <w:szCs w:val="24"/>
        </w:rPr>
        <w:t>Дашиевича</w:t>
      </w:r>
      <w:proofErr w:type="spellEnd"/>
      <w:r w:rsidRPr="005E5425">
        <w:rPr>
          <w:rFonts w:eastAsia="Calibri"/>
          <w:sz w:val="24"/>
          <w:szCs w:val="24"/>
        </w:rPr>
        <w:t>,</w:t>
      </w:r>
      <w:r>
        <w:rPr>
          <w:rFonts w:eastAsia="Calibri"/>
          <w:sz w:val="24"/>
          <w:szCs w:val="24"/>
        </w:rPr>
        <w:t xml:space="preserve"> действующий на основании Устава,</w:t>
      </w:r>
      <w:r w:rsidRPr="005E5425">
        <w:rPr>
          <w:rFonts w:eastAsia="Calibri"/>
          <w:sz w:val="24"/>
          <w:szCs w:val="24"/>
        </w:rPr>
        <w:t xml:space="preserve">, </w:t>
      </w:r>
      <w:r w:rsidRPr="005E5425">
        <w:rPr>
          <w:sz w:val="24"/>
          <w:szCs w:val="24"/>
        </w:rPr>
        <w:t>именуем</w:t>
      </w:r>
      <w:r>
        <w:rPr>
          <w:sz w:val="24"/>
          <w:szCs w:val="24"/>
        </w:rPr>
        <w:t>ая</w:t>
      </w:r>
      <w:r w:rsidRPr="005E5425">
        <w:rPr>
          <w:sz w:val="24"/>
          <w:szCs w:val="24"/>
        </w:rPr>
        <w:t xml:space="preserve"> в дальнейшем </w:t>
      </w:r>
      <w:r w:rsidRPr="005E5425">
        <w:rPr>
          <w:bCs/>
          <w:sz w:val="24"/>
          <w:szCs w:val="24"/>
        </w:rPr>
        <w:t>«Аренд</w:t>
      </w:r>
      <w:r>
        <w:rPr>
          <w:bCs/>
          <w:sz w:val="24"/>
          <w:szCs w:val="24"/>
        </w:rPr>
        <w:t>одатель</w:t>
      </w:r>
      <w:r w:rsidRPr="005E5425">
        <w:rPr>
          <w:bCs/>
          <w:sz w:val="24"/>
          <w:szCs w:val="24"/>
        </w:rPr>
        <w:t>»</w:t>
      </w:r>
      <w:r>
        <w:rPr>
          <w:bCs/>
          <w:sz w:val="24"/>
          <w:szCs w:val="24"/>
        </w:rPr>
        <w:t xml:space="preserve"> </w:t>
      </w:r>
      <w:r w:rsidRPr="005E5425">
        <w:rPr>
          <w:sz w:val="24"/>
          <w:szCs w:val="24"/>
        </w:rPr>
        <w:t>с одной стороны, и _________________________________, именуемый</w:t>
      </w:r>
      <w:proofErr w:type="gramEnd"/>
      <w:r w:rsidRPr="005E5425">
        <w:rPr>
          <w:sz w:val="24"/>
          <w:szCs w:val="24"/>
        </w:rPr>
        <w:t xml:space="preserve"> в дальнейшем </w:t>
      </w:r>
      <w:r w:rsidRPr="005E5425">
        <w:rPr>
          <w:bCs/>
          <w:sz w:val="24"/>
          <w:szCs w:val="24"/>
        </w:rPr>
        <w:t>«Арендатор»</w:t>
      </w:r>
      <w:r w:rsidRPr="005E5425">
        <w:rPr>
          <w:sz w:val="24"/>
          <w:szCs w:val="24"/>
        </w:rPr>
        <w:t>,  действующий на основании</w:t>
      </w:r>
      <w:r>
        <w:rPr>
          <w:sz w:val="24"/>
          <w:szCs w:val="24"/>
        </w:rPr>
        <w:t xml:space="preserve"> </w:t>
      </w:r>
      <w:r w:rsidRPr="005E5425">
        <w:rPr>
          <w:sz w:val="24"/>
          <w:szCs w:val="24"/>
        </w:rPr>
        <w:t>____________________________________________________, с другой стороны, в дальнейшем совместно именуемые «Стороны</w:t>
      </w:r>
      <w:proofErr w:type="gramStart"/>
      <w:r w:rsidRPr="005E5425">
        <w:rPr>
          <w:sz w:val="24"/>
          <w:szCs w:val="24"/>
        </w:rPr>
        <w:t>»</w:t>
      </w:r>
      <w:r w:rsidRPr="00F83804">
        <w:rPr>
          <w:sz w:val="24"/>
          <w:szCs w:val="24"/>
        </w:rPr>
        <w:t>н</w:t>
      </w:r>
      <w:proofErr w:type="gramEnd"/>
      <w:r w:rsidRPr="00F83804">
        <w:rPr>
          <w:sz w:val="24"/>
          <w:szCs w:val="24"/>
        </w:rPr>
        <w:t>а основании протокола проведения открытог</w:t>
      </w:r>
      <w:r>
        <w:rPr>
          <w:sz w:val="24"/>
          <w:szCs w:val="24"/>
        </w:rPr>
        <w:t xml:space="preserve">о аукциона по извещению №_____ </w:t>
      </w:r>
      <w:r w:rsidRPr="00F83804">
        <w:rPr>
          <w:sz w:val="24"/>
          <w:szCs w:val="24"/>
        </w:rPr>
        <w:t>от «__» _________ г. составили настоящий акт о нижеследующем</w:t>
      </w:r>
      <w:r w:rsidRPr="00F83804">
        <w:rPr>
          <w:bCs/>
          <w:iCs/>
          <w:sz w:val="24"/>
          <w:szCs w:val="24"/>
        </w:rPr>
        <w:t>:</w:t>
      </w:r>
    </w:p>
    <w:p w:rsidR="002A3377" w:rsidRPr="00F83804" w:rsidRDefault="002A3377" w:rsidP="002A3377">
      <w:pPr>
        <w:ind w:firstLine="284"/>
        <w:jc w:val="both"/>
        <w:rPr>
          <w:bCs/>
          <w:iCs/>
          <w:sz w:val="24"/>
          <w:szCs w:val="24"/>
        </w:rPr>
      </w:pPr>
    </w:p>
    <w:p w:rsidR="002A3377" w:rsidRPr="00D70AE0" w:rsidRDefault="002A3377" w:rsidP="002A3377">
      <w:pPr>
        <w:pStyle w:val="a3"/>
        <w:tabs>
          <w:tab w:val="left" w:pos="1276"/>
        </w:tabs>
        <w:ind w:right="-1" w:firstLine="720"/>
        <w:jc w:val="both"/>
        <w:rPr>
          <w:sz w:val="24"/>
          <w:szCs w:val="24"/>
        </w:rPr>
      </w:pPr>
      <w:r w:rsidRPr="00D70AE0">
        <w:rPr>
          <w:sz w:val="24"/>
          <w:szCs w:val="24"/>
        </w:rPr>
        <w:t xml:space="preserve">1. Арендодатель передаёт, а Арендатор принимает во временное владение и пользование тахеометр </w:t>
      </w:r>
      <w:r w:rsidRPr="00D70AE0">
        <w:rPr>
          <w:sz w:val="24"/>
          <w:szCs w:val="24"/>
          <w:lang w:val="en-US"/>
        </w:rPr>
        <w:t>Trimble</w:t>
      </w:r>
      <w:r w:rsidRPr="00D70AE0">
        <w:rPr>
          <w:sz w:val="24"/>
          <w:szCs w:val="24"/>
        </w:rPr>
        <w:t xml:space="preserve"> 3305.</w:t>
      </w:r>
    </w:p>
    <w:p w:rsidR="002A3377" w:rsidRPr="00D70AE0" w:rsidRDefault="002A3377" w:rsidP="002A3377">
      <w:pPr>
        <w:pStyle w:val="a3"/>
        <w:ind w:right="-1" w:firstLine="720"/>
        <w:jc w:val="both"/>
        <w:rPr>
          <w:sz w:val="24"/>
          <w:szCs w:val="24"/>
        </w:rPr>
      </w:pPr>
      <w:r w:rsidRPr="00D70AE0">
        <w:rPr>
          <w:sz w:val="24"/>
          <w:szCs w:val="24"/>
        </w:rPr>
        <w:t>2. Указанное муниципальное имущество передаётся в надлежащем для целевого использования состоянии.</w:t>
      </w:r>
    </w:p>
    <w:p w:rsidR="002A3377" w:rsidRPr="00D70AE0" w:rsidRDefault="002A3377" w:rsidP="002A3377">
      <w:pPr>
        <w:ind w:right="-1" w:firstLine="720"/>
        <w:jc w:val="both"/>
        <w:rPr>
          <w:sz w:val="24"/>
          <w:szCs w:val="24"/>
        </w:rPr>
      </w:pPr>
      <w:r w:rsidRPr="00D70AE0">
        <w:rPr>
          <w:sz w:val="24"/>
          <w:szCs w:val="24"/>
        </w:rPr>
        <w:t>3. Правом пользования третьими лицами указанный тахеометр не обременен.</w:t>
      </w:r>
    </w:p>
    <w:p w:rsidR="002A3377" w:rsidRPr="00D70AE0" w:rsidRDefault="002A3377" w:rsidP="002A3377">
      <w:pPr>
        <w:ind w:right="-1" w:firstLine="720"/>
        <w:jc w:val="both"/>
        <w:rPr>
          <w:sz w:val="24"/>
          <w:szCs w:val="24"/>
        </w:rPr>
      </w:pPr>
      <w:r w:rsidRPr="00D70AE0">
        <w:rPr>
          <w:sz w:val="24"/>
          <w:szCs w:val="24"/>
        </w:rPr>
        <w:t>4. Качество передаваемого тахеометра соответствует всем показателям, достигнутым при заключении договора аренды.</w:t>
      </w:r>
    </w:p>
    <w:p w:rsidR="002A3377" w:rsidRPr="00D70AE0" w:rsidRDefault="002A3377" w:rsidP="002A3377">
      <w:pPr>
        <w:ind w:right="-1" w:firstLine="708"/>
        <w:jc w:val="both"/>
        <w:rPr>
          <w:sz w:val="24"/>
          <w:szCs w:val="24"/>
        </w:rPr>
      </w:pPr>
      <w:r w:rsidRPr="00D70AE0">
        <w:rPr>
          <w:sz w:val="24"/>
          <w:szCs w:val="24"/>
        </w:rPr>
        <w:t>5. После вручения указанного муниципального имущества Арендатору и подписания сторонами настоящего акта приема-передачи обязательство Арендодателя передать имущество Арендатору считается исполненным.</w:t>
      </w:r>
    </w:p>
    <w:p w:rsidR="002A3377" w:rsidRPr="00D70AE0" w:rsidRDefault="002A3377" w:rsidP="002A3377">
      <w:pPr>
        <w:ind w:right="-1" w:firstLine="708"/>
        <w:jc w:val="both"/>
        <w:rPr>
          <w:sz w:val="24"/>
          <w:szCs w:val="24"/>
        </w:rPr>
      </w:pPr>
      <w:r w:rsidRPr="00D70AE0">
        <w:rPr>
          <w:sz w:val="24"/>
          <w:szCs w:val="24"/>
        </w:rPr>
        <w:t>6. Настоящий передаточный акт составлен в двух экземплярах.</w:t>
      </w:r>
    </w:p>
    <w:p w:rsidR="002A3377" w:rsidRPr="00D70AE0" w:rsidRDefault="002A3377" w:rsidP="002A3377">
      <w:pPr>
        <w:ind w:right="-1" w:firstLine="708"/>
        <w:jc w:val="both"/>
        <w:rPr>
          <w:sz w:val="24"/>
          <w:szCs w:val="24"/>
        </w:rPr>
      </w:pPr>
    </w:p>
    <w:p w:rsidR="002A3377" w:rsidRPr="00D70AE0" w:rsidRDefault="002A3377" w:rsidP="002A3377">
      <w:pPr>
        <w:ind w:right="-1" w:firstLine="708"/>
        <w:jc w:val="both"/>
        <w:rPr>
          <w:sz w:val="24"/>
          <w:szCs w:val="24"/>
        </w:rPr>
      </w:pPr>
    </w:p>
    <w:p w:rsidR="002A3377" w:rsidRPr="00D70AE0" w:rsidRDefault="002A3377" w:rsidP="002A3377">
      <w:pPr>
        <w:ind w:right="-1"/>
        <w:jc w:val="center"/>
        <w:rPr>
          <w:b/>
          <w:sz w:val="24"/>
          <w:szCs w:val="24"/>
        </w:rPr>
      </w:pPr>
      <w:r w:rsidRPr="00D70AE0">
        <w:rPr>
          <w:b/>
          <w:sz w:val="24"/>
          <w:szCs w:val="24"/>
        </w:rPr>
        <w:t>ПОДПИСИ СТОРОН:</w:t>
      </w:r>
    </w:p>
    <w:p w:rsidR="002A3377" w:rsidRPr="00D70AE0" w:rsidRDefault="002A3377" w:rsidP="002A3377">
      <w:pPr>
        <w:ind w:right="-1"/>
        <w:jc w:val="both"/>
        <w:rPr>
          <w:b/>
          <w:sz w:val="24"/>
          <w:szCs w:val="24"/>
        </w:rPr>
      </w:pPr>
    </w:p>
    <w:p w:rsidR="002A3377" w:rsidRPr="00D70AE0" w:rsidRDefault="002A3377" w:rsidP="002A3377">
      <w:pPr>
        <w:ind w:right="-1"/>
        <w:jc w:val="both"/>
        <w:rPr>
          <w:b/>
          <w:sz w:val="24"/>
          <w:szCs w:val="24"/>
        </w:rPr>
      </w:pPr>
      <w:r w:rsidRPr="00D70AE0">
        <w:rPr>
          <w:b/>
          <w:sz w:val="24"/>
          <w:szCs w:val="24"/>
        </w:rPr>
        <w:t>Арендодатель:                                                                     Арендатор:</w:t>
      </w:r>
    </w:p>
    <w:p w:rsidR="002A3377" w:rsidRDefault="002A3377" w:rsidP="002A3377">
      <w:pPr>
        <w:ind w:right="-1"/>
        <w:jc w:val="both"/>
        <w:rPr>
          <w:sz w:val="24"/>
          <w:szCs w:val="24"/>
        </w:rPr>
      </w:pPr>
      <w:r w:rsidRPr="00D70AE0">
        <w:rPr>
          <w:sz w:val="24"/>
          <w:szCs w:val="24"/>
        </w:rPr>
        <w:t>Комитет по имуществу,</w:t>
      </w:r>
    </w:p>
    <w:p w:rsidR="002A3377" w:rsidRPr="00D70AE0" w:rsidRDefault="002A3377" w:rsidP="002A3377">
      <w:pPr>
        <w:ind w:right="-1"/>
        <w:jc w:val="both"/>
        <w:rPr>
          <w:sz w:val="24"/>
          <w:szCs w:val="24"/>
        </w:rPr>
      </w:pPr>
      <w:r w:rsidRPr="00D70AE0">
        <w:rPr>
          <w:sz w:val="24"/>
          <w:szCs w:val="24"/>
        </w:rPr>
        <w:t>землепо</w:t>
      </w:r>
      <w:r>
        <w:rPr>
          <w:sz w:val="24"/>
          <w:szCs w:val="24"/>
        </w:rPr>
        <w:t>льзованию и градостроительству</w:t>
      </w:r>
    </w:p>
    <w:p w:rsidR="002A3377" w:rsidRPr="00D70AE0" w:rsidRDefault="002A3377" w:rsidP="002A3377">
      <w:pPr>
        <w:ind w:right="-1"/>
        <w:jc w:val="both"/>
        <w:rPr>
          <w:sz w:val="24"/>
          <w:szCs w:val="24"/>
        </w:rPr>
      </w:pPr>
      <w:r w:rsidRPr="00D70AE0">
        <w:rPr>
          <w:sz w:val="24"/>
          <w:szCs w:val="24"/>
        </w:rPr>
        <w:t>Селенгинского района</w:t>
      </w:r>
    </w:p>
    <w:p w:rsidR="002A3377" w:rsidRPr="00D70AE0" w:rsidRDefault="002A3377" w:rsidP="002A3377">
      <w:pPr>
        <w:ind w:right="-1"/>
        <w:jc w:val="both"/>
        <w:rPr>
          <w:sz w:val="24"/>
          <w:szCs w:val="24"/>
        </w:rPr>
      </w:pPr>
      <w:r w:rsidRPr="00D70AE0">
        <w:rPr>
          <w:sz w:val="24"/>
          <w:szCs w:val="24"/>
        </w:rPr>
        <w:t xml:space="preserve">г. Гусиноозерск, ул. Пушкина,12 </w:t>
      </w:r>
    </w:p>
    <w:p w:rsidR="002A3377" w:rsidRPr="00D70AE0" w:rsidRDefault="002A3377" w:rsidP="002A3377">
      <w:pPr>
        <w:ind w:right="-1"/>
        <w:jc w:val="both"/>
        <w:rPr>
          <w:sz w:val="24"/>
          <w:szCs w:val="24"/>
        </w:rPr>
      </w:pPr>
    </w:p>
    <w:p w:rsidR="002A3377" w:rsidRPr="00D70AE0" w:rsidRDefault="002A3377" w:rsidP="002A3377">
      <w:pPr>
        <w:pStyle w:val="3"/>
        <w:ind w:right="-1"/>
        <w:jc w:val="both"/>
        <w:rPr>
          <w:sz w:val="24"/>
          <w:szCs w:val="24"/>
        </w:rPr>
      </w:pPr>
      <w:r w:rsidRPr="00D70AE0">
        <w:rPr>
          <w:sz w:val="24"/>
          <w:szCs w:val="24"/>
        </w:rPr>
        <w:t>Председатель КИЗГ</w:t>
      </w:r>
    </w:p>
    <w:p w:rsidR="002A3377" w:rsidRPr="00D70AE0" w:rsidRDefault="002A3377" w:rsidP="002A3377">
      <w:pPr>
        <w:pStyle w:val="3"/>
        <w:ind w:right="-1"/>
        <w:jc w:val="both"/>
        <w:rPr>
          <w:sz w:val="24"/>
          <w:szCs w:val="24"/>
        </w:rPr>
      </w:pPr>
      <w:r w:rsidRPr="00D70AE0">
        <w:rPr>
          <w:sz w:val="24"/>
          <w:szCs w:val="24"/>
        </w:rPr>
        <w:t xml:space="preserve">Селенгинского района </w:t>
      </w:r>
    </w:p>
    <w:p w:rsidR="002A3377" w:rsidRPr="00D70AE0" w:rsidRDefault="002A3377" w:rsidP="002A3377">
      <w:pPr>
        <w:ind w:right="-1"/>
        <w:jc w:val="both"/>
        <w:rPr>
          <w:b/>
          <w:sz w:val="24"/>
          <w:szCs w:val="24"/>
        </w:rPr>
      </w:pPr>
    </w:p>
    <w:p w:rsidR="002A3377" w:rsidRPr="00D70AE0" w:rsidRDefault="002A3377" w:rsidP="002A3377">
      <w:pPr>
        <w:ind w:right="-1"/>
        <w:jc w:val="both"/>
        <w:rPr>
          <w:b/>
          <w:sz w:val="24"/>
          <w:szCs w:val="24"/>
        </w:rPr>
      </w:pPr>
      <w:r w:rsidRPr="00D70AE0">
        <w:rPr>
          <w:b/>
          <w:sz w:val="24"/>
          <w:szCs w:val="24"/>
        </w:rPr>
        <w:t xml:space="preserve">______________Т. Г. </w:t>
      </w:r>
      <w:r>
        <w:rPr>
          <w:b/>
          <w:sz w:val="24"/>
          <w:szCs w:val="24"/>
        </w:rPr>
        <w:t>Калашникова</w:t>
      </w:r>
    </w:p>
    <w:p w:rsidR="002A3377" w:rsidRPr="00D70AE0" w:rsidRDefault="002A3377" w:rsidP="002A3377">
      <w:pPr>
        <w:pStyle w:val="a3"/>
        <w:ind w:right="-1" w:firstLine="709"/>
        <w:jc w:val="both"/>
        <w:rPr>
          <w:sz w:val="24"/>
          <w:szCs w:val="24"/>
        </w:rPr>
      </w:pPr>
    </w:p>
    <w:p w:rsidR="002A3377" w:rsidRDefault="002A3377" w:rsidP="00D51211">
      <w:pPr>
        <w:tabs>
          <w:tab w:val="left" w:pos="1434"/>
        </w:tabs>
        <w:spacing w:before="1"/>
        <w:ind w:right="794"/>
        <w:jc w:val="both"/>
      </w:pPr>
    </w:p>
    <w:p w:rsidR="007A45F5" w:rsidRDefault="007A45F5">
      <w:pPr>
        <w:pStyle w:val="a3"/>
        <w:rPr>
          <w:b/>
        </w:rPr>
      </w:pPr>
      <w:bookmarkStart w:id="11" w:name="_bookmark14"/>
      <w:bookmarkEnd w:id="11"/>
    </w:p>
    <w:p w:rsidR="007A45F5" w:rsidRDefault="007A45F5">
      <w:pPr>
        <w:pStyle w:val="a3"/>
        <w:rPr>
          <w:b/>
        </w:rPr>
      </w:pPr>
    </w:p>
    <w:p w:rsidR="007A45F5" w:rsidRDefault="007A45F5">
      <w:pPr>
        <w:pStyle w:val="a3"/>
        <w:rPr>
          <w:b/>
        </w:rPr>
      </w:pPr>
    </w:p>
    <w:p w:rsidR="007A45F5" w:rsidRDefault="007A45F5">
      <w:pPr>
        <w:pStyle w:val="a3"/>
        <w:spacing w:before="6"/>
        <w:rPr>
          <w:sz w:val="11"/>
        </w:rPr>
      </w:pPr>
    </w:p>
    <w:sectPr w:rsidR="007A45F5" w:rsidSect="00452B50">
      <w:footerReference w:type="default" r:id="rId19"/>
      <w:pgSz w:w="11910" w:h="16840"/>
      <w:pgMar w:top="420" w:right="280" w:bottom="993" w:left="7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66" w:rsidRDefault="00EE3866">
      <w:r>
        <w:separator/>
      </w:r>
    </w:p>
  </w:endnote>
  <w:endnote w:type="continuationSeparator" w:id="0">
    <w:p w:rsidR="00EE3866" w:rsidRDefault="00EE3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7E" w:rsidRDefault="002A1EF0">
    <w:pPr>
      <w:pStyle w:val="a3"/>
      <w:spacing w:line="14" w:lineRule="auto"/>
      <w:rPr>
        <w:sz w:val="20"/>
      </w:rPr>
    </w:pPr>
    <w:r w:rsidRPr="002A1EF0">
      <w:rPr>
        <w:noProof/>
        <w:lang w:bidi="ar-SA"/>
      </w:rPr>
      <w:pict>
        <v:line id="Line 9" o:spid="_x0000_s4098" style="position:absolute;z-index:-251659264;visibility:visible;mso-position-horizontal-relative:page;mso-position-vertical-relative:page" from="60.9pt,809.6pt" to="537.9pt,8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k/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" strokeweight=".53mm">
          <w10:wrap anchorx="page" anchory="page"/>
        </v:line>
      </w:pict>
    </w:r>
    <w:r w:rsidRPr="002A1EF0">
      <w:rPr>
        <w:noProof/>
        <w:lang w:bidi="ar-SA"/>
      </w:rPr>
      <w:pict>
        <v:shapetype id="_x0000_t202" coordsize="21600,21600" o:spt="202" path="m,l,21600r21600,l21600,xe">
          <v:stroke joinstyle="miter"/>
          <v:path gradientshapeok="t" o:connecttype="rect"/>
        </v:shapetype>
        <v:shape id="Text Box 8" o:spid="_x0000_s4097" type="#_x0000_t202" style="position:absolute;margin-left:554.65pt;margin-top:808.6pt;width:14.1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r8qgIAAKg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" filled="f" stroked="f">
          <v:textbox inset="0,0,0,0">
            <w:txbxContent>
              <w:p w:rsidR="00BB577E" w:rsidRDefault="002A1EF0">
                <w:pPr>
                  <w:spacing w:before="10"/>
                  <w:ind w:left="40"/>
                  <w:rPr>
                    <w:b/>
                    <w:sz w:val="20"/>
                  </w:rPr>
                </w:pPr>
                <w:r>
                  <w:fldChar w:fldCharType="begin"/>
                </w:r>
                <w:r w:rsidR="00BB577E">
                  <w:rPr>
                    <w:b/>
                    <w:sz w:val="20"/>
                  </w:rPr>
                  <w:instrText xml:space="preserve"> PAGE </w:instrText>
                </w:r>
                <w:r>
                  <w:fldChar w:fldCharType="separate"/>
                </w:r>
                <w:r w:rsidR="00B556BE">
                  <w:rPr>
                    <w:b/>
                    <w:noProof/>
                    <w:sz w:val="20"/>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7E" w:rsidRDefault="00BB577E">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66" w:rsidRDefault="00EE3866">
      <w:r>
        <w:separator/>
      </w:r>
    </w:p>
  </w:footnote>
  <w:footnote w:type="continuationSeparator" w:id="0">
    <w:p w:rsidR="00EE3866" w:rsidRDefault="00EE38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71A"/>
    <w:multiLevelType w:val="multilevel"/>
    <w:tmpl w:val="6658D81E"/>
    <w:lvl w:ilvl="0">
      <w:start w:val="1"/>
      <w:numFmt w:val="decimal"/>
      <w:lvlText w:val="%1"/>
      <w:lvlJc w:val="left"/>
      <w:pPr>
        <w:ind w:left="766" w:hanging="106"/>
      </w:pPr>
      <w:rPr>
        <w:rFonts w:ascii="Times New Roman" w:eastAsia="Times New Roman" w:hAnsi="Times New Roman" w:cs="Times New Roman" w:hint="default"/>
        <w:b/>
        <w:bCs/>
        <w:w w:val="99"/>
        <w:sz w:val="14"/>
        <w:szCs w:val="14"/>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880" w:hanging="353"/>
      </w:pPr>
      <w:rPr>
        <w:rFonts w:hint="default"/>
        <w:lang w:val="ru-RU" w:eastAsia="ru-RU" w:bidi="ru-RU"/>
      </w:rPr>
    </w:lvl>
    <w:lvl w:ilvl="3">
      <w:numFmt w:val="bullet"/>
      <w:lvlText w:val="•"/>
      <w:lvlJc w:val="left"/>
      <w:pPr>
        <w:ind w:left="3001" w:hanging="353"/>
      </w:pPr>
      <w:rPr>
        <w:rFonts w:hint="default"/>
        <w:lang w:val="ru-RU" w:eastAsia="ru-RU" w:bidi="ru-RU"/>
      </w:rPr>
    </w:lvl>
    <w:lvl w:ilvl="4">
      <w:numFmt w:val="bullet"/>
      <w:lvlText w:val="•"/>
      <w:lvlJc w:val="left"/>
      <w:pPr>
        <w:ind w:left="4122" w:hanging="353"/>
      </w:pPr>
      <w:rPr>
        <w:rFonts w:hint="default"/>
        <w:lang w:val="ru-RU" w:eastAsia="ru-RU" w:bidi="ru-RU"/>
      </w:rPr>
    </w:lvl>
    <w:lvl w:ilvl="5">
      <w:numFmt w:val="bullet"/>
      <w:lvlText w:val="•"/>
      <w:lvlJc w:val="left"/>
      <w:pPr>
        <w:ind w:left="5242" w:hanging="353"/>
      </w:pPr>
      <w:rPr>
        <w:rFonts w:hint="default"/>
        <w:lang w:val="ru-RU" w:eastAsia="ru-RU" w:bidi="ru-RU"/>
      </w:rPr>
    </w:lvl>
    <w:lvl w:ilvl="6">
      <w:numFmt w:val="bullet"/>
      <w:lvlText w:val="•"/>
      <w:lvlJc w:val="left"/>
      <w:pPr>
        <w:ind w:left="6363" w:hanging="353"/>
      </w:pPr>
      <w:rPr>
        <w:rFonts w:hint="default"/>
        <w:lang w:val="ru-RU" w:eastAsia="ru-RU" w:bidi="ru-RU"/>
      </w:rPr>
    </w:lvl>
    <w:lvl w:ilvl="7">
      <w:numFmt w:val="bullet"/>
      <w:lvlText w:val="•"/>
      <w:lvlJc w:val="left"/>
      <w:pPr>
        <w:ind w:left="7484" w:hanging="353"/>
      </w:pPr>
      <w:rPr>
        <w:rFonts w:hint="default"/>
        <w:lang w:val="ru-RU" w:eastAsia="ru-RU" w:bidi="ru-RU"/>
      </w:rPr>
    </w:lvl>
    <w:lvl w:ilvl="8">
      <w:numFmt w:val="bullet"/>
      <w:lvlText w:val="•"/>
      <w:lvlJc w:val="left"/>
      <w:pPr>
        <w:ind w:left="8604" w:hanging="353"/>
      </w:pPr>
      <w:rPr>
        <w:rFonts w:hint="default"/>
        <w:lang w:val="ru-RU" w:eastAsia="ru-RU" w:bidi="ru-RU"/>
      </w:rPr>
    </w:lvl>
  </w:abstractNum>
  <w:abstractNum w:abstractNumId="1">
    <w:nsid w:val="076B3F26"/>
    <w:multiLevelType w:val="multilevel"/>
    <w:tmpl w:val="CC7A0D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32923"/>
    <w:multiLevelType w:val="multilevel"/>
    <w:tmpl w:val="AD646B98"/>
    <w:lvl w:ilvl="0">
      <w:start w:val="1"/>
      <w:numFmt w:val="decimal"/>
      <w:lvlText w:val="%1"/>
      <w:lvlJc w:val="left"/>
      <w:pPr>
        <w:ind w:left="300" w:hanging="485"/>
      </w:pPr>
      <w:rPr>
        <w:rFonts w:hint="default"/>
        <w:lang w:val="ru-RU" w:eastAsia="ru-RU" w:bidi="ru-RU"/>
      </w:rPr>
    </w:lvl>
    <w:lvl w:ilvl="1">
      <w:start w:val="1"/>
      <w:numFmt w:val="decimal"/>
      <w:lvlText w:val="%1.%2."/>
      <w:lvlJc w:val="left"/>
      <w:pPr>
        <w:ind w:left="300" w:hanging="485"/>
        <w:jc w:val="right"/>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409" w:hanging="485"/>
      </w:pPr>
      <w:rPr>
        <w:rFonts w:hint="default"/>
        <w:lang w:val="ru-RU" w:eastAsia="ru-RU" w:bidi="ru-RU"/>
      </w:rPr>
    </w:lvl>
    <w:lvl w:ilvl="3">
      <w:numFmt w:val="bullet"/>
      <w:lvlText w:val="•"/>
      <w:lvlJc w:val="left"/>
      <w:pPr>
        <w:ind w:left="3463" w:hanging="485"/>
      </w:pPr>
      <w:rPr>
        <w:rFonts w:hint="default"/>
        <w:lang w:val="ru-RU" w:eastAsia="ru-RU" w:bidi="ru-RU"/>
      </w:rPr>
    </w:lvl>
    <w:lvl w:ilvl="4">
      <w:numFmt w:val="bullet"/>
      <w:lvlText w:val="•"/>
      <w:lvlJc w:val="left"/>
      <w:pPr>
        <w:ind w:left="4518" w:hanging="485"/>
      </w:pPr>
      <w:rPr>
        <w:rFonts w:hint="default"/>
        <w:lang w:val="ru-RU" w:eastAsia="ru-RU" w:bidi="ru-RU"/>
      </w:rPr>
    </w:lvl>
    <w:lvl w:ilvl="5">
      <w:numFmt w:val="bullet"/>
      <w:lvlText w:val="•"/>
      <w:lvlJc w:val="left"/>
      <w:pPr>
        <w:ind w:left="5573" w:hanging="485"/>
      </w:pPr>
      <w:rPr>
        <w:rFonts w:hint="default"/>
        <w:lang w:val="ru-RU" w:eastAsia="ru-RU" w:bidi="ru-RU"/>
      </w:rPr>
    </w:lvl>
    <w:lvl w:ilvl="6">
      <w:numFmt w:val="bullet"/>
      <w:lvlText w:val="•"/>
      <w:lvlJc w:val="left"/>
      <w:pPr>
        <w:ind w:left="6627" w:hanging="485"/>
      </w:pPr>
      <w:rPr>
        <w:rFonts w:hint="default"/>
        <w:lang w:val="ru-RU" w:eastAsia="ru-RU" w:bidi="ru-RU"/>
      </w:rPr>
    </w:lvl>
    <w:lvl w:ilvl="7">
      <w:numFmt w:val="bullet"/>
      <w:lvlText w:val="•"/>
      <w:lvlJc w:val="left"/>
      <w:pPr>
        <w:ind w:left="7682" w:hanging="485"/>
      </w:pPr>
      <w:rPr>
        <w:rFonts w:hint="default"/>
        <w:lang w:val="ru-RU" w:eastAsia="ru-RU" w:bidi="ru-RU"/>
      </w:rPr>
    </w:lvl>
    <w:lvl w:ilvl="8">
      <w:numFmt w:val="bullet"/>
      <w:lvlText w:val="•"/>
      <w:lvlJc w:val="left"/>
      <w:pPr>
        <w:ind w:left="8737" w:hanging="485"/>
      </w:pPr>
      <w:rPr>
        <w:rFonts w:hint="default"/>
        <w:lang w:val="ru-RU" w:eastAsia="ru-RU" w:bidi="ru-RU"/>
      </w:rPr>
    </w:lvl>
  </w:abstractNum>
  <w:abstractNum w:abstractNumId="3">
    <w:nsid w:val="098D1898"/>
    <w:multiLevelType w:val="multilevel"/>
    <w:tmpl w:val="37D41E9E"/>
    <w:lvl w:ilvl="0">
      <w:start w:val="4"/>
      <w:numFmt w:val="decimal"/>
      <w:lvlText w:val="%1"/>
      <w:lvlJc w:val="left"/>
      <w:pPr>
        <w:ind w:left="1080" w:hanging="353"/>
      </w:pPr>
      <w:rPr>
        <w:rFonts w:hint="default"/>
        <w:lang w:val="ru-RU" w:eastAsia="ru-RU" w:bidi="ru-RU"/>
      </w:rPr>
    </w:lvl>
    <w:lvl w:ilvl="1">
      <w:start w:val="1"/>
      <w:numFmt w:val="decimal"/>
      <w:lvlText w:val="%1.%2."/>
      <w:lvlJc w:val="left"/>
      <w:pPr>
        <w:ind w:left="108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3033" w:hanging="353"/>
      </w:pPr>
      <w:rPr>
        <w:rFonts w:hint="default"/>
        <w:lang w:val="ru-RU" w:eastAsia="ru-RU" w:bidi="ru-RU"/>
      </w:rPr>
    </w:lvl>
    <w:lvl w:ilvl="3">
      <w:numFmt w:val="bullet"/>
      <w:lvlText w:val="•"/>
      <w:lvlJc w:val="left"/>
      <w:pPr>
        <w:ind w:left="4009" w:hanging="353"/>
      </w:pPr>
      <w:rPr>
        <w:rFonts w:hint="default"/>
        <w:lang w:val="ru-RU" w:eastAsia="ru-RU" w:bidi="ru-RU"/>
      </w:rPr>
    </w:lvl>
    <w:lvl w:ilvl="4">
      <w:numFmt w:val="bullet"/>
      <w:lvlText w:val="•"/>
      <w:lvlJc w:val="left"/>
      <w:pPr>
        <w:ind w:left="4986" w:hanging="353"/>
      </w:pPr>
      <w:rPr>
        <w:rFonts w:hint="default"/>
        <w:lang w:val="ru-RU" w:eastAsia="ru-RU" w:bidi="ru-RU"/>
      </w:rPr>
    </w:lvl>
    <w:lvl w:ilvl="5">
      <w:numFmt w:val="bullet"/>
      <w:lvlText w:val="•"/>
      <w:lvlJc w:val="left"/>
      <w:pPr>
        <w:ind w:left="5963" w:hanging="353"/>
      </w:pPr>
      <w:rPr>
        <w:rFonts w:hint="default"/>
        <w:lang w:val="ru-RU" w:eastAsia="ru-RU" w:bidi="ru-RU"/>
      </w:rPr>
    </w:lvl>
    <w:lvl w:ilvl="6">
      <w:numFmt w:val="bullet"/>
      <w:lvlText w:val="•"/>
      <w:lvlJc w:val="left"/>
      <w:pPr>
        <w:ind w:left="6939" w:hanging="353"/>
      </w:pPr>
      <w:rPr>
        <w:rFonts w:hint="default"/>
        <w:lang w:val="ru-RU" w:eastAsia="ru-RU" w:bidi="ru-RU"/>
      </w:rPr>
    </w:lvl>
    <w:lvl w:ilvl="7">
      <w:numFmt w:val="bullet"/>
      <w:lvlText w:val="•"/>
      <w:lvlJc w:val="left"/>
      <w:pPr>
        <w:ind w:left="7916" w:hanging="353"/>
      </w:pPr>
      <w:rPr>
        <w:rFonts w:hint="default"/>
        <w:lang w:val="ru-RU" w:eastAsia="ru-RU" w:bidi="ru-RU"/>
      </w:rPr>
    </w:lvl>
    <w:lvl w:ilvl="8">
      <w:numFmt w:val="bullet"/>
      <w:lvlText w:val="•"/>
      <w:lvlJc w:val="left"/>
      <w:pPr>
        <w:ind w:left="8893" w:hanging="353"/>
      </w:pPr>
      <w:rPr>
        <w:rFonts w:hint="default"/>
        <w:lang w:val="ru-RU" w:eastAsia="ru-RU" w:bidi="ru-RU"/>
      </w:rPr>
    </w:lvl>
  </w:abstractNum>
  <w:abstractNum w:abstractNumId="4">
    <w:nsid w:val="0CD45DC2"/>
    <w:multiLevelType w:val="hybridMultilevel"/>
    <w:tmpl w:val="264E006A"/>
    <w:lvl w:ilvl="0" w:tplc="3064E758">
      <w:start w:val="1"/>
      <w:numFmt w:val="decimal"/>
      <w:lvlText w:val="%1."/>
      <w:lvlJc w:val="left"/>
      <w:pPr>
        <w:ind w:left="4532" w:hanging="360"/>
        <w:jc w:val="right"/>
      </w:pPr>
      <w:rPr>
        <w:rFonts w:ascii="Times New Roman" w:eastAsia="Times New Roman" w:hAnsi="Times New Roman" w:cs="Times New Roman" w:hint="default"/>
        <w:b/>
        <w:bCs/>
        <w:spacing w:val="0"/>
        <w:w w:val="99"/>
        <w:sz w:val="20"/>
        <w:szCs w:val="20"/>
        <w:lang w:val="ru-RU" w:eastAsia="ru-RU" w:bidi="ru-RU"/>
      </w:rPr>
    </w:lvl>
    <w:lvl w:ilvl="1" w:tplc="BB262F5C">
      <w:numFmt w:val="bullet"/>
      <w:lvlText w:val="•"/>
      <w:lvlJc w:val="left"/>
      <w:pPr>
        <w:ind w:left="5170" w:hanging="360"/>
      </w:pPr>
      <w:rPr>
        <w:rFonts w:hint="default"/>
        <w:lang w:val="ru-RU" w:eastAsia="ru-RU" w:bidi="ru-RU"/>
      </w:rPr>
    </w:lvl>
    <w:lvl w:ilvl="2" w:tplc="2C9A83F8">
      <w:numFmt w:val="bullet"/>
      <w:lvlText w:val="•"/>
      <w:lvlJc w:val="left"/>
      <w:pPr>
        <w:ind w:left="5801" w:hanging="360"/>
      </w:pPr>
      <w:rPr>
        <w:rFonts w:hint="default"/>
        <w:lang w:val="ru-RU" w:eastAsia="ru-RU" w:bidi="ru-RU"/>
      </w:rPr>
    </w:lvl>
    <w:lvl w:ilvl="3" w:tplc="41CCADC2">
      <w:numFmt w:val="bullet"/>
      <w:lvlText w:val="•"/>
      <w:lvlJc w:val="left"/>
      <w:pPr>
        <w:ind w:left="6431" w:hanging="360"/>
      </w:pPr>
      <w:rPr>
        <w:rFonts w:hint="default"/>
        <w:lang w:val="ru-RU" w:eastAsia="ru-RU" w:bidi="ru-RU"/>
      </w:rPr>
    </w:lvl>
    <w:lvl w:ilvl="4" w:tplc="8758A926">
      <w:numFmt w:val="bullet"/>
      <w:lvlText w:val="•"/>
      <w:lvlJc w:val="left"/>
      <w:pPr>
        <w:ind w:left="7062" w:hanging="360"/>
      </w:pPr>
      <w:rPr>
        <w:rFonts w:hint="default"/>
        <w:lang w:val="ru-RU" w:eastAsia="ru-RU" w:bidi="ru-RU"/>
      </w:rPr>
    </w:lvl>
    <w:lvl w:ilvl="5" w:tplc="A5FE90B2">
      <w:numFmt w:val="bullet"/>
      <w:lvlText w:val="•"/>
      <w:lvlJc w:val="left"/>
      <w:pPr>
        <w:ind w:left="7693" w:hanging="360"/>
      </w:pPr>
      <w:rPr>
        <w:rFonts w:hint="default"/>
        <w:lang w:val="ru-RU" w:eastAsia="ru-RU" w:bidi="ru-RU"/>
      </w:rPr>
    </w:lvl>
    <w:lvl w:ilvl="6" w:tplc="A24CD764">
      <w:numFmt w:val="bullet"/>
      <w:lvlText w:val="•"/>
      <w:lvlJc w:val="left"/>
      <w:pPr>
        <w:ind w:left="8323" w:hanging="360"/>
      </w:pPr>
      <w:rPr>
        <w:rFonts w:hint="default"/>
        <w:lang w:val="ru-RU" w:eastAsia="ru-RU" w:bidi="ru-RU"/>
      </w:rPr>
    </w:lvl>
    <w:lvl w:ilvl="7" w:tplc="A8704754">
      <w:numFmt w:val="bullet"/>
      <w:lvlText w:val="•"/>
      <w:lvlJc w:val="left"/>
      <w:pPr>
        <w:ind w:left="8954" w:hanging="360"/>
      </w:pPr>
      <w:rPr>
        <w:rFonts w:hint="default"/>
        <w:lang w:val="ru-RU" w:eastAsia="ru-RU" w:bidi="ru-RU"/>
      </w:rPr>
    </w:lvl>
    <w:lvl w:ilvl="8" w:tplc="DDEC5658">
      <w:numFmt w:val="bullet"/>
      <w:lvlText w:val="•"/>
      <w:lvlJc w:val="left"/>
      <w:pPr>
        <w:ind w:left="9585" w:hanging="360"/>
      </w:pPr>
      <w:rPr>
        <w:rFonts w:hint="default"/>
        <w:lang w:val="ru-RU" w:eastAsia="ru-RU" w:bidi="ru-RU"/>
      </w:rPr>
    </w:lvl>
  </w:abstractNum>
  <w:abstractNum w:abstractNumId="5">
    <w:nsid w:val="0DE41F6A"/>
    <w:multiLevelType w:val="multilevel"/>
    <w:tmpl w:val="5D54F9CA"/>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6">
    <w:nsid w:val="0E366B24"/>
    <w:multiLevelType w:val="multilevel"/>
    <w:tmpl w:val="A9000CFE"/>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7">
    <w:nsid w:val="130A2CA9"/>
    <w:multiLevelType w:val="multilevel"/>
    <w:tmpl w:val="15F8352C"/>
    <w:lvl w:ilvl="0">
      <w:start w:val="7"/>
      <w:numFmt w:val="decimal"/>
      <w:lvlText w:val="%1"/>
      <w:lvlJc w:val="left"/>
      <w:pPr>
        <w:ind w:left="300" w:hanging="439"/>
      </w:pPr>
      <w:rPr>
        <w:rFonts w:hint="default"/>
        <w:lang w:val="ru-RU" w:eastAsia="ru-RU" w:bidi="ru-RU"/>
      </w:rPr>
    </w:lvl>
    <w:lvl w:ilvl="1">
      <w:start w:val="1"/>
      <w:numFmt w:val="decimal"/>
      <w:lvlText w:val="%1.%2."/>
      <w:lvlJc w:val="left"/>
      <w:pPr>
        <w:ind w:left="300" w:hanging="43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39"/>
      </w:pPr>
      <w:rPr>
        <w:rFonts w:hint="default"/>
        <w:lang w:val="ru-RU" w:eastAsia="ru-RU" w:bidi="ru-RU"/>
      </w:rPr>
    </w:lvl>
    <w:lvl w:ilvl="3">
      <w:numFmt w:val="bullet"/>
      <w:lvlText w:val="•"/>
      <w:lvlJc w:val="left"/>
      <w:pPr>
        <w:ind w:left="3463" w:hanging="439"/>
      </w:pPr>
      <w:rPr>
        <w:rFonts w:hint="default"/>
        <w:lang w:val="ru-RU" w:eastAsia="ru-RU" w:bidi="ru-RU"/>
      </w:rPr>
    </w:lvl>
    <w:lvl w:ilvl="4">
      <w:numFmt w:val="bullet"/>
      <w:lvlText w:val="•"/>
      <w:lvlJc w:val="left"/>
      <w:pPr>
        <w:ind w:left="4518" w:hanging="439"/>
      </w:pPr>
      <w:rPr>
        <w:rFonts w:hint="default"/>
        <w:lang w:val="ru-RU" w:eastAsia="ru-RU" w:bidi="ru-RU"/>
      </w:rPr>
    </w:lvl>
    <w:lvl w:ilvl="5">
      <w:numFmt w:val="bullet"/>
      <w:lvlText w:val="•"/>
      <w:lvlJc w:val="left"/>
      <w:pPr>
        <w:ind w:left="5573" w:hanging="439"/>
      </w:pPr>
      <w:rPr>
        <w:rFonts w:hint="default"/>
        <w:lang w:val="ru-RU" w:eastAsia="ru-RU" w:bidi="ru-RU"/>
      </w:rPr>
    </w:lvl>
    <w:lvl w:ilvl="6">
      <w:numFmt w:val="bullet"/>
      <w:lvlText w:val="•"/>
      <w:lvlJc w:val="left"/>
      <w:pPr>
        <w:ind w:left="6627" w:hanging="439"/>
      </w:pPr>
      <w:rPr>
        <w:rFonts w:hint="default"/>
        <w:lang w:val="ru-RU" w:eastAsia="ru-RU" w:bidi="ru-RU"/>
      </w:rPr>
    </w:lvl>
    <w:lvl w:ilvl="7">
      <w:numFmt w:val="bullet"/>
      <w:lvlText w:val="•"/>
      <w:lvlJc w:val="left"/>
      <w:pPr>
        <w:ind w:left="7682" w:hanging="439"/>
      </w:pPr>
      <w:rPr>
        <w:rFonts w:hint="default"/>
        <w:lang w:val="ru-RU" w:eastAsia="ru-RU" w:bidi="ru-RU"/>
      </w:rPr>
    </w:lvl>
    <w:lvl w:ilvl="8">
      <w:numFmt w:val="bullet"/>
      <w:lvlText w:val="•"/>
      <w:lvlJc w:val="left"/>
      <w:pPr>
        <w:ind w:left="8737" w:hanging="439"/>
      </w:pPr>
      <w:rPr>
        <w:rFonts w:hint="default"/>
        <w:lang w:val="ru-RU" w:eastAsia="ru-RU" w:bidi="ru-RU"/>
      </w:rPr>
    </w:lvl>
  </w:abstractNum>
  <w:abstractNum w:abstractNumId="8">
    <w:nsid w:val="13943FD1"/>
    <w:multiLevelType w:val="multilevel"/>
    <w:tmpl w:val="3A1EE26E"/>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b/>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9">
    <w:nsid w:val="14070AFC"/>
    <w:multiLevelType w:val="multilevel"/>
    <w:tmpl w:val="EB9A18DA"/>
    <w:lvl w:ilvl="0">
      <w:start w:val="12"/>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10">
    <w:nsid w:val="15632C5B"/>
    <w:multiLevelType w:val="multilevel"/>
    <w:tmpl w:val="EF1805AE"/>
    <w:lvl w:ilvl="0">
      <w:start w:val="5"/>
      <w:numFmt w:val="decimal"/>
      <w:lvlText w:val="%1"/>
      <w:lvlJc w:val="left"/>
      <w:pPr>
        <w:ind w:left="300" w:hanging="504"/>
      </w:pPr>
      <w:rPr>
        <w:rFonts w:hint="default"/>
        <w:lang w:val="ru-RU" w:eastAsia="ru-RU" w:bidi="ru-RU"/>
      </w:rPr>
    </w:lvl>
    <w:lvl w:ilvl="1">
      <w:start w:val="1"/>
      <w:numFmt w:val="decimal"/>
      <w:lvlText w:val="%1.%2."/>
      <w:lvlJc w:val="left"/>
      <w:pPr>
        <w:ind w:left="300" w:hanging="504"/>
      </w:pPr>
      <w:rPr>
        <w:rFonts w:ascii="Times New Roman" w:eastAsia="Times New Roman" w:hAnsi="Times New Roman" w:cs="Times New Roman" w:hint="default"/>
        <w:spacing w:val="-10"/>
        <w:w w:val="100"/>
        <w:sz w:val="24"/>
        <w:szCs w:val="24"/>
        <w:lang w:val="ru-RU" w:eastAsia="ru-RU" w:bidi="ru-RU"/>
      </w:rPr>
    </w:lvl>
    <w:lvl w:ilvl="2">
      <w:numFmt w:val="bullet"/>
      <w:lvlText w:val="•"/>
      <w:lvlJc w:val="left"/>
      <w:pPr>
        <w:ind w:left="2409" w:hanging="504"/>
      </w:pPr>
      <w:rPr>
        <w:rFonts w:hint="default"/>
        <w:lang w:val="ru-RU" w:eastAsia="ru-RU" w:bidi="ru-RU"/>
      </w:rPr>
    </w:lvl>
    <w:lvl w:ilvl="3">
      <w:numFmt w:val="bullet"/>
      <w:lvlText w:val="•"/>
      <w:lvlJc w:val="left"/>
      <w:pPr>
        <w:ind w:left="3463" w:hanging="504"/>
      </w:pPr>
      <w:rPr>
        <w:rFonts w:hint="default"/>
        <w:lang w:val="ru-RU" w:eastAsia="ru-RU" w:bidi="ru-RU"/>
      </w:rPr>
    </w:lvl>
    <w:lvl w:ilvl="4">
      <w:numFmt w:val="bullet"/>
      <w:lvlText w:val="•"/>
      <w:lvlJc w:val="left"/>
      <w:pPr>
        <w:ind w:left="4518" w:hanging="504"/>
      </w:pPr>
      <w:rPr>
        <w:rFonts w:hint="default"/>
        <w:lang w:val="ru-RU" w:eastAsia="ru-RU" w:bidi="ru-RU"/>
      </w:rPr>
    </w:lvl>
    <w:lvl w:ilvl="5">
      <w:numFmt w:val="bullet"/>
      <w:lvlText w:val="•"/>
      <w:lvlJc w:val="left"/>
      <w:pPr>
        <w:ind w:left="5573" w:hanging="504"/>
      </w:pPr>
      <w:rPr>
        <w:rFonts w:hint="default"/>
        <w:lang w:val="ru-RU" w:eastAsia="ru-RU" w:bidi="ru-RU"/>
      </w:rPr>
    </w:lvl>
    <w:lvl w:ilvl="6">
      <w:numFmt w:val="bullet"/>
      <w:lvlText w:val="•"/>
      <w:lvlJc w:val="left"/>
      <w:pPr>
        <w:ind w:left="6627" w:hanging="504"/>
      </w:pPr>
      <w:rPr>
        <w:rFonts w:hint="default"/>
        <w:lang w:val="ru-RU" w:eastAsia="ru-RU" w:bidi="ru-RU"/>
      </w:rPr>
    </w:lvl>
    <w:lvl w:ilvl="7">
      <w:numFmt w:val="bullet"/>
      <w:lvlText w:val="•"/>
      <w:lvlJc w:val="left"/>
      <w:pPr>
        <w:ind w:left="7682" w:hanging="504"/>
      </w:pPr>
      <w:rPr>
        <w:rFonts w:hint="default"/>
        <w:lang w:val="ru-RU" w:eastAsia="ru-RU" w:bidi="ru-RU"/>
      </w:rPr>
    </w:lvl>
    <w:lvl w:ilvl="8">
      <w:numFmt w:val="bullet"/>
      <w:lvlText w:val="•"/>
      <w:lvlJc w:val="left"/>
      <w:pPr>
        <w:ind w:left="8737" w:hanging="504"/>
      </w:pPr>
      <w:rPr>
        <w:rFonts w:hint="default"/>
        <w:lang w:val="ru-RU" w:eastAsia="ru-RU" w:bidi="ru-RU"/>
      </w:rPr>
    </w:lvl>
  </w:abstractNum>
  <w:abstractNum w:abstractNumId="11">
    <w:nsid w:val="18F23476"/>
    <w:multiLevelType w:val="multilevel"/>
    <w:tmpl w:val="5EA44834"/>
    <w:lvl w:ilvl="0">
      <w:start w:val="1"/>
      <w:numFmt w:val="decimal"/>
      <w:lvlText w:val="%1."/>
      <w:lvlJc w:val="left"/>
      <w:pPr>
        <w:ind w:left="583" w:hanging="284"/>
      </w:pPr>
      <w:rPr>
        <w:rFonts w:ascii="Times New Roman" w:eastAsia="Times New Roman" w:hAnsi="Times New Roman" w:cs="Times New Roman" w:hint="default"/>
        <w:spacing w:val="0"/>
        <w:w w:val="100"/>
        <w:sz w:val="17"/>
        <w:szCs w:val="17"/>
        <w:lang w:val="ru-RU" w:eastAsia="ru-RU" w:bidi="ru-RU"/>
      </w:rPr>
    </w:lvl>
    <w:lvl w:ilvl="1">
      <w:start w:val="1"/>
      <w:numFmt w:val="decimal"/>
      <w:lvlText w:val="%1.%2."/>
      <w:lvlJc w:val="left"/>
      <w:pPr>
        <w:ind w:left="583" w:hanging="284"/>
      </w:pPr>
      <w:rPr>
        <w:rFonts w:ascii="Times New Roman" w:eastAsia="Times New Roman" w:hAnsi="Times New Roman" w:cs="Times New Roman" w:hint="default"/>
        <w:spacing w:val="-2"/>
        <w:w w:val="100"/>
        <w:sz w:val="17"/>
        <w:szCs w:val="17"/>
        <w:lang w:val="ru-RU" w:eastAsia="ru-RU" w:bidi="ru-RU"/>
      </w:rPr>
    </w:lvl>
    <w:lvl w:ilvl="2">
      <w:numFmt w:val="bullet"/>
      <w:lvlText w:val="•"/>
      <w:lvlJc w:val="left"/>
      <w:pPr>
        <w:ind w:left="2633" w:hanging="284"/>
      </w:pPr>
      <w:rPr>
        <w:rFonts w:hint="default"/>
        <w:lang w:val="ru-RU" w:eastAsia="ru-RU" w:bidi="ru-RU"/>
      </w:rPr>
    </w:lvl>
    <w:lvl w:ilvl="3">
      <w:numFmt w:val="bullet"/>
      <w:lvlText w:val="•"/>
      <w:lvlJc w:val="left"/>
      <w:pPr>
        <w:ind w:left="3659" w:hanging="284"/>
      </w:pPr>
      <w:rPr>
        <w:rFonts w:hint="default"/>
        <w:lang w:val="ru-RU" w:eastAsia="ru-RU" w:bidi="ru-RU"/>
      </w:rPr>
    </w:lvl>
    <w:lvl w:ilvl="4">
      <w:numFmt w:val="bullet"/>
      <w:lvlText w:val="•"/>
      <w:lvlJc w:val="left"/>
      <w:pPr>
        <w:ind w:left="4686" w:hanging="284"/>
      </w:pPr>
      <w:rPr>
        <w:rFonts w:hint="default"/>
        <w:lang w:val="ru-RU" w:eastAsia="ru-RU" w:bidi="ru-RU"/>
      </w:rPr>
    </w:lvl>
    <w:lvl w:ilvl="5">
      <w:numFmt w:val="bullet"/>
      <w:lvlText w:val="•"/>
      <w:lvlJc w:val="left"/>
      <w:pPr>
        <w:ind w:left="5713" w:hanging="284"/>
      </w:pPr>
      <w:rPr>
        <w:rFonts w:hint="default"/>
        <w:lang w:val="ru-RU" w:eastAsia="ru-RU" w:bidi="ru-RU"/>
      </w:rPr>
    </w:lvl>
    <w:lvl w:ilvl="6">
      <w:numFmt w:val="bullet"/>
      <w:lvlText w:val="•"/>
      <w:lvlJc w:val="left"/>
      <w:pPr>
        <w:ind w:left="6739" w:hanging="284"/>
      </w:pPr>
      <w:rPr>
        <w:rFonts w:hint="default"/>
        <w:lang w:val="ru-RU" w:eastAsia="ru-RU" w:bidi="ru-RU"/>
      </w:rPr>
    </w:lvl>
    <w:lvl w:ilvl="7">
      <w:numFmt w:val="bullet"/>
      <w:lvlText w:val="•"/>
      <w:lvlJc w:val="left"/>
      <w:pPr>
        <w:ind w:left="7766" w:hanging="284"/>
      </w:pPr>
      <w:rPr>
        <w:rFonts w:hint="default"/>
        <w:lang w:val="ru-RU" w:eastAsia="ru-RU" w:bidi="ru-RU"/>
      </w:rPr>
    </w:lvl>
    <w:lvl w:ilvl="8">
      <w:numFmt w:val="bullet"/>
      <w:lvlText w:val="•"/>
      <w:lvlJc w:val="left"/>
      <w:pPr>
        <w:ind w:left="8793" w:hanging="284"/>
      </w:pPr>
      <w:rPr>
        <w:rFonts w:hint="default"/>
        <w:lang w:val="ru-RU" w:eastAsia="ru-RU" w:bidi="ru-RU"/>
      </w:rPr>
    </w:lvl>
  </w:abstractNum>
  <w:abstractNum w:abstractNumId="12">
    <w:nsid w:val="1C9245FF"/>
    <w:multiLevelType w:val="multilevel"/>
    <w:tmpl w:val="C98CA30A"/>
    <w:lvl w:ilvl="0">
      <w:start w:val="5"/>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3">
    <w:nsid w:val="1FD14BC8"/>
    <w:multiLevelType w:val="multilevel"/>
    <w:tmpl w:val="2556A044"/>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4">
    <w:nsid w:val="20FC1DCE"/>
    <w:multiLevelType w:val="multilevel"/>
    <w:tmpl w:val="CA6403A2"/>
    <w:lvl w:ilvl="0">
      <w:start w:val="9"/>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3193" w:hanging="420"/>
      </w:pPr>
      <w:rPr>
        <w:rFonts w:hint="default"/>
        <w:lang w:val="ru-RU" w:eastAsia="ru-RU" w:bidi="ru-RU"/>
      </w:rPr>
    </w:lvl>
    <w:lvl w:ilvl="3">
      <w:numFmt w:val="bullet"/>
      <w:lvlText w:val="•"/>
      <w:lvlJc w:val="left"/>
      <w:pPr>
        <w:ind w:left="4149" w:hanging="420"/>
      </w:pPr>
      <w:rPr>
        <w:rFonts w:hint="default"/>
        <w:lang w:val="ru-RU" w:eastAsia="ru-RU" w:bidi="ru-RU"/>
      </w:rPr>
    </w:lvl>
    <w:lvl w:ilvl="4">
      <w:numFmt w:val="bullet"/>
      <w:lvlText w:val="•"/>
      <w:lvlJc w:val="left"/>
      <w:pPr>
        <w:ind w:left="5106" w:hanging="420"/>
      </w:pPr>
      <w:rPr>
        <w:rFonts w:hint="default"/>
        <w:lang w:val="ru-RU" w:eastAsia="ru-RU" w:bidi="ru-RU"/>
      </w:rPr>
    </w:lvl>
    <w:lvl w:ilvl="5">
      <w:numFmt w:val="bullet"/>
      <w:lvlText w:val="•"/>
      <w:lvlJc w:val="left"/>
      <w:pPr>
        <w:ind w:left="6063" w:hanging="420"/>
      </w:pPr>
      <w:rPr>
        <w:rFonts w:hint="default"/>
        <w:lang w:val="ru-RU" w:eastAsia="ru-RU" w:bidi="ru-RU"/>
      </w:rPr>
    </w:lvl>
    <w:lvl w:ilvl="6">
      <w:numFmt w:val="bullet"/>
      <w:lvlText w:val="•"/>
      <w:lvlJc w:val="left"/>
      <w:pPr>
        <w:ind w:left="7019" w:hanging="420"/>
      </w:pPr>
      <w:rPr>
        <w:rFonts w:hint="default"/>
        <w:lang w:val="ru-RU" w:eastAsia="ru-RU" w:bidi="ru-RU"/>
      </w:rPr>
    </w:lvl>
    <w:lvl w:ilvl="7">
      <w:numFmt w:val="bullet"/>
      <w:lvlText w:val="•"/>
      <w:lvlJc w:val="left"/>
      <w:pPr>
        <w:ind w:left="7976" w:hanging="420"/>
      </w:pPr>
      <w:rPr>
        <w:rFonts w:hint="default"/>
        <w:lang w:val="ru-RU" w:eastAsia="ru-RU" w:bidi="ru-RU"/>
      </w:rPr>
    </w:lvl>
    <w:lvl w:ilvl="8">
      <w:numFmt w:val="bullet"/>
      <w:lvlText w:val="•"/>
      <w:lvlJc w:val="left"/>
      <w:pPr>
        <w:ind w:left="8933" w:hanging="420"/>
      </w:pPr>
      <w:rPr>
        <w:rFonts w:hint="default"/>
        <w:lang w:val="ru-RU" w:eastAsia="ru-RU" w:bidi="ru-RU"/>
      </w:rPr>
    </w:lvl>
  </w:abstractNum>
  <w:abstractNum w:abstractNumId="15">
    <w:nsid w:val="21114865"/>
    <w:multiLevelType w:val="hybridMultilevel"/>
    <w:tmpl w:val="10947C32"/>
    <w:lvl w:ilvl="0" w:tplc="22B4C3B2">
      <w:start w:val="1"/>
      <w:numFmt w:val="decimal"/>
      <w:lvlText w:val="%1."/>
      <w:lvlJc w:val="left"/>
      <w:pPr>
        <w:ind w:left="780" w:hanging="240"/>
      </w:pPr>
      <w:rPr>
        <w:rFonts w:ascii="Times New Roman" w:eastAsia="Times New Roman" w:hAnsi="Times New Roman" w:cs="Times New Roman" w:hint="default"/>
        <w:spacing w:val="-2"/>
        <w:w w:val="100"/>
        <w:sz w:val="24"/>
        <w:szCs w:val="24"/>
        <w:lang w:val="ru-RU" w:eastAsia="ru-RU" w:bidi="ru-RU"/>
      </w:rPr>
    </w:lvl>
    <w:lvl w:ilvl="1" w:tplc="2DCC57E0">
      <w:numFmt w:val="bullet"/>
      <w:lvlText w:val="•"/>
      <w:lvlJc w:val="left"/>
      <w:pPr>
        <w:ind w:left="1786" w:hanging="240"/>
      </w:pPr>
      <w:rPr>
        <w:rFonts w:hint="default"/>
        <w:lang w:val="ru-RU" w:eastAsia="ru-RU" w:bidi="ru-RU"/>
      </w:rPr>
    </w:lvl>
    <w:lvl w:ilvl="2" w:tplc="81368B2A">
      <w:numFmt w:val="bullet"/>
      <w:lvlText w:val="•"/>
      <w:lvlJc w:val="left"/>
      <w:pPr>
        <w:ind w:left="2793" w:hanging="240"/>
      </w:pPr>
      <w:rPr>
        <w:rFonts w:hint="default"/>
        <w:lang w:val="ru-RU" w:eastAsia="ru-RU" w:bidi="ru-RU"/>
      </w:rPr>
    </w:lvl>
    <w:lvl w:ilvl="3" w:tplc="30826D78">
      <w:numFmt w:val="bullet"/>
      <w:lvlText w:val="•"/>
      <w:lvlJc w:val="left"/>
      <w:pPr>
        <w:ind w:left="3799" w:hanging="240"/>
      </w:pPr>
      <w:rPr>
        <w:rFonts w:hint="default"/>
        <w:lang w:val="ru-RU" w:eastAsia="ru-RU" w:bidi="ru-RU"/>
      </w:rPr>
    </w:lvl>
    <w:lvl w:ilvl="4" w:tplc="F8046782">
      <w:numFmt w:val="bullet"/>
      <w:lvlText w:val="•"/>
      <w:lvlJc w:val="left"/>
      <w:pPr>
        <w:ind w:left="4806" w:hanging="240"/>
      </w:pPr>
      <w:rPr>
        <w:rFonts w:hint="default"/>
        <w:lang w:val="ru-RU" w:eastAsia="ru-RU" w:bidi="ru-RU"/>
      </w:rPr>
    </w:lvl>
    <w:lvl w:ilvl="5" w:tplc="67F0E010">
      <w:numFmt w:val="bullet"/>
      <w:lvlText w:val="•"/>
      <w:lvlJc w:val="left"/>
      <w:pPr>
        <w:ind w:left="5813" w:hanging="240"/>
      </w:pPr>
      <w:rPr>
        <w:rFonts w:hint="default"/>
        <w:lang w:val="ru-RU" w:eastAsia="ru-RU" w:bidi="ru-RU"/>
      </w:rPr>
    </w:lvl>
    <w:lvl w:ilvl="6" w:tplc="60D66144">
      <w:numFmt w:val="bullet"/>
      <w:lvlText w:val="•"/>
      <w:lvlJc w:val="left"/>
      <w:pPr>
        <w:ind w:left="6819" w:hanging="240"/>
      </w:pPr>
      <w:rPr>
        <w:rFonts w:hint="default"/>
        <w:lang w:val="ru-RU" w:eastAsia="ru-RU" w:bidi="ru-RU"/>
      </w:rPr>
    </w:lvl>
    <w:lvl w:ilvl="7" w:tplc="FD16CDF6">
      <w:numFmt w:val="bullet"/>
      <w:lvlText w:val="•"/>
      <w:lvlJc w:val="left"/>
      <w:pPr>
        <w:ind w:left="7826" w:hanging="240"/>
      </w:pPr>
      <w:rPr>
        <w:rFonts w:hint="default"/>
        <w:lang w:val="ru-RU" w:eastAsia="ru-RU" w:bidi="ru-RU"/>
      </w:rPr>
    </w:lvl>
    <w:lvl w:ilvl="8" w:tplc="E0060384">
      <w:numFmt w:val="bullet"/>
      <w:lvlText w:val="•"/>
      <w:lvlJc w:val="left"/>
      <w:pPr>
        <w:ind w:left="8833" w:hanging="240"/>
      </w:pPr>
      <w:rPr>
        <w:rFonts w:hint="default"/>
        <w:lang w:val="ru-RU" w:eastAsia="ru-RU" w:bidi="ru-RU"/>
      </w:rPr>
    </w:lvl>
  </w:abstractNum>
  <w:abstractNum w:abstractNumId="16">
    <w:nsid w:val="23117FB8"/>
    <w:multiLevelType w:val="multilevel"/>
    <w:tmpl w:val="C5E09F3E"/>
    <w:lvl w:ilvl="0">
      <w:start w:val="4"/>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hint="default"/>
        <w:b/>
        <w:bCs/>
        <w:spacing w:val="-3"/>
        <w:w w:val="100"/>
        <w:lang w:val="ru-RU" w:eastAsia="ru-RU" w:bidi="ru-RU"/>
      </w:rPr>
    </w:lvl>
    <w:lvl w:ilvl="2">
      <w:start w:val="1"/>
      <w:numFmt w:val="decimal"/>
      <w:lvlText w:val="%1.%2.%3."/>
      <w:lvlJc w:val="left"/>
      <w:pPr>
        <w:ind w:left="300" w:hanging="677"/>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05" w:hanging="677"/>
      </w:pPr>
      <w:rPr>
        <w:rFonts w:hint="default"/>
        <w:lang w:val="ru-RU" w:eastAsia="ru-RU" w:bidi="ru-RU"/>
      </w:rPr>
    </w:lvl>
    <w:lvl w:ilvl="4">
      <w:numFmt w:val="bullet"/>
      <w:lvlText w:val="•"/>
      <w:lvlJc w:val="left"/>
      <w:pPr>
        <w:ind w:left="4468" w:hanging="677"/>
      </w:pPr>
      <w:rPr>
        <w:rFonts w:hint="default"/>
        <w:lang w:val="ru-RU" w:eastAsia="ru-RU" w:bidi="ru-RU"/>
      </w:rPr>
    </w:lvl>
    <w:lvl w:ilvl="5">
      <w:numFmt w:val="bullet"/>
      <w:lvlText w:val="•"/>
      <w:lvlJc w:val="left"/>
      <w:pPr>
        <w:ind w:left="5531" w:hanging="677"/>
      </w:pPr>
      <w:rPr>
        <w:rFonts w:hint="default"/>
        <w:lang w:val="ru-RU" w:eastAsia="ru-RU" w:bidi="ru-RU"/>
      </w:rPr>
    </w:lvl>
    <w:lvl w:ilvl="6">
      <w:numFmt w:val="bullet"/>
      <w:lvlText w:val="•"/>
      <w:lvlJc w:val="left"/>
      <w:pPr>
        <w:ind w:left="6594" w:hanging="677"/>
      </w:pPr>
      <w:rPr>
        <w:rFonts w:hint="default"/>
        <w:lang w:val="ru-RU" w:eastAsia="ru-RU" w:bidi="ru-RU"/>
      </w:rPr>
    </w:lvl>
    <w:lvl w:ilvl="7">
      <w:numFmt w:val="bullet"/>
      <w:lvlText w:val="•"/>
      <w:lvlJc w:val="left"/>
      <w:pPr>
        <w:ind w:left="7657" w:hanging="677"/>
      </w:pPr>
      <w:rPr>
        <w:rFonts w:hint="default"/>
        <w:lang w:val="ru-RU" w:eastAsia="ru-RU" w:bidi="ru-RU"/>
      </w:rPr>
    </w:lvl>
    <w:lvl w:ilvl="8">
      <w:numFmt w:val="bullet"/>
      <w:lvlText w:val="•"/>
      <w:lvlJc w:val="left"/>
      <w:pPr>
        <w:ind w:left="8720" w:hanging="677"/>
      </w:pPr>
      <w:rPr>
        <w:rFonts w:hint="default"/>
        <w:lang w:val="ru-RU" w:eastAsia="ru-RU" w:bidi="ru-RU"/>
      </w:rPr>
    </w:lvl>
  </w:abstractNum>
  <w:abstractNum w:abstractNumId="17">
    <w:nsid w:val="2373320E"/>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18">
    <w:nsid w:val="2B824E2A"/>
    <w:multiLevelType w:val="multilevel"/>
    <w:tmpl w:val="C90A3C34"/>
    <w:lvl w:ilvl="0">
      <w:start w:val="2"/>
      <w:numFmt w:val="decimal"/>
      <w:lvlText w:val="%1"/>
      <w:lvlJc w:val="left"/>
      <w:pPr>
        <w:ind w:left="1526" w:hanging="420"/>
      </w:pPr>
      <w:rPr>
        <w:rFonts w:hint="default"/>
        <w:lang w:val="ru-RU" w:eastAsia="ru-RU" w:bidi="ru-RU"/>
      </w:rPr>
    </w:lvl>
    <w:lvl w:ilvl="1">
      <w:start w:val="1"/>
      <w:numFmt w:val="decimal"/>
      <w:lvlText w:val="%1.%2."/>
      <w:lvlJc w:val="left"/>
      <w:pPr>
        <w:ind w:left="1526" w:hanging="42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385" w:hanging="420"/>
      </w:pPr>
      <w:rPr>
        <w:rFonts w:hint="default"/>
        <w:lang w:val="ru-RU" w:eastAsia="ru-RU" w:bidi="ru-RU"/>
      </w:rPr>
    </w:lvl>
    <w:lvl w:ilvl="3">
      <w:numFmt w:val="bullet"/>
      <w:lvlText w:val="•"/>
      <w:lvlJc w:val="left"/>
      <w:pPr>
        <w:ind w:left="4317" w:hanging="420"/>
      </w:pPr>
      <w:rPr>
        <w:rFonts w:hint="default"/>
        <w:lang w:val="ru-RU" w:eastAsia="ru-RU" w:bidi="ru-RU"/>
      </w:rPr>
    </w:lvl>
    <w:lvl w:ilvl="4">
      <w:numFmt w:val="bullet"/>
      <w:lvlText w:val="•"/>
      <w:lvlJc w:val="left"/>
      <w:pPr>
        <w:ind w:left="5250" w:hanging="420"/>
      </w:pPr>
      <w:rPr>
        <w:rFonts w:hint="default"/>
        <w:lang w:val="ru-RU" w:eastAsia="ru-RU" w:bidi="ru-RU"/>
      </w:rPr>
    </w:lvl>
    <w:lvl w:ilvl="5">
      <w:numFmt w:val="bullet"/>
      <w:lvlText w:val="•"/>
      <w:lvlJc w:val="left"/>
      <w:pPr>
        <w:ind w:left="6183" w:hanging="420"/>
      </w:pPr>
      <w:rPr>
        <w:rFonts w:hint="default"/>
        <w:lang w:val="ru-RU" w:eastAsia="ru-RU" w:bidi="ru-RU"/>
      </w:rPr>
    </w:lvl>
    <w:lvl w:ilvl="6">
      <w:numFmt w:val="bullet"/>
      <w:lvlText w:val="•"/>
      <w:lvlJc w:val="left"/>
      <w:pPr>
        <w:ind w:left="7115" w:hanging="420"/>
      </w:pPr>
      <w:rPr>
        <w:rFonts w:hint="default"/>
        <w:lang w:val="ru-RU" w:eastAsia="ru-RU" w:bidi="ru-RU"/>
      </w:rPr>
    </w:lvl>
    <w:lvl w:ilvl="7">
      <w:numFmt w:val="bullet"/>
      <w:lvlText w:val="•"/>
      <w:lvlJc w:val="left"/>
      <w:pPr>
        <w:ind w:left="8048" w:hanging="420"/>
      </w:pPr>
      <w:rPr>
        <w:rFonts w:hint="default"/>
        <w:lang w:val="ru-RU" w:eastAsia="ru-RU" w:bidi="ru-RU"/>
      </w:rPr>
    </w:lvl>
    <w:lvl w:ilvl="8">
      <w:numFmt w:val="bullet"/>
      <w:lvlText w:val="•"/>
      <w:lvlJc w:val="left"/>
      <w:pPr>
        <w:ind w:left="8981" w:hanging="420"/>
      </w:pPr>
      <w:rPr>
        <w:rFonts w:hint="default"/>
        <w:lang w:val="ru-RU" w:eastAsia="ru-RU" w:bidi="ru-RU"/>
      </w:rPr>
    </w:lvl>
  </w:abstractNum>
  <w:abstractNum w:abstractNumId="19">
    <w:nsid w:val="2DA25B20"/>
    <w:multiLevelType w:val="multilevel"/>
    <w:tmpl w:val="E2324670"/>
    <w:lvl w:ilvl="0">
      <w:start w:val="3"/>
      <w:numFmt w:val="decimal"/>
      <w:lvlText w:val="%1"/>
      <w:lvlJc w:val="left"/>
      <w:pPr>
        <w:ind w:left="300" w:hanging="449"/>
      </w:pPr>
      <w:rPr>
        <w:rFonts w:hint="default"/>
        <w:lang w:val="ru-RU" w:eastAsia="ru-RU" w:bidi="ru-RU"/>
      </w:rPr>
    </w:lvl>
    <w:lvl w:ilvl="1">
      <w:start w:val="1"/>
      <w:numFmt w:val="decimal"/>
      <w:lvlText w:val="%1.%2."/>
      <w:lvlJc w:val="left"/>
      <w:pPr>
        <w:ind w:left="300" w:hanging="44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49"/>
      </w:pPr>
      <w:rPr>
        <w:rFonts w:hint="default"/>
        <w:lang w:val="ru-RU" w:eastAsia="ru-RU" w:bidi="ru-RU"/>
      </w:rPr>
    </w:lvl>
    <w:lvl w:ilvl="3">
      <w:numFmt w:val="bullet"/>
      <w:lvlText w:val="•"/>
      <w:lvlJc w:val="left"/>
      <w:pPr>
        <w:ind w:left="3463" w:hanging="449"/>
      </w:pPr>
      <w:rPr>
        <w:rFonts w:hint="default"/>
        <w:lang w:val="ru-RU" w:eastAsia="ru-RU" w:bidi="ru-RU"/>
      </w:rPr>
    </w:lvl>
    <w:lvl w:ilvl="4">
      <w:numFmt w:val="bullet"/>
      <w:lvlText w:val="•"/>
      <w:lvlJc w:val="left"/>
      <w:pPr>
        <w:ind w:left="4518" w:hanging="449"/>
      </w:pPr>
      <w:rPr>
        <w:rFonts w:hint="default"/>
        <w:lang w:val="ru-RU" w:eastAsia="ru-RU" w:bidi="ru-RU"/>
      </w:rPr>
    </w:lvl>
    <w:lvl w:ilvl="5">
      <w:numFmt w:val="bullet"/>
      <w:lvlText w:val="•"/>
      <w:lvlJc w:val="left"/>
      <w:pPr>
        <w:ind w:left="5573" w:hanging="449"/>
      </w:pPr>
      <w:rPr>
        <w:rFonts w:hint="default"/>
        <w:lang w:val="ru-RU" w:eastAsia="ru-RU" w:bidi="ru-RU"/>
      </w:rPr>
    </w:lvl>
    <w:lvl w:ilvl="6">
      <w:numFmt w:val="bullet"/>
      <w:lvlText w:val="•"/>
      <w:lvlJc w:val="left"/>
      <w:pPr>
        <w:ind w:left="6627" w:hanging="449"/>
      </w:pPr>
      <w:rPr>
        <w:rFonts w:hint="default"/>
        <w:lang w:val="ru-RU" w:eastAsia="ru-RU" w:bidi="ru-RU"/>
      </w:rPr>
    </w:lvl>
    <w:lvl w:ilvl="7">
      <w:numFmt w:val="bullet"/>
      <w:lvlText w:val="•"/>
      <w:lvlJc w:val="left"/>
      <w:pPr>
        <w:ind w:left="7682" w:hanging="449"/>
      </w:pPr>
      <w:rPr>
        <w:rFonts w:hint="default"/>
        <w:lang w:val="ru-RU" w:eastAsia="ru-RU" w:bidi="ru-RU"/>
      </w:rPr>
    </w:lvl>
    <w:lvl w:ilvl="8">
      <w:numFmt w:val="bullet"/>
      <w:lvlText w:val="•"/>
      <w:lvlJc w:val="left"/>
      <w:pPr>
        <w:ind w:left="8737" w:hanging="449"/>
      </w:pPr>
      <w:rPr>
        <w:rFonts w:hint="default"/>
        <w:lang w:val="ru-RU" w:eastAsia="ru-RU" w:bidi="ru-RU"/>
      </w:rPr>
    </w:lvl>
  </w:abstractNum>
  <w:abstractNum w:abstractNumId="20">
    <w:nsid w:val="307F26CC"/>
    <w:multiLevelType w:val="hybridMultilevel"/>
    <w:tmpl w:val="1C4AA046"/>
    <w:lvl w:ilvl="0" w:tplc="34B67E9E">
      <w:start w:val="1"/>
      <w:numFmt w:val="decimal"/>
      <w:lvlText w:val="%1)"/>
      <w:lvlJc w:val="left"/>
      <w:pPr>
        <w:ind w:left="967" w:hanging="240"/>
      </w:pPr>
      <w:rPr>
        <w:rFonts w:ascii="Times New Roman" w:eastAsia="Times New Roman" w:hAnsi="Times New Roman" w:cs="Times New Roman" w:hint="default"/>
        <w:b/>
        <w:bCs/>
        <w:w w:val="100"/>
        <w:sz w:val="22"/>
        <w:szCs w:val="22"/>
        <w:lang w:val="ru-RU" w:eastAsia="ru-RU" w:bidi="ru-RU"/>
      </w:rPr>
    </w:lvl>
    <w:lvl w:ilvl="1" w:tplc="EE688BE8">
      <w:numFmt w:val="bullet"/>
      <w:lvlText w:val="•"/>
      <w:lvlJc w:val="left"/>
      <w:pPr>
        <w:ind w:left="1948" w:hanging="240"/>
      </w:pPr>
      <w:rPr>
        <w:rFonts w:hint="default"/>
        <w:lang w:val="ru-RU" w:eastAsia="ru-RU" w:bidi="ru-RU"/>
      </w:rPr>
    </w:lvl>
    <w:lvl w:ilvl="2" w:tplc="C9765D82">
      <w:numFmt w:val="bullet"/>
      <w:lvlText w:val="•"/>
      <w:lvlJc w:val="left"/>
      <w:pPr>
        <w:ind w:left="2937" w:hanging="240"/>
      </w:pPr>
      <w:rPr>
        <w:rFonts w:hint="default"/>
        <w:lang w:val="ru-RU" w:eastAsia="ru-RU" w:bidi="ru-RU"/>
      </w:rPr>
    </w:lvl>
    <w:lvl w:ilvl="3" w:tplc="A56A7E82">
      <w:numFmt w:val="bullet"/>
      <w:lvlText w:val="•"/>
      <w:lvlJc w:val="left"/>
      <w:pPr>
        <w:ind w:left="3925" w:hanging="240"/>
      </w:pPr>
      <w:rPr>
        <w:rFonts w:hint="default"/>
        <w:lang w:val="ru-RU" w:eastAsia="ru-RU" w:bidi="ru-RU"/>
      </w:rPr>
    </w:lvl>
    <w:lvl w:ilvl="4" w:tplc="B9FC9B9C">
      <w:numFmt w:val="bullet"/>
      <w:lvlText w:val="•"/>
      <w:lvlJc w:val="left"/>
      <w:pPr>
        <w:ind w:left="4914" w:hanging="240"/>
      </w:pPr>
      <w:rPr>
        <w:rFonts w:hint="default"/>
        <w:lang w:val="ru-RU" w:eastAsia="ru-RU" w:bidi="ru-RU"/>
      </w:rPr>
    </w:lvl>
    <w:lvl w:ilvl="5" w:tplc="56847534">
      <w:numFmt w:val="bullet"/>
      <w:lvlText w:val="•"/>
      <w:lvlJc w:val="left"/>
      <w:pPr>
        <w:ind w:left="5903" w:hanging="240"/>
      </w:pPr>
      <w:rPr>
        <w:rFonts w:hint="default"/>
        <w:lang w:val="ru-RU" w:eastAsia="ru-RU" w:bidi="ru-RU"/>
      </w:rPr>
    </w:lvl>
    <w:lvl w:ilvl="6" w:tplc="BAAAB950">
      <w:numFmt w:val="bullet"/>
      <w:lvlText w:val="•"/>
      <w:lvlJc w:val="left"/>
      <w:pPr>
        <w:ind w:left="6891" w:hanging="240"/>
      </w:pPr>
      <w:rPr>
        <w:rFonts w:hint="default"/>
        <w:lang w:val="ru-RU" w:eastAsia="ru-RU" w:bidi="ru-RU"/>
      </w:rPr>
    </w:lvl>
    <w:lvl w:ilvl="7" w:tplc="DF80BAD4">
      <w:numFmt w:val="bullet"/>
      <w:lvlText w:val="•"/>
      <w:lvlJc w:val="left"/>
      <w:pPr>
        <w:ind w:left="7880" w:hanging="240"/>
      </w:pPr>
      <w:rPr>
        <w:rFonts w:hint="default"/>
        <w:lang w:val="ru-RU" w:eastAsia="ru-RU" w:bidi="ru-RU"/>
      </w:rPr>
    </w:lvl>
    <w:lvl w:ilvl="8" w:tplc="D3169366">
      <w:numFmt w:val="bullet"/>
      <w:lvlText w:val="•"/>
      <w:lvlJc w:val="left"/>
      <w:pPr>
        <w:ind w:left="8869" w:hanging="240"/>
      </w:pPr>
      <w:rPr>
        <w:rFonts w:hint="default"/>
        <w:lang w:val="ru-RU" w:eastAsia="ru-RU" w:bidi="ru-RU"/>
      </w:rPr>
    </w:lvl>
  </w:abstractNum>
  <w:abstractNum w:abstractNumId="21">
    <w:nsid w:val="310B4139"/>
    <w:multiLevelType w:val="multilevel"/>
    <w:tmpl w:val="846E01D2"/>
    <w:lvl w:ilvl="0">
      <w:start w:val="4"/>
      <w:numFmt w:val="decimal"/>
      <w:lvlText w:val="%1"/>
      <w:lvlJc w:val="left"/>
      <w:pPr>
        <w:ind w:left="300" w:hanging="428"/>
      </w:pPr>
      <w:rPr>
        <w:rFonts w:hint="default"/>
        <w:lang w:val="ru-RU" w:eastAsia="ru-RU" w:bidi="ru-RU"/>
      </w:rPr>
    </w:lvl>
    <w:lvl w:ilvl="1">
      <w:start w:val="1"/>
      <w:numFmt w:val="decimal"/>
      <w:lvlText w:val="%1.%2."/>
      <w:lvlJc w:val="left"/>
      <w:pPr>
        <w:ind w:left="300" w:hanging="428"/>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2409" w:hanging="428"/>
      </w:pPr>
      <w:rPr>
        <w:rFonts w:hint="default"/>
        <w:lang w:val="ru-RU" w:eastAsia="ru-RU" w:bidi="ru-RU"/>
      </w:rPr>
    </w:lvl>
    <w:lvl w:ilvl="3">
      <w:numFmt w:val="bullet"/>
      <w:lvlText w:val="•"/>
      <w:lvlJc w:val="left"/>
      <w:pPr>
        <w:ind w:left="3463" w:hanging="428"/>
      </w:pPr>
      <w:rPr>
        <w:rFonts w:hint="default"/>
        <w:lang w:val="ru-RU" w:eastAsia="ru-RU" w:bidi="ru-RU"/>
      </w:rPr>
    </w:lvl>
    <w:lvl w:ilvl="4">
      <w:numFmt w:val="bullet"/>
      <w:lvlText w:val="•"/>
      <w:lvlJc w:val="left"/>
      <w:pPr>
        <w:ind w:left="4518" w:hanging="428"/>
      </w:pPr>
      <w:rPr>
        <w:rFonts w:hint="default"/>
        <w:lang w:val="ru-RU" w:eastAsia="ru-RU" w:bidi="ru-RU"/>
      </w:rPr>
    </w:lvl>
    <w:lvl w:ilvl="5">
      <w:numFmt w:val="bullet"/>
      <w:lvlText w:val="•"/>
      <w:lvlJc w:val="left"/>
      <w:pPr>
        <w:ind w:left="5573" w:hanging="428"/>
      </w:pPr>
      <w:rPr>
        <w:rFonts w:hint="default"/>
        <w:lang w:val="ru-RU" w:eastAsia="ru-RU" w:bidi="ru-RU"/>
      </w:rPr>
    </w:lvl>
    <w:lvl w:ilvl="6">
      <w:numFmt w:val="bullet"/>
      <w:lvlText w:val="•"/>
      <w:lvlJc w:val="left"/>
      <w:pPr>
        <w:ind w:left="6627" w:hanging="428"/>
      </w:pPr>
      <w:rPr>
        <w:rFonts w:hint="default"/>
        <w:lang w:val="ru-RU" w:eastAsia="ru-RU" w:bidi="ru-RU"/>
      </w:rPr>
    </w:lvl>
    <w:lvl w:ilvl="7">
      <w:numFmt w:val="bullet"/>
      <w:lvlText w:val="•"/>
      <w:lvlJc w:val="left"/>
      <w:pPr>
        <w:ind w:left="7682" w:hanging="428"/>
      </w:pPr>
      <w:rPr>
        <w:rFonts w:hint="default"/>
        <w:lang w:val="ru-RU" w:eastAsia="ru-RU" w:bidi="ru-RU"/>
      </w:rPr>
    </w:lvl>
    <w:lvl w:ilvl="8">
      <w:numFmt w:val="bullet"/>
      <w:lvlText w:val="•"/>
      <w:lvlJc w:val="left"/>
      <w:pPr>
        <w:ind w:left="8737" w:hanging="428"/>
      </w:pPr>
      <w:rPr>
        <w:rFonts w:hint="default"/>
        <w:lang w:val="ru-RU" w:eastAsia="ru-RU" w:bidi="ru-RU"/>
      </w:rPr>
    </w:lvl>
  </w:abstractNum>
  <w:abstractNum w:abstractNumId="22">
    <w:nsid w:val="370153C3"/>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3">
    <w:nsid w:val="38805043"/>
    <w:multiLevelType w:val="multilevel"/>
    <w:tmpl w:val="670E08EE"/>
    <w:lvl w:ilvl="0">
      <w:start w:val="1"/>
      <w:numFmt w:val="decimal"/>
      <w:lvlText w:val="%1."/>
      <w:lvlJc w:val="left"/>
      <w:pPr>
        <w:ind w:left="975" w:hanging="975"/>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4">
    <w:nsid w:val="3A244331"/>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5">
    <w:nsid w:val="4A211103"/>
    <w:multiLevelType w:val="multilevel"/>
    <w:tmpl w:val="19BA58BA"/>
    <w:lvl w:ilvl="0">
      <w:start w:val="3"/>
      <w:numFmt w:val="decimal"/>
      <w:lvlText w:val="%1"/>
      <w:lvlJc w:val="left"/>
      <w:pPr>
        <w:ind w:left="300" w:hanging="353"/>
      </w:pPr>
      <w:rPr>
        <w:rFonts w:hint="default"/>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3"/>
      </w:pPr>
      <w:rPr>
        <w:rFonts w:hint="default"/>
        <w:lang w:val="ru-RU" w:eastAsia="ru-RU" w:bidi="ru-RU"/>
      </w:rPr>
    </w:lvl>
    <w:lvl w:ilvl="3">
      <w:numFmt w:val="bullet"/>
      <w:lvlText w:val="•"/>
      <w:lvlJc w:val="left"/>
      <w:pPr>
        <w:ind w:left="3463" w:hanging="353"/>
      </w:pPr>
      <w:rPr>
        <w:rFonts w:hint="default"/>
        <w:lang w:val="ru-RU" w:eastAsia="ru-RU" w:bidi="ru-RU"/>
      </w:rPr>
    </w:lvl>
    <w:lvl w:ilvl="4">
      <w:numFmt w:val="bullet"/>
      <w:lvlText w:val="•"/>
      <w:lvlJc w:val="left"/>
      <w:pPr>
        <w:ind w:left="4518" w:hanging="353"/>
      </w:pPr>
      <w:rPr>
        <w:rFonts w:hint="default"/>
        <w:lang w:val="ru-RU" w:eastAsia="ru-RU" w:bidi="ru-RU"/>
      </w:rPr>
    </w:lvl>
    <w:lvl w:ilvl="5">
      <w:numFmt w:val="bullet"/>
      <w:lvlText w:val="•"/>
      <w:lvlJc w:val="left"/>
      <w:pPr>
        <w:ind w:left="5573" w:hanging="353"/>
      </w:pPr>
      <w:rPr>
        <w:rFonts w:hint="default"/>
        <w:lang w:val="ru-RU" w:eastAsia="ru-RU" w:bidi="ru-RU"/>
      </w:rPr>
    </w:lvl>
    <w:lvl w:ilvl="6">
      <w:numFmt w:val="bullet"/>
      <w:lvlText w:val="•"/>
      <w:lvlJc w:val="left"/>
      <w:pPr>
        <w:ind w:left="6627" w:hanging="353"/>
      </w:pPr>
      <w:rPr>
        <w:rFonts w:hint="default"/>
        <w:lang w:val="ru-RU" w:eastAsia="ru-RU" w:bidi="ru-RU"/>
      </w:rPr>
    </w:lvl>
    <w:lvl w:ilvl="7">
      <w:numFmt w:val="bullet"/>
      <w:lvlText w:val="•"/>
      <w:lvlJc w:val="left"/>
      <w:pPr>
        <w:ind w:left="7682" w:hanging="353"/>
      </w:pPr>
      <w:rPr>
        <w:rFonts w:hint="default"/>
        <w:lang w:val="ru-RU" w:eastAsia="ru-RU" w:bidi="ru-RU"/>
      </w:rPr>
    </w:lvl>
    <w:lvl w:ilvl="8">
      <w:numFmt w:val="bullet"/>
      <w:lvlText w:val="•"/>
      <w:lvlJc w:val="left"/>
      <w:pPr>
        <w:ind w:left="8737" w:hanging="353"/>
      </w:pPr>
      <w:rPr>
        <w:rFonts w:hint="default"/>
        <w:lang w:val="ru-RU" w:eastAsia="ru-RU" w:bidi="ru-RU"/>
      </w:rPr>
    </w:lvl>
  </w:abstractNum>
  <w:abstractNum w:abstractNumId="26">
    <w:nsid w:val="4A7C3D6F"/>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27">
    <w:nsid w:val="508F3B83"/>
    <w:multiLevelType w:val="multilevel"/>
    <w:tmpl w:val="1B7E343E"/>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8">
    <w:nsid w:val="5C80719F"/>
    <w:multiLevelType w:val="hybridMultilevel"/>
    <w:tmpl w:val="5AF24C9A"/>
    <w:lvl w:ilvl="0" w:tplc="21AE5ED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D526FCE"/>
    <w:multiLevelType w:val="multilevel"/>
    <w:tmpl w:val="B02628A2"/>
    <w:lvl w:ilvl="0">
      <w:start w:val="5"/>
      <w:numFmt w:val="decimal"/>
      <w:lvlText w:val="%1"/>
      <w:lvlJc w:val="left"/>
      <w:pPr>
        <w:ind w:left="300" w:hanging="351"/>
      </w:pPr>
      <w:rPr>
        <w:rFonts w:hint="default"/>
        <w:lang w:val="ru-RU" w:eastAsia="ru-RU" w:bidi="ru-RU"/>
      </w:rPr>
    </w:lvl>
    <w:lvl w:ilvl="1">
      <w:start w:val="1"/>
      <w:numFmt w:val="decimal"/>
      <w:lvlText w:val="%1.%2."/>
      <w:lvlJc w:val="left"/>
      <w:pPr>
        <w:ind w:left="300" w:hanging="351"/>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1"/>
      </w:pPr>
      <w:rPr>
        <w:rFonts w:hint="default"/>
        <w:lang w:val="ru-RU" w:eastAsia="ru-RU" w:bidi="ru-RU"/>
      </w:rPr>
    </w:lvl>
    <w:lvl w:ilvl="3">
      <w:numFmt w:val="bullet"/>
      <w:lvlText w:val="•"/>
      <w:lvlJc w:val="left"/>
      <w:pPr>
        <w:ind w:left="3463" w:hanging="351"/>
      </w:pPr>
      <w:rPr>
        <w:rFonts w:hint="default"/>
        <w:lang w:val="ru-RU" w:eastAsia="ru-RU" w:bidi="ru-RU"/>
      </w:rPr>
    </w:lvl>
    <w:lvl w:ilvl="4">
      <w:numFmt w:val="bullet"/>
      <w:lvlText w:val="•"/>
      <w:lvlJc w:val="left"/>
      <w:pPr>
        <w:ind w:left="4518" w:hanging="351"/>
      </w:pPr>
      <w:rPr>
        <w:rFonts w:hint="default"/>
        <w:lang w:val="ru-RU" w:eastAsia="ru-RU" w:bidi="ru-RU"/>
      </w:rPr>
    </w:lvl>
    <w:lvl w:ilvl="5">
      <w:numFmt w:val="bullet"/>
      <w:lvlText w:val="•"/>
      <w:lvlJc w:val="left"/>
      <w:pPr>
        <w:ind w:left="5573" w:hanging="351"/>
      </w:pPr>
      <w:rPr>
        <w:rFonts w:hint="default"/>
        <w:lang w:val="ru-RU" w:eastAsia="ru-RU" w:bidi="ru-RU"/>
      </w:rPr>
    </w:lvl>
    <w:lvl w:ilvl="6">
      <w:numFmt w:val="bullet"/>
      <w:lvlText w:val="•"/>
      <w:lvlJc w:val="left"/>
      <w:pPr>
        <w:ind w:left="6627" w:hanging="351"/>
      </w:pPr>
      <w:rPr>
        <w:rFonts w:hint="default"/>
        <w:lang w:val="ru-RU" w:eastAsia="ru-RU" w:bidi="ru-RU"/>
      </w:rPr>
    </w:lvl>
    <w:lvl w:ilvl="7">
      <w:numFmt w:val="bullet"/>
      <w:lvlText w:val="•"/>
      <w:lvlJc w:val="left"/>
      <w:pPr>
        <w:ind w:left="7682" w:hanging="351"/>
      </w:pPr>
      <w:rPr>
        <w:rFonts w:hint="default"/>
        <w:lang w:val="ru-RU" w:eastAsia="ru-RU" w:bidi="ru-RU"/>
      </w:rPr>
    </w:lvl>
    <w:lvl w:ilvl="8">
      <w:numFmt w:val="bullet"/>
      <w:lvlText w:val="•"/>
      <w:lvlJc w:val="left"/>
      <w:pPr>
        <w:ind w:left="8737" w:hanging="351"/>
      </w:pPr>
      <w:rPr>
        <w:rFonts w:hint="default"/>
        <w:lang w:val="ru-RU" w:eastAsia="ru-RU" w:bidi="ru-RU"/>
      </w:rPr>
    </w:lvl>
  </w:abstractNum>
  <w:abstractNum w:abstractNumId="30">
    <w:nsid w:val="5DAA130A"/>
    <w:multiLevelType w:val="multilevel"/>
    <w:tmpl w:val="556A29DC"/>
    <w:lvl w:ilvl="0">
      <w:start w:val="3"/>
      <w:numFmt w:val="decimal"/>
      <w:lvlText w:val="%1"/>
      <w:lvlJc w:val="left"/>
      <w:pPr>
        <w:ind w:left="360" w:hanging="360"/>
      </w:pPr>
      <w:rPr>
        <w:rFonts w:hint="default"/>
        <w:b/>
      </w:rPr>
    </w:lvl>
    <w:lvl w:ilvl="1">
      <w:start w:val="2"/>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3840" w:hanging="1440"/>
      </w:pPr>
      <w:rPr>
        <w:rFonts w:hint="default"/>
        <w:b/>
      </w:rPr>
    </w:lvl>
  </w:abstractNum>
  <w:abstractNum w:abstractNumId="31">
    <w:nsid w:val="696E656B"/>
    <w:multiLevelType w:val="multilevel"/>
    <w:tmpl w:val="5DCAA6A8"/>
    <w:lvl w:ilvl="0">
      <w:start w:val="6"/>
      <w:numFmt w:val="decimal"/>
      <w:lvlText w:val="%1"/>
      <w:lvlJc w:val="left"/>
      <w:pPr>
        <w:ind w:left="300" w:hanging="473"/>
      </w:pPr>
      <w:rPr>
        <w:rFonts w:hint="default"/>
        <w:lang w:val="ru-RU" w:eastAsia="ru-RU" w:bidi="ru-RU"/>
      </w:rPr>
    </w:lvl>
    <w:lvl w:ilvl="1">
      <w:start w:val="1"/>
      <w:numFmt w:val="decimal"/>
      <w:lvlText w:val="%1.%2."/>
      <w:lvlJc w:val="left"/>
      <w:pPr>
        <w:ind w:left="300" w:hanging="473"/>
      </w:pPr>
      <w:rPr>
        <w:rFonts w:ascii="Times New Roman" w:eastAsia="Times New Roman" w:hAnsi="Times New Roman" w:cs="Times New Roman" w:hint="default"/>
        <w:spacing w:val="-15"/>
        <w:w w:val="100"/>
        <w:sz w:val="24"/>
        <w:szCs w:val="24"/>
        <w:lang w:val="ru-RU" w:eastAsia="ru-RU" w:bidi="ru-RU"/>
      </w:rPr>
    </w:lvl>
    <w:lvl w:ilvl="2">
      <w:numFmt w:val="bullet"/>
      <w:lvlText w:val="•"/>
      <w:lvlJc w:val="left"/>
      <w:pPr>
        <w:ind w:left="2409" w:hanging="473"/>
      </w:pPr>
      <w:rPr>
        <w:rFonts w:hint="default"/>
        <w:lang w:val="ru-RU" w:eastAsia="ru-RU" w:bidi="ru-RU"/>
      </w:rPr>
    </w:lvl>
    <w:lvl w:ilvl="3">
      <w:numFmt w:val="bullet"/>
      <w:lvlText w:val="•"/>
      <w:lvlJc w:val="left"/>
      <w:pPr>
        <w:ind w:left="3463" w:hanging="473"/>
      </w:pPr>
      <w:rPr>
        <w:rFonts w:hint="default"/>
        <w:lang w:val="ru-RU" w:eastAsia="ru-RU" w:bidi="ru-RU"/>
      </w:rPr>
    </w:lvl>
    <w:lvl w:ilvl="4">
      <w:numFmt w:val="bullet"/>
      <w:lvlText w:val="•"/>
      <w:lvlJc w:val="left"/>
      <w:pPr>
        <w:ind w:left="4518" w:hanging="473"/>
      </w:pPr>
      <w:rPr>
        <w:rFonts w:hint="default"/>
        <w:lang w:val="ru-RU" w:eastAsia="ru-RU" w:bidi="ru-RU"/>
      </w:rPr>
    </w:lvl>
    <w:lvl w:ilvl="5">
      <w:numFmt w:val="bullet"/>
      <w:lvlText w:val="•"/>
      <w:lvlJc w:val="left"/>
      <w:pPr>
        <w:ind w:left="5573" w:hanging="473"/>
      </w:pPr>
      <w:rPr>
        <w:rFonts w:hint="default"/>
        <w:lang w:val="ru-RU" w:eastAsia="ru-RU" w:bidi="ru-RU"/>
      </w:rPr>
    </w:lvl>
    <w:lvl w:ilvl="6">
      <w:numFmt w:val="bullet"/>
      <w:lvlText w:val="•"/>
      <w:lvlJc w:val="left"/>
      <w:pPr>
        <w:ind w:left="6627" w:hanging="473"/>
      </w:pPr>
      <w:rPr>
        <w:rFonts w:hint="default"/>
        <w:lang w:val="ru-RU" w:eastAsia="ru-RU" w:bidi="ru-RU"/>
      </w:rPr>
    </w:lvl>
    <w:lvl w:ilvl="7">
      <w:numFmt w:val="bullet"/>
      <w:lvlText w:val="•"/>
      <w:lvlJc w:val="left"/>
      <w:pPr>
        <w:ind w:left="7682" w:hanging="473"/>
      </w:pPr>
      <w:rPr>
        <w:rFonts w:hint="default"/>
        <w:lang w:val="ru-RU" w:eastAsia="ru-RU" w:bidi="ru-RU"/>
      </w:rPr>
    </w:lvl>
    <w:lvl w:ilvl="8">
      <w:numFmt w:val="bullet"/>
      <w:lvlText w:val="•"/>
      <w:lvlJc w:val="left"/>
      <w:pPr>
        <w:ind w:left="8737" w:hanging="473"/>
      </w:pPr>
      <w:rPr>
        <w:rFonts w:hint="default"/>
        <w:lang w:val="ru-RU" w:eastAsia="ru-RU" w:bidi="ru-RU"/>
      </w:rPr>
    </w:lvl>
  </w:abstractNum>
  <w:abstractNum w:abstractNumId="32">
    <w:nsid w:val="698E3F69"/>
    <w:multiLevelType w:val="multilevel"/>
    <w:tmpl w:val="E08608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E2848C8"/>
    <w:multiLevelType w:val="multilevel"/>
    <w:tmpl w:val="B58A0F5E"/>
    <w:lvl w:ilvl="0">
      <w:start w:val="11"/>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4">
    <w:nsid w:val="6F416E22"/>
    <w:multiLevelType w:val="multilevel"/>
    <w:tmpl w:val="7FE87FA8"/>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35">
    <w:nsid w:val="6FA01B45"/>
    <w:multiLevelType w:val="hybridMultilevel"/>
    <w:tmpl w:val="35C40BBA"/>
    <w:lvl w:ilvl="0" w:tplc="ABFA1D84">
      <w:start w:val="1"/>
      <w:numFmt w:val="decimal"/>
      <w:lvlText w:val="%1."/>
      <w:lvlJc w:val="left"/>
      <w:pPr>
        <w:ind w:left="559" w:hanging="260"/>
        <w:jc w:val="right"/>
      </w:pPr>
      <w:rPr>
        <w:rFonts w:ascii="Times New Roman" w:eastAsia="Times New Roman" w:hAnsi="Times New Roman" w:cs="Times New Roman" w:hint="default"/>
        <w:b/>
        <w:bCs/>
        <w:w w:val="99"/>
        <w:sz w:val="26"/>
        <w:szCs w:val="26"/>
        <w:lang w:val="ru-RU" w:eastAsia="ru-RU" w:bidi="ru-RU"/>
      </w:rPr>
    </w:lvl>
    <w:lvl w:ilvl="1" w:tplc="A664B906">
      <w:numFmt w:val="bullet"/>
      <w:lvlText w:val="-"/>
      <w:lvlJc w:val="left"/>
      <w:pPr>
        <w:ind w:left="300" w:hanging="281"/>
      </w:pPr>
      <w:rPr>
        <w:rFonts w:ascii="Times New Roman" w:eastAsia="Times New Roman" w:hAnsi="Times New Roman" w:cs="Times New Roman" w:hint="default"/>
        <w:w w:val="100"/>
        <w:sz w:val="22"/>
        <w:szCs w:val="22"/>
        <w:lang w:val="ru-RU" w:eastAsia="ru-RU" w:bidi="ru-RU"/>
      </w:rPr>
    </w:lvl>
    <w:lvl w:ilvl="2" w:tplc="CDBEA12C">
      <w:numFmt w:val="bullet"/>
      <w:lvlText w:val="•"/>
      <w:lvlJc w:val="left"/>
      <w:pPr>
        <w:ind w:left="1000" w:hanging="281"/>
      </w:pPr>
      <w:rPr>
        <w:rFonts w:hint="default"/>
        <w:lang w:val="ru-RU" w:eastAsia="ru-RU" w:bidi="ru-RU"/>
      </w:rPr>
    </w:lvl>
    <w:lvl w:ilvl="3" w:tplc="9C48ECAE">
      <w:numFmt w:val="bullet"/>
      <w:lvlText w:val="•"/>
      <w:lvlJc w:val="left"/>
      <w:pPr>
        <w:ind w:left="2230" w:hanging="281"/>
      </w:pPr>
      <w:rPr>
        <w:rFonts w:hint="default"/>
        <w:lang w:val="ru-RU" w:eastAsia="ru-RU" w:bidi="ru-RU"/>
      </w:rPr>
    </w:lvl>
    <w:lvl w:ilvl="4" w:tplc="83745CB8">
      <w:numFmt w:val="bullet"/>
      <w:lvlText w:val="•"/>
      <w:lvlJc w:val="left"/>
      <w:pPr>
        <w:ind w:left="3461" w:hanging="281"/>
      </w:pPr>
      <w:rPr>
        <w:rFonts w:hint="default"/>
        <w:lang w:val="ru-RU" w:eastAsia="ru-RU" w:bidi="ru-RU"/>
      </w:rPr>
    </w:lvl>
    <w:lvl w:ilvl="5" w:tplc="8EAE0B76">
      <w:numFmt w:val="bullet"/>
      <w:lvlText w:val="•"/>
      <w:lvlJc w:val="left"/>
      <w:pPr>
        <w:ind w:left="4692" w:hanging="281"/>
      </w:pPr>
      <w:rPr>
        <w:rFonts w:hint="default"/>
        <w:lang w:val="ru-RU" w:eastAsia="ru-RU" w:bidi="ru-RU"/>
      </w:rPr>
    </w:lvl>
    <w:lvl w:ilvl="6" w:tplc="07722090">
      <w:numFmt w:val="bullet"/>
      <w:lvlText w:val="•"/>
      <w:lvlJc w:val="left"/>
      <w:pPr>
        <w:ind w:left="5923" w:hanging="281"/>
      </w:pPr>
      <w:rPr>
        <w:rFonts w:hint="default"/>
        <w:lang w:val="ru-RU" w:eastAsia="ru-RU" w:bidi="ru-RU"/>
      </w:rPr>
    </w:lvl>
    <w:lvl w:ilvl="7" w:tplc="96B40468">
      <w:numFmt w:val="bullet"/>
      <w:lvlText w:val="•"/>
      <w:lvlJc w:val="left"/>
      <w:pPr>
        <w:ind w:left="7154" w:hanging="281"/>
      </w:pPr>
      <w:rPr>
        <w:rFonts w:hint="default"/>
        <w:lang w:val="ru-RU" w:eastAsia="ru-RU" w:bidi="ru-RU"/>
      </w:rPr>
    </w:lvl>
    <w:lvl w:ilvl="8" w:tplc="48B83B10">
      <w:numFmt w:val="bullet"/>
      <w:lvlText w:val="•"/>
      <w:lvlJc w:val="left"/>
      <w:pPr>
        <w:ind w:left="8384" w:hanging="281"/>
      </w:pPr>
      <w:rPr>
        <w:rFonts w:hint="default"/>
        <w:lang w:val="ru-RU" w:eastAsia="ru-RU" w:bidi="ru-RU"/>
      </w:rPr>
    </w:lvl>
  </w:abstractNum>
  <w:abstractNum w:abstractNumId="36">
    <w:nsid w:val="732F3569"/>
    <w:multiLevelType w:val="hybridMultilevel"/>
    <w:tmpl w:val="55C847A8"/>
    <w:lvl w:ilvl="0" w:tplc="670A441E">
      <w:start w:val="1"/>
      <w:numFmt w:val="decimal"/>
      <w:lvlText w:val="%1."/>
      <w:lvlJc w:val="left"/>
      <w:pPr>
        <w:ind w:left="4570" w:hanging="240"/>
        <w:jc w:val="right"/>
      </w:pPr>
      <w:rPr>
        <w:rFonts w:ascii="Times New Roman" w:eastAsia="Times New Roman" w:hAnsi="Times New Roman" w:cs="Times New Roman" w:hint="default"/>
        <w:b/>
        <w:bCs/>
        <w:spacing w:val="-2"/>
        <w:w w:val="100"/>
        <w:sz w:val="24"/>
        <w:szCs w:val="24"/>
        <w:lang w:val="ru-RU" w:eastAsia="ru-RU" w:bidi="ru-RU"/>
      </w:rPr>
    </w:lvl>
    <w:lvl w:ilvl="1" w:tplc="88FCC06E">
      <w:numFmt w:val="bullet"/>
      <w:lvlText w:val="•"/>
      <w:lvlJc w:val="left"/>
      <w:pPr>
        <w:ind w:left="5206" w:hanging="240"/>
      </w:pPr>
      <w:rPr>
        <w:rFonts w:hint="default"/>
        <w:lang w:val="ru-RU" w:eastAsia="ru-RU" w:bidi="ru-RU"/>
      </w:rPr>
    </w:lvl>
    <w:lvl w:ilvl="2" w:tplc="AC0AB0F4">
      <w:numFmt w:val="bullet"/>
      <w:lvlText w:val="•"/>
      <w:lvlJc w:val="left"/>
      <w:pPr>
        <w:ind w:left="5833" w:hanging="240"/>
      </w:pPr>
      <w:rPr>
        <w:rFonts w:hint="default"/>
        <w:lang w:val="ru-RU" w:eastAsia="ru-RU" w:bidi="ru-RU"/>
      </w:rPr>
    </w:lvl>
    <w:lvl w:ilvl="3" w:tplc="215AFB1E">
      <w:numFmt w:val="bullet"/>
      <w:lvlText w:val="•"/>
      <w:lvlJc w:val="left"/>
      <w:pPr>
        <w:ind w:left="6459" w:hanging="240"/>
      </w:pPr>
      <w:rPr>
        <w:rFonts w:hint="default"/>
        <w:lang w:val="ru-RU" w:eastAsia="ru-RU" w:bidi="ru-RU"/>
      </w:rPr>
    </w:lvl>
    <w:lvl w:ilvl="4" w:tplc="2FAC200E">
      <w:numFmt w:val="bullet"/>
      <w:lvlText w:val="•"/>
      <w:lvlJc w:val="left"/>
      <w:pPr>
        <w:ind w:left="7086" w:hanging="240"/>
      </w:pPr>
      <w:rPr>
        <w:rFonts w:hint="default"/>
        <w:lang w:val="ru-RU" w:eastAsia="ru-RU" w:bidi="ru-RU"/>
      </w:rPr>
    </w:lvl>
    <w:lvl w:ilvl="5" w:tplc="3C0E539C">
      <w:numFmt w:val="bullet"/>
      <w:lvlText w:val="•"/>
      <w:lvlJc w:val="left"/>
      <w:pPr>
        <w:ind w:left="7713" w:hanging="240"/>
      </w:pPr>
      <w:rPr>
        <w:rFonts w:hint="default"/>
        <w:lang w:val="ru-RU" w:eastAsia="ru-RU" w:bidi="ru-RU"/>
      </w:rPr>
    </w:lvl>
    <w:lvl w:ilvl="6" w:tplc="160C25F8">
      <w:numFmt w:val="bullet"/>
      <w:lvlText w:val="•"/>
      <w:lvlJc w:val="left"/>
      <w:pPr>
        <w:ind w:left="8339" w:hanging="240"/>
      </w:pPr>
      <w:rPr>
        <w:rFonts w:hint="default"/>
        <w:lang w:val="ru-RU" w:eastAsia="ru-RU" w:bidi="ru-RU"/>
      </w:rPr>
    </w:lvl>
    <w:lvl w:ilvl="7" w:tplc="EDCE8B32">
      <w:numFmt w:val="bullet"/>
      <w:lvlText w:val="•"/>
      <w:lvlJc w:val="left"/>
      <w:pPr>
        <w:ind w:left="8966" w:hanging="240"/>
      </w:pPr>
      <w:rPr>
        <w:rFonts w:hint="default"/>
        <w:lang w:val="ru-RU" w:eastAsia="ru-RU" w:bidi="ru-RU"/>
      </w:rPr>
    </w:lvl>
    <w:lvl w:ilvl="8" w:tplc="969E950E">
      <w:numFmt w:val="bullet"/>
      <w:lvlText w:val="•"/>
      <w:lvlJc w:val="left"/>
      <w:pPr>
        <w:ind w:left="9593" w:hanging="240"/>
      </w:pPr>
      <w:rPr>
        <w:rFonts w:hint="default"/>
        <w:lang w:val="ru-RU" w:eastAsia="ru-RU" w:bidi="ru-RU"/>
      </w:rPr>
    </w:lvl>
  </w:abstractNum>
  <w:abstractNum w:abstractNumId="37">
    <w:nsid w:val="77320487"/>
    <w:multiLevelType w:val="multilevel"/>
    <w:tmpl w:val="0C24FFC0"/>
    <w:lvl w:ilvl="0">
      <w:start w:val="10"/>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8">
    <w:nsid w:val="7CC72F76"/>
    <w:multiLevelType w:val="multilevel"/>
    <w:tmpl w:val="F4E69CF2"/>
    <w:lvl w:ilvl="0">
      <w:start w:val="13"/>
      <w:numFmt w:val="decimal"/>
      <w:lvlText w:val="%1"/>
      <w:lvlJc w:val="left"/>
      <w:pPr>
        <w:ind w:left="1294" w:hanging="567"/>
      </w:pPr>
      <w:rPr>
        <w:rFonts w:hint="default"/>
        <w:lang w:val="ru-RU" w:eastAsia="ru-RU" w:bidi="ru-RU"/>
      </w:rPr>
    </w:lvl>
    <w:lvl w:ilvl="1">
      <w:start w:val="1"/>
      <w:numFmt w:val="decimal"/>
      <w:lvlText w:val="%1.%2."/>
      <w:lvlJc w:val="left"/>
      <w:pPr>
        <w:ind w:left="1294" w:hanging="567"/>
        <w:jc w:val="right"/>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433"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530" w:hanging="706"/>
      </w:pPr>
      <w:rPr>
        <w:rFonts w:hint="default"/>
        <w:lang w:val="ru-RU" w:eastAsia="ru-RU" w:bidi="ru-RU"/>
      </w:rPr>
    </w:lvl>
    <w:lvl w:ilvl="4">
      <w:numFmt w:val="bullet"/>
      <w:lvlText w:val="•"/>
      <w:lvlJc w:val="left"/>
      <w:pPr>
        <w:ind w:left="4575" w:hanging="706"/>
      </w:pPr>
      <w:rPr>
        <w:rFonts w:hint="default"/>
        <w:lang w:val="ru-RU" w:eastAsia="ru-RU" w:bidi="ru-RU"/>
      </w:rPr>
    </w:lvl>
    <w:lvl w:ilvl="5">
      <w:numFmt w:val="bullet"/>
      <w:lvlText w:val="•"/>
      <w:lvlJc w:val="left"/>
      <w:pPr>
        <w:ind w:left="5620" w:hanging="706"/>
      </w:pPr>
      <w:rPr>
        <w:rFonts w:hint="default"/>
        <w:lang w:val="ru-RU" w:eastAsia="ru-RU" w:bidi="ru-RU"/>
      </w:rPr>
    </w:lvl>
    <w:lvl w:ilvl="6">
      <w:numFmt w:val="bullet"/>
      <w:lvlText w:val="•"/>
      <w:lvlJc w:val="left"/>
      <w:pPr>
        <w:ind w:left="6665" w:hanging="706"/>
      </w:pPr>
      <w:rPr>
        <w:rFonts w:hint="default"/>
        <w:lang w:val="ru-RU" w:eastAsia="ru-RU" w:bidi="ru-RU"/>
      </w:rPr>
    </w:lvl>
    <w:lvl w:ilvl="7">
      <w:numFmt w:val="bullet"/>
      <w:lvlText w:val="•"/>
      <w:lvlJc w:val="left"/>
      <w:pPr>
        <w:ind w:left="7710" w:hanging="706"/>
      </w:pPr>
      <w:rPr>
        <w:rFonts w:hint="default"/>
        <w:lang w:val="ru-RU" w:eastAsia="ru-RU" w:bidi="ru-RU"/>
      </w:rPr>
    </w:lvl>
    <w:lvl w:ilvl="8">
      <w:numFmt w:val="bullet"/>
      <w:lvlText w:val="•"/>
      <w:lvlJc w:val="left"/>
      <w:pPr>
        <w:ind w:left="8756" w:hanging="706"/>
      </w:pPr>
      <w:rPr>
        <w:rFonts w:hint="default"/>
        <w:lang w:val="ru-RU" w:eastAsia="ru-RU" w:bidi="ru-RU"/>
      </w:rPr>
    </w:lvl>
  </w:abstractNum>
  <w:abstractNum w:abstractNumId="39">
    <w:nsid w:val="7F3B4AA5"/>
    <w:multiLevelType w:val="multilevel"/>
    <w:tmpl w:val="F8EAE8CE"/>
    <w:lvl w:ilvl="0">
      <w:start w:val="9"/>
      <w:numFmt w:val="decimal"/>
      <w:lvlText w:val="%1"/>
      <w:lvlJc w:val="left"/>
      <w:pPr>
        <w:ind w:left="300" w:hanging="567"/>
      </w:pPr>
      <w:rPr>
        <w:rFonts w:hint="default"/>
        <w:lang w:val="ru-RU" w:eastAsia="ru-RU" w:bidi="ru-RU"/>
      </w:rPr>
    </w:lvl>
    <w:lvl w:ilvl="1">
      <w:start w:val="1"/>
      <w:numFmt w:val="decimal"/>
      <w:lvlText w:val="%1.%2."/>
      <w:lvlJc w:val="left"/>
      <w:pPr>
        <w:ind w:left="6663"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num w:numId="1">
    <w:abstractNumId w:val="14"/>
  </w:num>
  <w:num w:numId="2">
    <w:abstractNumId w:val="13"/>
  </w:num>
  <w:num w:numId="3">
    <w:abstractNumId w:val="7"/>
  </w:num>
  <w:num w:numId="4">
    <w:abstractNumId w:val="31"/>
  </w:num>
  <w:num w:numId="5">
    <w:abstractNumId w:val="10"/>
  </w:num>
  <w:num w:numId="6">
    <w:abstractNumId w:val="16"/>
  </w:num>
  <w:num w:numId="7">
    <w:abstractNumId w:val="19"/>
  </w:num>
  <w:num w:numId="8">
    <w:abstractNumId w:val="18"/>
  </w:num>
  <w:num w:numId="9">
    <w:abstractNumId w:val="2"/>
  </w:num>
  <w:num w:numId="10">
    <w:abstractNumId w:val="36"/>
  </w:num>
  <w:num w:numId="11">
    <w:abstractNumId w:val="29"/>
  </w:num>
  <w:num w:numId="12">
    <w:abstractNumId w:val="3"/>
  </w:num>
  <w:num w:numId="13">
    <w:abstractNumId w:val="25"/>
  </w:num>
  <w:num w:numId="14">
    <w:abstractNumId w:val="4"/>
  </w:num>
  <w:num w:numId="15">
    <w:abstractNumId w:val="0"/>
  </w:num>
  <w:num w:numId="16">
    <w:abstractNumId w:val="11"/>
  </w:num>
  <w:num w:numId="17">
    <w:abstractNumId w:val="8"/>
  </w:num>
  <w:num w:numId="18">
    <w:abstractNumId w:val="38"/>
  </w:num>
  <w:num w:numId="19">
    <w:abstractNumId w:val="27"/>
  </w:num>
  <w:num w:numId="20">
    <w:abstractNumId w:val="9"/>
  </w:num>
  <w:num w:numId="21">
    <w:abstractNumId w:val="33"/>
  </w:num>
  <w:num w:numId="22">
    <w:abstractNumId w:val="37"/>
  </w:num>
  <w:num w:numId="23">
    <w:abstractNumId w:val="39"/>
  </w:num>
  <w:num w:numId="24">
    <w:abstractNumId w:val="20"/>
  </w:num>
  <w:num w:numId="25">
    <w:abstractNumId w:val="6"/>
  </w:num>
  <w:num w:numId="26">
    <w:abstractNumId w:val="12"/>
  </w:num>
  <w:num w:numId="27">
    <w:abstractNumId w:val="21"/>
  </w:num>
  <w:num w:numId="28">
    <w:abstractNumId w:val="17"/>
  </w:num>
  <w:num w:numId="29">
    <w:abstractNumId w:val="35"/>
  </w:num>
  <w:num w:numId="30">
    <w:abstractNumId w:val="15"/>
  </w:num>
  <w:num w:numId="31">
    <w:abstractNumId w:val="34"/>
  </w:num>
  <w:num w:numId="32">
    <w:abstractNumId w:val="26"/>
  </w:num>
  <w:num w:numId="33">
    <w:abstractNumId w:val="22"/>
  </w:num>
  <w:num w:numId="34">
    <w:abstractNumId w:val="24"/>
  </w:num>
  <w:num w:numId="35">
    <w:abstractNumId w:val="5"/>
  </w:num>
  <w:num w:numId="36">
    <w:abstractNumId w:val="30"/>
  </w:num>
  <w:num w:numId="37">
    <w:abstractNumId w:val="23"/>
  </w:num>
  <w:num w:numId="38">
    <w:abstractNumId w:val="1"/>
  </w:num>
  <w:num w:numId="39">
    <w:abstractNumId w:val="32"/>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lTrailSpace/>
  </w:compat>
  <w:rsids>
    <w:rsidRoot w:val="007A45F5"/>
    <w:rsid w:val="000123BE"/>
    <w:rsid w:val="00025DD9"/>
    <w:rsid w:val="00040C15"/>
    <w:rsid w:val="00047DDB"/>
    <w:rsid w:val="00056658"/>
    <w:rsid w:val="00083078"/>
    <w:rsid w:val="000831CD"/>
    <w:rsid w:val="000866FC"/>
    <w:rsid w:val="00086D8E"/>
    <w:rsid w:val="00094454"/>
    <w:rsid w:val="000A28E5"/>
    <w:rsid w:val="000A6F3B"/>
    <w:rsid w:val="000B41BF"/>
    <w:rsid w:val="000D0D65"/>
    <w:rsid w:val="000D4445"/>
    <w:rsid w:val="000F134D"/>
    <w:rsid w:val="000F1945"/>
    <w:rsid w:val="000F3AC0"/>
    <w:rsid w:val="00136056"/>
    <w:rsid w:val="001419A0"/>
    <w:rsid w:val="00154490"/>
    <w:rsid w:val="00161267"/>
    <w:rsid w:val="001748A4"/>
    <w:rsid w:val="001767F1"/>
    <w:rsid w:val="00194F7A"/>
    <w:rsid w:val="001B35E8"/>
    <w:rsid w:val="001B6C90"/>
    <w:rsid w:val="001C4F33"/>
    <w:rsid w:val="001D0244"/>
    <w:rsid w:val="001F332C"/>
    <w:rsid w:val="001F6FC1"/>
    <w:rsid w:val="00207816"/>
    <w:rsid w:val="00207B44"/>
    <w:rsid w:val="002207A2"/>
    <w:rsid w:val="00231A05"/>
    <w:rsid w:val="00234F08"/>
    <w:rsid w:val="00235975"/>
    <w:rsid w:val="002550DC"/>
    <w:rsid w:val="00262F93"/>
    <w:rsid w:val="0027583A"/>
    <w:rsid w:val="00292838"/>
    <w:rsid w:val="002A1EF0"/>
    <w:rsid w:val="002A3377"/>
    <w:rsid w:val="002B312B"/>
    <w:rsid w:val="002C130B"/>
    <w:rsid w:val="002C7A3B"/>
    <w:rsid w:val="002D004E"/>
    <w:rsid w:val="002D2E0F"/>
    <w:rsid w:val="002E523A"/>
    <w:rsid w:val="00303A87"/>
    <w:rsid w:val="0033685E"/>
    <w:rsid w:val="00347793"/>
    <w:rsid w:val="00347A7F"/>
    <w:rsid w:val="00350C80"/>
    <w:rsid w:val="003655B3"/>
    <w:rsid w:val="003857BA"/>
    <w:rsid w:val="00385B2D"/>
    <w:rsid w:val="00396272"/>
    <w:rsid w:val="003A4759"/>
    <w:rsid w:val="003B7E2E"/>
    <w:rsid w:val="003E5427"/>
    <w:rsid w:val="00426789"/>
    <w:rsid w:val="00426892"/>
    <w:rsid w:val="004375E3"/>
    <w:rsid w:val="00440CF5"/>
    <w:rsid w:val="00452B50"/>
    <w:rsid w:val="0045689F"/>
    <w:rsid w:val="00456EF0"/>
    <w:rsid w:val="00460452"/>
    <w:rsid w:val="00497E27"/>
    <w:rsid w:val="004A1135"/>
    <w:rsid w:val="004A1CA2"/>
    <w:rsid w:val="004A3A97"/>
    <w:rsid w:val="004C0C43"/>
    <w:rsid w:val="004D6E22"/>
    <w:rsid w:val="004E2426"/>
    <w:rsid w:val="004F4A05"/>
    <w:rsid w:val="0055685A"/>
    <w:rsid w:val="0056005B"/>
    <w:rsid w:val="00575C70"/>
    <w:rsid w:val="00592601"/>
    <w:rsid w:val="005A4C84"/>
    <w:rsid w:val="005B211F"/>
    <w:rsid w:val="005B2246"/>
    <w:rsid w:val="00603543"/>
    <w:rsid w:val="006138F4"/>
    <w:rsid w:val="006207F2"/>
    <w:rsid w:val="00630441"/>
    <w:rsid w:val="00630AFA"/>
    <w:rsid w:val="0065624D"/>
    <w:rsid w:val="00675A3A"/>
    <w:rsid w:val="0068644B"/>
    <w:rsid w:val="0068686D"/>
    <w:rsid w:val="006A4C27"/>
    <w:rsid w:val="006D23F0"/>
    <w:rsid w:val="006F0932"/>
    <w:rsid w:val="006F3F6B"/>
    <w:rsid w:val="007216FB"/>
    <w:rsid w:val="00724DC7"/>
    <w:rsid w:val="007373CE"/>
    <w:rsid w:val="00742535"/>
    <w:rsid w:val="00745B4C"/>
    <w:rsid w:val="00746FC9"/>
    <w:rsid w:val="00747FB9"/>
    <w:rsid w:val="00750190"/>
    <w:rsid w:val="007857C1"/>
    <w:rsid w:val="007932F3"/>
    <w:rsid w:val="00794DBE"/>
    <w:rsid w:val="00795824"/>
    <w:rsid w:val="0079715B"/>
    <w:rsid w:val="007A1915"/>
    <w:rsid w:val="007A45F5"/>
    <w:rsid w:val="007C7A6B"/>
    <w:rsid w:val="007D09C5"/>
    <w:rsid w:val="007D3278"/>
    <w:rsid w:val="007F7EE4"/>
    <w:rsid w:val="00800DCE"/>
    <w:rsid w:val="00805454"/>
    <w:rsid w:val="008325F3"/>
    <w:rsid w:val="008456B8"/>
    <w:rsid w:val="00852774"/>
    <w:rsid w:val="00880D46"/>
    <w:rsid w:val="008953E2"/>
    <w:rsid w:val="008A5256"/>
    <w:rsid w:val="008B6FF0"/>
    <w:rsid w:val="008E2F2C"/>
    <w:rsid w:val="00900952"/>
    <w:rsid w:val="009048D3"/>
    <w:rsid w:val="009A435C"/>
    <w:rsid w:val="009A6EFE"/>
    <w:rsid w:val="009B052B"/>
    <w:rsid w:val="009F2A93"/>
    <w:rsid w:val="00A006EB"/>
    <w:rsid w:val="00A044F8"/>
    <w:rsid w:val="00A15ABF"/>
    <w:rsid w:val="00A367CA"/>
    <w:rsid w:val="00A57F3C"/>
    <w:rsid w:val="00A66BCE"/>
    <w:rsid w:val="00A87BE8"/>
    <w:rsid w:val="00A95F2E"/>
    <w:rsid w:val="00AA4DA9"/>
    <w:rsid w:val="00AB3DD3"/>
    <w:rsid w:val="00AC1274"/>
    <w:rsid w:val="00AC1E16"/>
    <w:rsid w:val="00AD5709"/>
    <w:rsid w:val="00AF00C0"/>
    <w:rsid w:val="00AF5DE0"/>
    <w:rsid w:val="00B118BF"/>
    <w:rsid w:val="00B171B0"/>
    <w:rsid w:val="00B36FA2"/>
    <w:rsid w:val="00B427A0"/>
    <w:rsid w:val="00B47A4A"/>
    <w:rsid w:val="00B556BE"/>
    <w:rsid w:val="00B61762"/>
    <w:rsid w:val="00B762A9"/>
    <w:rsid w:val="00B77DFF"/>
    <w:rsid w:val="00B80521"/>
    <w:rsid w:val="00B860D9"/>
    <w:rsid w:val="00B9563C"/>
    <w:rsid w:val="00BB577E"/>
    <w:rsid w:val="00BB6612"/>
    <w:rsid w:val="00BC1D7E"/>
    <w:rsid w:val="00BC5386"/>
    <w:rsid w:val="00BF75AC"/>
    <w:rsid w:val="00C01547"/>
    <w:rsid w:val="00C35F2B"/>
    <w:rsid w:val="00C41A22"/>
    <w:rsid w:val="00C671BF"/>
    <w:rsid w:val="00C70442"/>
    <w:rsid w:val="00C73312"/>
    <w:rsid w:val="00C75ED8"/>
    <w:rsid w:val="00C76C86"/>
    <w:rsid w:val="00C94EB9"/>
    <w:rsid w:val="00C953F8"/>
    <w:rsid w:val="00CA6398"/>
    <w:rsid w:val="00CC67E2"/>
    <w:rsid w:val="00CD35F6"/>
    <w:rsid w:val="00CD6D1C"/>
    <w:rsid w:val="00CF03FD"/>
    <w:rsid w:val="00D142CC"/>
    <w:rsid w:val="00D234A0"/>
    <w:rsid w:val="00D31357"/>
    <w:rsid w:val="00D315A7"/>
    <w:rsid w:val="00D51211"/>
    <w:rsid w:val="00D5143B"/>
    <w:rsid w:val="00D70677"/>
    <w:rsid w:val="00D935D2"/>
    <w:rsid w:val="00DA0A98"/>
    <w:rsid w:val="00DB1EFD"/>
    <w:rsid w:val="00DD7534"/>
    <w:rsid w:val="00DE624C"/>
    <w:rsid w:val="00DF2E91"/>
    <w:rsid w:val="00DF4435"/>
    <w:rsid w:val="00E06BE2"/>
    <w:rsid w:val="00E15499"/>
    <w:rsid w:val="00E257AB"/>
    <w:rsid w:val="00E31ABE"/>
    <w:rsid w:val="00E71934"/>
    <w:rsid w:val="00E91DBA"/>
    <w:rsid w:val="00EC00C8"/>
    <w:rsid w:val="00EC4BD4"/>
    <w:rsid w:val="00EE3866"/>
    <w:rsid w:val="00EE3BC2"/>
    <w:rsid w:val="00F03466"/>
    <w:rsid w:val="00F0371F"/>
    <w:rsid w:val="00F10EE1"/>
    <w:rsid w:val="00F258DE"/>
    <w:rsid w:val="00F3199D"/>
    <w:rsid w:val="00F34D1D"/>
    <w:rsid w:val="00F626C9"/>
    <w:rsid w:val="00F83E95"/>
    <w:rsid w:val="00FB5E89"/>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0452"/>
    <w:rPr>
      <w:rFonts w:ascii="Times New Roman" w:eastAsia="Times New Roman" w:hAnsi="Times New Roman" w:cs="Times New Roman"/>
      <w:lang w:val="ru-RU" w:eastAsia="ru-RU" w:bidi="ru-RU"/>
    </w:rPr>
  </w:style>
  <w:style w:type="paragraph" w:styleId="1">
    <w:name w:val="heading 1"/>
    <w:basedOn w:val="a"/>
    <w:link w:val="10"/>
    <w:uiPriority w:val="1"/>
    <w:qFormat/>
    <w:rsid w:val="00460452"/>
    <w:pPr>
      <w:ind w:left="727"/>
      <w:jc w:val="both"/>
      <w:outlineLvl w:val="0"/>
    </w:pPr>
    <w:rPr>
      <w:b/>
      <w:bCs/>
      <w:sz w:val="26"/>
      <w:szCs w:val="26"/>
    </w:rPr>
  </w:style>
  <w:style w:type="paragraph" w:styleId="2">
    <w:name w:val="heading 2"/>
    <w:basedOn w:val="a"/>
    <w:uiPriority w:val="1"/>
    <w:qFormat/>
    <w:rsid w:val="00460452"/>
    <w:pPr>
      <w:ind w:left="335"/>
      <w:outlineLvl w:val="1"/>
    </w:pPr>
    <w:rPr>
      <w:b/>
      <w:bCs/>
      <w:sz w:val="24"/>
      <w:szCs w:val="24"/>
    </w:rPr>
  </w:style>
  <w:style w:type="paragraph" w:styleId="3">
    <w:name w:val="heading 3"/>
    <w:basedOn w:val="a"/>
    <w:uiPriority w:val="1"/>
    <w:qFormat/>
    <w:rsid w:val="00460452"/>
    <w:pPr>
      <w:ind w:left="300"/>
      <w:outlineLvl w:val="2"/>
    </w:pPr>
    <w:rPr>
      <w:b/>
      <w:bCs/>
    </w:rPr>
  </w:style>
  <w:style w:type="paragraph" w:styleId="4">
    <w:name w:val="heading 4"/>
    <w:basedOn w:val="a"/>
    <w:next w:val="a"/>
    <w:link w:val="40"/>
    <w:uiPriority w:val="9"/>
    <w:semiHidden/>
    <w:unhideWhenUsed/>
    <w:qFormat/>
    <w:rsid w:val="002758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0452"/>
    <w:tblPr>
      <w:tblInd w:w="0" w:type="dxa"/>
      <w:tblCellMar>
        <w:top w:w="0" w:type="dxa"/>
        <w:left w:w="0" w:type="dxa"/>
        <w:bottom w:w="0" w:type="dxa"/>
        <w:right w:w="0" w:type="dxa"/>
      </w:tblCellMar>
    </w:tblPr>
  </w:style>
  <w:style w:type="paragraph" w:styleId="11">
    <w:name w:val="toc 1"/>
    <w:basedOn w:val="a"/>
    <w:uiPriority w:val="1"/>
    <w:qFormat/>
    <w:rsid w:val="00460452"/>
    <w:pPr>
      <w:ind w:left="1150" w:hanging="611"/>
    </w:pPr>
    <w:rPr>
      <w:sz w:val="24"/>
      <w:szCs w:val="24"/>
    </w:rPr>
  </w:style>
  <w:style w:type="paragraph" w:styleId="20">
    <w:name w:val="toc 2"/>
    <w:basedOn w:val="a"/>
    <w:uiPriority w:val="1"/>
    <w:qFormat/>
    <w:rsid w:val="00460452"/>
    <w:pPr>
      <w:ind w:left="540"/>
    </w:pPr>
    <w:rPr>
      <w:sz w:val="24"/>
      <w:szCs w:val="24"/>
    </w:rPr>
  </w:style>
  <w:style w:type="paragraph" w:styleId="a3">
    <w:name w:val="Body Text"/>
    <w:basedOn w:val="a"/>
    <w:link w:val="a4"/>
    <w:uiPriority w:val="1"/>
    <w:qFormat/>
    <w:rsid w:val="00460452"/>
  </w:style>
  <w:style w:type="paragraph" w:styleId="a5">
    <w:name w:val="List Paragraph"/>
    <w:basedOn w:val="a"/>
    <w:uiPriority w:val="1"/>
    <w:qFormat/>
    <w:rsid w:val="00460452"/>
    <w:pPr>
      <w:ind w:left="300" w:firstLine="427"/>
      <w:jc w:val="both"/>
    </w:pPr>
  </w:style>
  <w:style w:type="paragraph" w:customStyle="1" w:styleId="TableParagraph">
    <w:name w:val="Table Paragraph"/>
    <w:basedOn w:val="a"/>
    <w:uiPriority w:val="1"/>
    <w:qFormat/>
    <w:rsid w:val="00460452"/>
  </w:style>
  <w:style w:type="paragraph" w:styleId="a6">
    <w:name w:val="Balloon Text"/>
    <w:basedOn w:val="a"/>
    <w:link w:val="a7"/>
    <w:uiPriority w:val="99"/>
    <w:semiHidden/>
    <w:unhideWhenUsed/>
    <w:rsid w:val="000F134D"/>
    <w:rPr>
      <w:rFonts w:ascii="Tahoma" w:hAnsi="Tahoma" w:cs="Tahoma"/>
      <w:sz w:val="16"/>
      <w:szCs w:val="16"/>
    </w:rPr>
  </w:style>
  <w:style w:type="character" w:customStyle="1" w:styleId="a7">
    <w:name w:val="Текст выноски Знак"/>
    <w:basedOn w:val="a0"/>
    <w:link w:val="a6"/>
    <w:uiPriority w:val="99"/>
    <w:semiHidden/>
    <w:rsid w:val="000F134D"/>
    <w:rPr>
      <w:rFonts w:ascii="Tahoma" w:eastAsia="Times New Roman" w:hAnsi="Tahoma" w:cs="Tahoma"/>
      <w:sz w:val="16"/>
      <w:szCs w:val="16"/>
      <w:lang w:val="ru-RU" w:eastAsia="ru-RU" w:bidi="ru-RU"/>
    </w:rPr>
  </w:style>
  <w:style w:type="paragraph" w:styleId="a8">
    <w:name w:val="header"/>
    <w:basedOn w:val="a"/>
    <w:link w:val="a9"/>
    <w:uiPriority w:val="99"/>
    <w:unhideWhenUsed/>
    <w:rsid w:val="005B2246"/>
    <w:pPr>
      <w:tabs>
        <w:tab w:val="center" w:pos="4677"/>
        <w:tab w:val="right" w:pos="9355"/>
      </w:tabs>
    </w:pPr>
  </w:style>
  <w:style w:type="character" w:customStyle="1" w:styleId="a9">
    <w:name w:val="Верхний колонтитул Знак"/>
    <w:basedOn w:val="a0"/>
    <w:link w:val="a8"/>
    <w:uiPriority w:val="99"/>
    <w:rsid w:val="005B2246"/>
    <w:rPr>
      <w:rFonts w:ascii="Times New Roman" w:eastAsia="Times New Roman" w:hAnsi="Times New Roman" w:cs="Times New Roman"/>
      <w:lang w:val="ru-RU" w:eastAsia="ru-RU" w:bidi="ru-RU"/>
    </w:rPr>
  </w:style>
  <w:style w:type="paragraph" w:styleId="aa">
    <w:name w:val="footer"/>
    <w:basedOn w:val="a"/>
    <w:link w:val="ab"/>
    <w:uiPriority w:val="99"/>
    <w:unhideWhenUsed/>
    <w:rsid w:val="005B2246"/>
    <w:pPr>
      <w:tabs>
        <w:tab w:val="center" w:pos="4677"/>
        <w:tab w:val="right" w:pos="9355"/>
      </w:tabs>
    </w:pPr>
  </w:style>
  <w:style w:type="character" w:customStyle="1" w:styleId="ab">
    <w:name w:val="Нижний колонтитул Знак"/>
    <w:basedOn w:val="a0"/>
    <w:link w:val="aa"/>
    <w:uiPriority w:val="99"/>
    <w:rsid w:val="005B2246"/>
    <w:rPr>
      <w:rFonts w:ascii="Times New Roman" w:eastAsia="Times New Roman" w:hAnsi="Times New Roman" w:cs="Times New Roman"/>
      <w:lang w:val="ru-RU" w:eastAsia="ru-RU" w:bidi="ru-RU"/>
    </w:rPr>
  </w:style>
  <w:style w:type="character" w:customStyle="1" w:styleId="10">
    <w:name w:val="Заголовок 1 Знак"/>
    <w:basedOn w:val="a0"/>
    <w:link w:val="1"/>
    <w:uiPriority w:val="1"/>
    <w:rsid w:val="006138F4"/>
    <w:rPr>
      <w:rFonts w:ascii="Times New Roman" w:eastAsia="Times New Roman" w:hAnsi="Times New Roman" w:cs="Times New Roman"/>
      <w:b/>
      <w:bCs/>
      <w:sz w:val="26"/>
      <w:szCs w:val="26"/>
      <w:lang w:val="ru-RU" w:eastAsia="ru-RU" w:bidi="ru-RU"/>
    </w:rPr>
  </w:style>
  <w:style w:type="character" w:customStyle="1" w:styleId="a4">
    <w:name w:val="Основной текст Знак"/>
    <w:basedOn w:val="a0"/>
    <w:link w:val="a3"/>
    <w:uiPriority w:val="1"/>
    <w:rsid w:val="00B80521"/>
    <w:rPr>
      <w:rFonts w:ascii="Times New Roman" w:eastAsia="Times New Roman" w:hAnsi="Times New Roman" w:cs="Times New Roman"/>
      <w:lang w:val="ru-RU" w:eastAsia="ru-RU" w:bidi="ru-RU"/>
    </w:rPr>
  </w:style>
  <w:style w:type="character" w:customStyle="1" w:styleId="40">
    <w:name w:val="Заголовок 4 Знак"/>
    <w:basedOn w:val="a0"/>
    <w:link w:val="4"/>
    <w:uiPriority w:val="99"/>
    <w:rsid w:val="0027583A"/>
    <w:rPr>
      <w:rFonts w:asciiTheme="majorHAnsi" w:eastAsiaTheme="majorEastAsia" w:hAnsiTheme="majorHAnsi" w:cstheme="majorBidi"/>
      <w:b/>
      <w:bCs/>
      <w:i/>
      <w:iCs/>
      <w:color w:val="4F81BD" w:themeColor="accent1"/>
      <w:lang w:val="ru-RU" w:eastAsia="ru-RU" w:bidi="ru-RU"/>
    </w:rPr>
  </w:style>
  <w:style w:type="paragraph" w:customStyle="1" w:styleId="Default">
    <w:name w:val="Default"/>
    <w:rsid w:val="00B77DFF"/>
    <w:pPr>
      <w:widowControl/>
      <w:adjustRightInd w:val="0"/>
    </w:pPr>
    <w:rPr>
      <w:rFonts w:ascii="Times New Roman" w:hAnsi="Times New Roman" w:cs="Times New Roman"/>
      <w:color w:val="000000"/>
      <w:sz w:val="24"/>
      <w:szCs w:val="24"/>
      <w:lang w:val="ru-RU"/>
    </w:rPr>
  </w:style>
  <w:style w:type="character" w:styleId="ac">
    <w:name w:val="Hyperlink"/>
    <w:basedOn w:val="a0"/>
    <w:uiPriority w:val="99"/>
    <w:unhideWhenUsed/>
    <w:rsid w:val="0065624D"/>
    <w:rPr>
      <w:color w:val="0000FF" w:themeColor="hyperlink"/>
      <w:u w:val="single"/>
    </w:rPr>
  </w:style>
  <w:style w:type="paragraph" w:styleId="ad">
    <w:name w:val="No Spacing"/>
    <w:uiPriority w:val="1"/>
    <w:qFormat/>
    <w:rsid w:val="002A3377"/>
    <w:pPr>
      <w:widowControl/>
      <w:autoSpaceDE/>
      <w:autoSpaceDN/>
    </w:pPr>
    <w:rPr>
      <w:lang w:val="ru-RU"/>
    </w:rPr>
  </w:style>
</w:styles>
</file>

<file path=word/webSettings.xml><?xml version="1.0" encoding="utf-8"?>
<w:webSettings xmlns:r="http://schemas.openxmlformats.org/officeDocument/2006/relationships" xmlns:w="http://schemas.openxmlformats.org/wordprocessingml/2006/main">
  <w:divs>
    <w:div w:id="2356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uizs@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6BA2F-FBCF-409D-BE09-347573B7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9374</Words>
  <Characters>53436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ОКН</vt:lpstr>
    </vt:vector>
  </TitlesOfParts>
  <Company>Microsoft</Company>
  <LinksUpToDate>false</LinksUpToDate>
  <CharactersWithSpaces>62685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User</cp:lastModifiedBy>
  <cp:revision>6</cp:revision>
  <cp:lastPrinted>2022-01-19T00:42:00Z</cp:lastPrinted>
  <dcterms:created xsi:type="dcterms:W3CDTF">2022-01-19T00:27:00Z</dcterms:created>
  <dcterms:modified xsi:type="dcterms:W3CDTF">2022-01-19T02:40:00Z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2016</vt:lpwstr>
  </property>
  <property fmtid="{D5CDD505-2E9C-101B-9397-08002B2CF9AE}" pid="4" name="LastSaved">
    <vt:filetime>2019-07-28T00:00:00Z</vt:filetime>
  </property>
</Properties>
</file>