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B908" w14:textId="7EB0AF1A" w:rsidR="00B25627" w:rsidRDefault="00A2095C" w:rsidP="00B25627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95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«Селенгинский район» </w:t>
      </w:r>
      <w:r w:rsidR="00B25627">
        <w:rPr>
          <w:rFonts w:ascii="Times New Roman" w:hAnsi="Times New Roman" w:cs="Times New Roman"/>
          <w:sz w:val="28"/>
          <w:szCs w:val="28"/>
        </w:rPr>
        <w:t>«</w:t>
      </w:r>
      <w:r w:rsidR="00B25627" w:rsidRPr="00B25627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 муниципального образования «Селенгинский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2562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5"/>
        <w:gridCol w:w="4690"/>
      </w:tblGrid>
      <w:tr w:rsidR="00A2095C" w14:paraId="7DC8508F" w14:textId="77777777" w:rsidTr="00DC2A90">
        <w:tc>
          <w:tcPr>
            <w:tcW w:w="9571" w:type="dxa"/>
            <w:gridSpan w:val="2"/>
          </w:tcPr>
          <w:p w14:paraId="7FF291C2" w14:textId="552CA4E8" w:rsidR="00B25627" w:rsidRDefault="00B25627" w:rsidP="00B25627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95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«Селенгинский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5627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муниципального имущества муниципального образования «Селенгинский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DD13418" w14:textId="44FB838D" w:rsidR="00A2095C" w:rsidRDefault="00A2095C" w:rsidP="00870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95C" w14:paraId="52C053EA" w14:textId="77777777" w:rsidTr="00A2095C">
        <w:tc>
          <w:tcPr>
            <w:tcW w:w="4785" w:type="dxa"/>
          </w:tcPr>
          <w:p w14:paraId="08C787F9" w14:textId="77777777" w:rsidR="00A2095C" w:rsidRDefault="00A2095C" w:rsidP="0087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Статус:</w:t>
            </w:r>
          </w:p>
        </w:tc>
        <w:tc>
          <w:tcPr>
            <w:tcW w:w="4786" w:type="dxa"/>
          </w:tcPr>
          <w:p w14:paraId="69B7FF0C" w14:textId="77777777" w:rsidR="00A2095C" w:rsidRDefault="00A2095C" w:rsidP="0087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утвержден</w:t>
            </w:r>
          </w:p>
        </w:tc>
      </w:tr>
      <w:tr w:rsidR="00A2095C" w14:paraId="3DC84E98" w14:textId="77777777" w:rsidTr="00A2095C">
        <w:tc>
          <w:tcPr>
            <w:tcW w:w="4785" w:type="dxa"/>
          </w:tcPr>
          <w:p w14:paraId="376008B5" w14:textId="77777777" w:rsidR="00A2095C" w:rsidRDefault="00A2095C" w:rsidP="0087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документа</w:t>
            </w:r>
          </w:p>
        </w:tc>
        <w:tc>
          <w:tcPr>
            <w:tcW w:w="4786" w:type="dxa"/>
          </w:tcPr>
          <w:p w14:paraId="7A3AD347" w14:textId="77777777" w:rsidR="00A2095C" w:rsidRDefault="00A2095C" w:rsidP="0087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«Селенгинский район»</w:t>
            </w:r>
          </w:p>
        </w:tc>
      </w:tr>
      <w:tr w:rsidR="00A2095C" w14:paraId="56705E34" w14:textId="77777777" w:rsidTr="00A2095C">
        <w:tc>
          <w:tcPr>
            <w:tcW w:w="4785" w:type="dxa"/>
          </w:tcPr>
          <w:p w14:paraId="487BE42D" w14:textId="77777777" w:rsidR="00A2095C" w:rsidRDefault="00A2095C" w:rsidP="0087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публикации</w:t>
            </w:r>
          </w:p>
        </w:tc>
        <w:tc>
          <w:tcPr>
            <w:tcW w:w="4786" w:type="dxa"/>
          </w:tcPr>
          <w:p w14:paraId="53ED6CB6" w14:textId="0BB9281D" w:rsidR="00A2095C" w:rsidRDefault="00B25627" w:rsidP="00B07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56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7D7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095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07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095C" w14:paraId="7816D577" w14:textId="77777777" w:rsidTr="00A2095C">
        <w:tc>
          <w:tcPr>
            <w:tcW w:w="4785" w:type="dxa"/>
          </w:tcPr>
          <w:p w14:paraId="2FDAD3CC" w14:textId="77777777" w:rsidR="00A2095C" w:rsidRDefault="00A2095C" w:rsidP="0087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проведения независимой экспертизы</w:t>
            </w:r>
          </w:p>
        </w:tc>
        <w:tc>
          <w:tcPr>
            <w:tcW w:w="4786" w:type="dxa"/>
          </w:tcPr>
          <w:p w14:paraId="78FC09F4" w14:textId="20FFD4D7" w:rsidR="00A2095C" w:rsidRDefault="00EB5646" w:rsidP="00B07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20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7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56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095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07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56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095C">
              <w:rPr>
                <w:rFonts w:ascii="Times New Roman" w:hAnsi="Times New Roman" w:cs="Times New Roman"/>
                <w:sz w:val="28"/>
                <w:szCs w:val="28"/>
              </w:rPr>
              <w:t xml:space="preserve"> 09:00:00</w:t>
            </w:r>
          </w:p>
        </w:tc>
      </w:tr>
      <w:tr w:rsidR="00A2095C" w14:paraId="32CA4B75" w14:textId="77777777" w:rsidTr="00A2095C">
        <w:tc>
          <w:tcPr>
            <w:tcW w:w="4785" w:type="dxa"/>
          </w:tcPr>
          <w:p w14:paraId="1F0831F0" w14:textId="77777777" w:rsidR="00A2095C" w:rsidRDefault="00A2095C" w:rsidP="0087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проведения независимой экспертизы</w:t>
            </w:r>
          </w:p>
        </w:tc>
        <w:tc>
          <w:tcPr>
            <w:tcW w:w="4786" w:type="dxa"/>
          </w:tcPr>
          <w:p w14:paraId="187099D5" w14:textId="20AC4D0B" w:rsidR="00A2095C" w:rsidRDefault="00EB5646" w:rsidP="00B07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20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7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095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07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56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310A">
              <w:rPr>
                <w:rFonts w:ascii="Times New Roman" w:hAnsi="Times New Roman" w:cs="Times New Roman"/>
                <w:sz w:val="28"/>
                <w:szCs w:val="28"/>
              </w:rPr>
              <w:t xml:space="preserve"> 09:00:00</w:t>
            </w:r>
          </w:p>
        </w:tc>
      </w:tr>
      <w:tr w:rsidR="00C0310A" w14:paraId="5D0B06BF" w14:textId="77777777" w:rsidTr="00A2095C">
        <w:tc>
          <w:tcPr>
            <w:tcW w:w="4785" w:type="dxa"/>
          </w:tcPr>
          <w:p w14:paraId="15BDA17F" w14:textId="77777777" w:rsidR="00C0310A" w:rsidRDefault="00C0310A" w:rsidP="0087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подготовил</w:t>
            </w:r>
          </w:p>
        </w:tc>
        <w:tc>
          <w:tcPr>
            <w:tcW w:w="4786" w:type="dxa"/>
          </w:tcPr>
          <w:p w14:paraId="26E93E62" w14:textId="11095BFE" w:rsidR="00C0310A" w:rsidRDefault="00C0310A" w:rsidP="0087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имуществу, землепользованию</w:t>
            </w:r>
            <w:r w:rsidR="00B5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градостроительству Селенгинского района</w:t>
            </w:r>
          </w:p>
        </w:tc>
      </w:tr>
      <w:tr w:rsidR="00C0310A" w14:paraId="53037949" w14:textId="77777777" w:rsidTr="00A2095C">
        <w:tc>
          <w:tcPr>
            <w:tcW w:w="4785" w:type="dxa"/>
          </w:tcPr>
          <w:p w14:paraId="0B0EC2BA" w14:textId="77777777" w:rsidR="00C0310A" w:rsidRDefault="00C0310A" w:rsidP="0087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4786" w:type="dxa"/>
          </w:tcPr>
          <w:p w14:paraId="50511E47" w14:textId="10C93FF2" w:rsidR="00C0310A" w:rsidRDefault="00B25627" w:rsidP="0087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Шишмарева Надежда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Надыровна</w:t>
            </w:r>
            <w:proofErr w:type="spellEnd"/>
          </w:p>
        </w:tc>
      </w:tr>
      <w:tr w:rsidR="00C0310A" w14:paraId="0AC1485E" w14:textId="77777777" w:rsidTr="00A2095C">
        <w:tc>
          <w:tcPr>
            <w:tcW w:w="4785" w:type="dxa"/>
          </w:tcPr>
          <w:p w14:paraId="4750CA26" w14:textId="77777777" w:rsidR="00C0310A" w:rsidRDefault="00C0310A" w:rsidP="0087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4786" w:type="dxa"/>
          </w:tcPr>
          <w:p w14:paraId="0167EB7A" w14:textId="77777777" w:rsidR="00C0310A" w:rsidRDefault="00C0310A" w:rsidP="0087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10A" w14:paraId="4A37BD72" w14:textId="77777777" w:rsidTr="00492989">
        <w:tc>
          <w:tcPr>
            <w:tcW w:w="9571" w:type="dxa"/>
            <w:gridSpan w:val="2"/>
          </w:tcPr>
          <w:p w14:paraId="3401F599" w14:textId="77777777" w:rsidR="00C0310A" w:rsidRDefault="00C0310A" w:rsidP="00A2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C0310A" w14:paraId="7BAF3011" w14:textId="77777777" w:rsidTr="00492989">
        <w:tc>
          <w:tcPr>
            <w:tcW w:w="9571" w:type="dxa"/>
            <w:gridSpan w:val="2"/>
          </w:tcPr>
          <w:p w14:paraId="53E10CA6" w14:textId="407AF298" w:rsidR="00C0310A" w:rsidRDefault="00C0310A" w:rsidP="0087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имуществу, землепользованию и градостроительству Селенгинского района уведомляет о начале проведения независимой экспертизы проекта постановления Администрации муниципального образования «Селенгинский район» </w:t>
            </w:r>
            <w:r w:rsidR="00B256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5627" w:rsidRPr="00B25627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муниципального имущества муниципального образования «Селенгинский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B2562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замечания принимаются по адресу: РБ, Селенгинский район, г. Гусиноозерск, ул. Пушкина, 12,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104, тел. (30145)</w:t>
            </w:r>
            <w:r w:rsidR="00B25627">
              <w:rPr>
                <w:rFonts w:ascii="Times New Roman" w:hAnsi="Times New Roman" w:cs="Times New Roman"/>
                <w:sz w:val="28"/>
                <w:szCs w:val="28"/>
              </w:rPr>
              <w:t>42654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Электронный адрес: </w:t>
            </w:r>
            <w:hyperlink r:id="rId4" w:history="1">
              <w:r w:rsidRPr="00E9415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kuizs</w:t>
              </w:r>
              <w:r w:rsidRPr="00B256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9415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256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9415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B25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310A" w14:paraId="67B5CD7A" w14:textId="77777777" w:rsidTr="00492989">
        <w:tc>
          <w:tcPr>
            <w:tcW w:w="9571" w:type="dxa"/>
            <w:gridSpan w:val="2"/>
          </w:tcPr>
          <w:p w14:paraId="0AD3EE5F" w14:textId="77777777" w:rsidR="0087004C" w:rsidRPr="00B25627" w:rsidRDefault="00C0310A" w:rsidP="00B5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62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14:paraId="014A95D2" w14:textId="2F1AE21C" w:rsidR="00B25627" w:rsidRPr="00B25627" w:rsidRDefault="00C0310A" w:rsidP="00B2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244EF6" w14:textId="77777777" w:rsidR="00B25627" w:rsidRPr="00B25627" w:rsidRDefault="00B25627" w:rsidP="00B2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C0310A" w:rsidRPr="00B25627">
              <w:rPr>
                <w:rFonts w:ascii="Times New Roman" w:hAnsi="Times New Roman" w:cs="Times New Roman"/>
                <w:sz w:val="28"/>
                <w:szCs w:val="28"/>
              </w:rPr>
              <w:t xml:space="preserve"> проекту постановления Администрации муниципального образования «Селенгинский район» </w:t>
            </w:r>
            <w:r w:rsidRPr="00B25627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Перечня муниципального имущества муниципального образования «Селенгинский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 </w:t>
            </w:r>
          </w:p>
          <w:p w14:paraId="15F32D19" w14:textId="3EE426A3" w:rsidR="00B25627" w:rsidRPr="00B25627" w:rsidRDefault="00B07D74" w:rsidP="00B2562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25627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 w:rsidR="00B25627" w:rsidRPr="00B25627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Перечня муниципального имущества муниципального образования «Селенгинский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      </w:r>
            <w:r w:rsidRPr="00B25627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постановление) подготовлен в целях </w:t>
            </w:r>
            <w:r w:rsidR="00B25627" w:rsidRPr="00B256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актуализации перечня имущества </w:t>
            </w:r>
            <w:r w:rsidR="00B256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</w:t>
            </w:r>
            <w:r w:rsidR="00B25627" w:rsidRPr="00B256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дминистрации</w:t>
            </w:r>
            <w:r w:rsidR="00B256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МО</w:t>
            </w:r>
            <w:r w:rsidR="00B25627" w:rsidRPr="00B256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B256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«Селенгинский</w:t>
            </w:r>
            <w:r w:rsidR="00B25627" w:rsidRPr="00B256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район</w:t>
            </w:r>
            <w:r w:rsidR="00B256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  <w:r w:rsidR="00B25627" w:rsidRPr="00B256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которое может быть предоставлено на льготных условиях субъектам малого и среднего предпринимательства, и его</w:t>
            </w:r>
          </w:p>
          <w:p w14:paraId="7B88F87A" w14:textId="7AD41D0E" w:rsidR="00B07D74" w:rsidRPr="00B25627" w:rsidRDefault="00B25627" w:rsidP="00B25627">
            <w:pPr>
              <w:jc w:val="both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</w:rPr>
            </w:pPr>
            <w:r w:rsidRPr="00B256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актуализация.</w:t>
            </w:r>
          </w:p>
          <w:p w14:paraId="65F28677" w14:textId="2B60DBBE" w:rsidR="00B57713" w:rsidRPr="00B57713" w:rsidRDefault="00B57713" w:rsidP="00B577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7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Представленным проектом постановления утверждается перечень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7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имущества, свободного от прав третьих лиц (за исключением имущественных прав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7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субъектов малого и среднего предпринимательства), которое может быть предоставлено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7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временное владение и (или) пользование на долгосрочной основе субъектам малого и</w:t>
            </w:r>
          </w:p>
          <w:p w14:paraId="241D617E" w14:textId="77777777" w:rsidR="00B57713" w:rsidRPr="00B57713" w:rsidRDefault="00B57713" w:rsidP="00B577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7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среднего предпринимательства.</w:t>
            </w:r>
          </w:p>
          <w:p w14:paraId="1DD07EB0" w14:textId="77777777" w:rsidR="00B07D74" w:rsidRPr="00B25627" w:rsidRDefault="00B07D74" w:rsidP="00B256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проведения независимой антикоррупционной экспертизы проект размещен на официальном сайте Администрации муниципального образования «Селенгинский район» по адресу: </w:t>
            </w:r>
            <w:hyperlink r:id="rId5" w:history="1">
              <w:r w:rsidRPr="00B256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https://admselenga.ru/kizg/</w:t>
              </w:r>
            </w:hyperlink>
            <w:r w:rsidRPr="00B256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4B68" w:rsidRPr="00B25627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«Земельные вопросы» и</w:t>
            </w:r>
            <w:r w:rsidRPr="00B25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C14B68" w:rsidRPr="00B256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http://admselenga.ru/protivodejstvie-korrupcii/antikorrupcionnaya-ekspertiza/</w:t>
              </w:r>
            </w:hyperlink>
            <w:r w:rsidR="00C14B68" w:rsidRPr="00B2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раздел</w:t>
            </w:r>
            <w:r w:rsidR="00C14B68" w:rsidRPr="00B2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«</w:t>
            </w:r>
            <w:proofErr w:type="spellStart"/>
            <w:r w:rsidR="00C14B68" w:rsidRPr="00B2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Антикоррупция</w:t>
            </w:r>
            <w:proofErr w:type="spellEnd"/>
            <w:r w:rsidR="00C14B68" w:rsidRPr="00B2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B2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6298D66A" w14:textId="77777777" w:rsidR="0087004C" w:rsidRPr="00B25627" w:rsidRDefault="0087004C" w:rsidP="00B2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68E5B" w14:textId="77777777" w:rsidR="0087004C" w:rsidRPr="00B25627" w:rsidRDefault="0087004C" w:rsidP="00B2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2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имуществу, </w:t>
            </w:r>
          </w:p>
          <w:p w14:paraId="256FF77A" w14:textId="77777777" w:rsidR="0087004C" w:rsidRPr="00B25627" w:rsidRDefault="0087004C" w:rsidP="00B2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27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землепользованию и градостроительству </w:t>
            </w:r>
          </w:p>
          <w:p w14:paraId="5375C28F" w14:textId="77777777" w:rsidR="0087004C" w:rsidRPr="00B25627" w:rsidRDefault="0087004C" w:rsidP="00B2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27">
              <w:rPr>
                <w:rFonts w:ascii="Times New Roman" w:hAnsi="Times New Roman" w:cs="Times New Roman"/>
                <w:sz w:val="28"/>
                <w:szCs w:val="28"/>
              </w:rPr>
              <w:t>Селенгинского района                                               Т.Г. Калашникова</w:t>
            </w:r>
          </w:p>
        </w:tc>
      </w:tr>
    </w:tbl>
    <w:p w14:paraId="44989FE1" w14:textId="77777777" w:rsidR="00A2095C" w:rsidRPr="00A2095C" w:rsidRDefault="00A2095C" w:rsidP="00A209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095C" w:rsidRPr="00A2095C" w:rsidSect="0094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5C"/>
    <w:rsid w:val="0001196C"/>
    <w:rsid w:val="000311CF"/>
    <w:rsid w:val="001B4A10"/>
    <w:rsid w:val="003D3670"/>
    <w:rsid w:val="00515212"/>
    <w:rsid w:val="0060370E"/>
    <w:rsid w:val="00646521"/>
    <w:rsid w:val="00793A43"/>
    <w:rsid w:val="0087004C"/>
    <w:rsid w:val="008F7E12"/>
    <w:rsid w:val="00940479"/>
    <w:rsid w:val="00A2095C"/>
    <w:rsid w:val="00A815F5"/>
    <w:rsid w:val="00B07D74"/>
    <w:rsid w:val="00B214D2"/>
    <w:rsid w:val="00B25627"/>
    <w:rsid w:val="00B57713"/>
    <w:rsid w:val="00C0310A"/>
    <w:rsid w:val="00C14B68"/>
    <w:rsid w:val="00E54EE4"/>
    <w:rsid w:val="00EB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B42E"/>
  <w15:docId w15:val="{5D5EC08C-1E2B-47B2-BA7B-EF02C1E2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310A"/>
    <w:rPr>
      <w:color w:val="0000FF" w:themeColor="hyperlink"/>
      <w:u w:val="single"/>
    </w:rPr>
  </w:style>
  <w:style w:type="paragraph" w:customStyle="1" w:styleId="ConsPlusNonformat">
    <w:name w:val="ConsPlusNonformat"/>
    <w:rsid w:val="00B25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selenga.ru/protivodejstvie-korrupcii/antikorrupcionnaya-ekspertiza/" TargetMode="External"/><Relationship Id="rId5" Type="http://schemas.openxmlformats.org/officeDocument/2006/relationships/hyperlink" Target="https://admselenga.ru/kizg/" TargetMode="External"/><Relationship Id="rId4" Type="http://schemas.openxmlformats.org/officeDocument/2006/relationships/hyperlink" Target="mailto:kuiz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nurgalievaey</dc:creator>
  <cp:lastModifiedBy>Пользователь</cp:lastModifiedBy>
  <cp:revision>5</cp:revision>
  <cp:lastPrinted>2024-07-10T01:50:00Z</cp:lastPrinted>
  <dcterms:created xsi:type="dcterms:W3CDTF">2024-07-10T01:34:00Z</dcterms:created>
  <dcterms:modified xsi:type="dcterms:W3CDTF">2024-07-19T07:17:00Z</dcterms:modified>
</cp:coreProperties>
</file>