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0A" w:rsidRPr="00583DCF" w:rsidRDefault="0008400A" w:rsidP="00BB02B8">
      <w:pPr>
        <w:spacing w:after="0" w:line="240" w:lineRule="auto"/>
        <w:rPr>
          <w:rFonts w:ascii="Times New Roman" w:hAnsi="Times New Roman" w:cs="Times New Roman"/>
          <w:sz w:val="20"/>
          <w:szCs w:val="20"/>
        </w:rPr>
      </w:pPr>
    </w:p>
    <w:p w:rsidR="009E0E55" w:rsidRDefault="0012165B" w:rsidP="009E0E55">
      <w:pPr>
        <w:adjustRightInd w:val="0"/>
        <w:spacing w:after="0" w:line="240" w:lineRule="auto"/>
        <w:jc w:val="right"/>
        <w:outlineLvl w:val="1"/>
        <w:rPr>
          <w:rFonts w:ascii="Times New Roman" w:hAnsi="Times New Roman" w:cs="Times New Roman"/>
          <w:sz w:val="24"/>
          <w:szCs w:val="24"/>
        </w:rPr>
      </w:pPr>
      <w:r w:rsidRPr="00F972ED">
        <w:t xml:space="preserve">                                                        </w:t>
      </w:r>
      <w:r w:rsidR="009E0E55">
        <w:t xml:space="preserve">  </w:t>
      </w:r>
      <w:r w:rsidR="009E0E55" w:rsidRPr="009E0E55">
        <w:rPr>
          <w:rFonts w:ascii="Times New Roman" w:hAnsi="Times New Roman" w:cs="Times New Roman"/>
          <w:sz w:val="24"/>
          <w:szCs w:val="24"/>
        </w:rPr>
        <w:t xml:space="preserve">Приложение </w:t>
      </w:r>
    </w:p>
    <w:p w:rsidR="009E0E55" w:rsidRDefault="009E0E55" w:rsidP="009E0E55">
      <w:pPr>
        <w:adjustRightInd w:val="0"/>
        <w:spacing w:after="0" w:line="240" w:lineRule="auto"/>
        <w:jc w:val="right"/>
        <w:outlineLvl w:val="1"/>
        <w:rPr>
          <w:rFonts w:ascii="Times New Roman" w:hAnsi="Times New Roman" w:cs="Times New Roman"/>
          <w:sz w:val="24"/>
          <w:szCs w:val="24"/>
        </w:rPr>
      </w:pPr>
      <w:r w:rsidRPr="009E0E55">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9E0E55">
        <w:rPr>
          <w:rFonts w:ascii="Times New Roman" w:hAnsi="Times New Roman" w:cs="Times New Roman"/>
          <w:sz w:val="24"/>
          <w:szCs w:val="24"/>
        </w:rPr>
        <w:t xml:space="preserve">администрации </w:t>
      </w:r>
    </w:p>
    <w:p w:rsidR="00484207" w:rsidRPr="009E0E55" w:rsidRDefault="009E0E55" w:rsidP="009E0E55">
      <w:pPr>
        <w:adjustRightInd w:val="0"/>
        <w:spacing w:after="0" w:line="240" w:lineRule="auto"/>
        <w:jc w:val="right"/>
        <w:outlineLvl w:val="1"/>
      </w:pPr>
      <w:r w:rsidRPr="009E0E55">
        <w:rPr>
          <w:rFonts w:ascii="Times New Roman" w:hAnsi="Times New Roman" w:cs="Times New Roman"/>
          <w:sz w:val="24"/>
          <w:szCs w:val="24"/>
        </w:rPr>
        <w:t>МО «Селенгинский район»</w:t>
      </w:r>
    </w:p>
    <w:p w:rsidR="009E0E55" w:rsidRDefault="00F24777" w:rsidP="009E0E5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«24» января 2018</w:t>
      </w:r>
      <w:r w:rsidR="009E0E55">
        <w:rPr>
          <w:rFonts w:ascii="Times New Roman" w:hAnsi="Times New Roman" w:cs="Times New Roman"/>
          <w:sz w:val="24"/>
          <w:szCs w:val="24"/>
        </w:rPr>
        <w:t xml:space="preserve">года </w:t>
      </w:r>
    </w:p>
    <w:p w:rsidR="009E0E55" w:rsidRPr="009E0E55" w:rsidRDefault="00F24777" w:rsidP="009E0E5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№44</w:t>
      </w:r>
    </w:p>
    <w:p w:rsidR="00286A1D" w:rsidRDefault="00286A1D">
      <w:pPr>
        <w:pStyle w:val="ConsPlusTitle"/>
        <w:jc w:val="center"/>
        <w:rPr>
          <w:rFonts w:ascii="Times New Roman" w:hAnsi="Times New Roman" w:cs="Times New Roman"/>
          <w:b w:val="0"/>
          <w:sz w:val="28"/>
          <w:szCs w:val="28"/>
        </w:rPr>
      </w:pPr>
      <w:bookmarkStart w:id="0" w:name="P33"/>
      <w:bookmarkEnd w:id="0"/>
    </w:p>
    <w:p w:rsidR="009E0E55" w:rsidRDefault="009E0E55">
      <w:pPr>
        <w:pStyle w:val="ConsPlusTitle"/>
        <w:jc w:val="center"/>
        <w:rPr>
          <w:rFonts w:ascii="Times New Roman" w:hAnsi="Times New Roman" w:cs="Times New Roman"/>
          <w:b w:val="0"/>
          <w:sz w:val="28"/>
          <w:szCs w:val="28"/>
        </w:rPr>
      </w:pPr>
    </w:p>
    <w:p w:rsidR="0007377F" w:rsidRPr="00CC4ADF" w:rsidRDefault="0007377F">
      <w:pPr>
        <w:pStyle w:val="ConsPlusTitle"/>
        <w:jc w:val="center"/>
        <w:rPr>
          <w:rFonts w:ascii="Times New Roman" w:hAnsi="Times New Roman" w:cs="Times New Roman"/>
          <w:b w:val="0"/>
          <w:sz w:val="28"/>
          <w:szCs w:val="28"/>
        </w:rPr>
      </w:pPr>
      <w:r w:rsidRPr="00CC4ADF">
        <w:rPr>
          <w:rFonts w:ascii="Times New Roman" w:hAnsi="Times New Roman" w:cs="Times New Roman"/>
          <w:b w:val="0"/>
          <w:sz w:val="28"/>
          <w:szCs w:val="28"/>
        </w:rPr>
        <w:t>АДМИНИСТРАТИВНЫЙ РЕГЛАМЕНТ</w:t>
      </w:r>
    </w:p>
    <w:p w:rsidR="00CC4ADF" w:rsidRPr="00CC4ADF" w:rsidRDefault="00F95CDA" w:rsidP="00CC4A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«ВЫДАЧА  РАЗРЕШЕНИЯ</w:t>
      </w:r>
      <w:r w:rsidR="00CC4ADF" w:rsidRPr="00CC4ADF">
        <w:rPr>
          <w:rFonts w:ascii="Times New Roman" w:hAnsi="Times New Roman" w:cs="Times New Roman"/>
          <w:sz w:val="28"/>
          <w:szCs w:val="28"/>
        </w:rPr>
        <w:t xml:space="preserve"> НА УСТАНОВКУ  И ЭКСПЛУАТАЦИЮ РЕКЛ</w:t>
      </w:r>
      <w:r>
        <w:rPr>
          <w:rFonts w:ascii="Times New Roman" w:hAnsi="Times New Roman" w:cs="Times New Roman"/>
          <w:sz w:val="28"/>
          <w:szCs w:val="28"/>
        </w:rPr>
        <w:t>АМНОЙ КОНСТРУКЦИИ</w:t>
      </w:r>
      <w:r w:rsidR="00A7111E">
        <w:rPr>
          <w:rFonts w:ascii="Times New Roman" w:hAnsi="Times New Roman" w:cs="Times New Roman"/>
          <w:sz w:val="28"/>
          <w:szCs w:val="28"/>
        </w:rPr>
        <w:t xml:space="preserve"> НА </w:t>
      </w:r>
      <w:r w:rsidR="00F53B5E">
        <w:rPr>
          <w:rFonts w:ascii="Times New Roman" w:hAnsi="Times New Roman" w:cs="Times New Roman"/>
          <w:sz w:val="28"/>
          <w:szCs w:val="28"/>
        </w:rPr>
        <w:t>ТЕРРИТОРИИ МО «СЕЛЕНГИНСКИЙ РАЙОН», АН</w:t>
      </w:r>
      <w:r>
        <w:rPr>
          <w:rFonts w:ascii="Times New Roman" w:hAnsi="Times New Roman" w:cs="Times New Roman"/>
          <w:sz w:val="28"/>
          <w:szCs w:val="28"/>
        </w:rPr>
        <w:t>УЛИРОВАНИЕ ТАКОГО РАЗРЕШЕНИЯ</w:t>
      </w:r>
      <w:r w:rsidR="00F53B5E">
        <w:rPr>
          <w:rFonts w:ascii="Times New Roman" w:hAnsi="Times New Roman" w:cs="Times New Roman"/>
          <w:sz w:val="28"/>
          <w:szCs w:val="28"/>
        </w:rPr>
        <w:t>»</w:t>
      </w:r>
    </w:p>
    <w:p w:rsidR="00CC4ADF" w:rsidRPr="00CC4ADF" w:rsidRDefault="00CC4ADF">
      <w:pPr>
        <w:pStyle w:val="ConsPlusNormal"/>
        <w:jc w:val="center"/>
        <w:outlineLvl w:val="1"/>
        <w:rPr>
          <w:rFonts w:ascii="Times New Roman" w:hAnsi="Times New Roman" w:cs="Times New Roman"/>
          <w:sz w:val="28"/>
          <w:szCs w:val="28"/>
        </w:rPr>
      </w:pPr>
    </w:p>
    <w:p w:rsidR="0007377F" w:rsidRDefault="0007377F" w:rsidP="006D66DF">
      <w:pPr>
        <w:pStyle w:val="ConsPlusNormal"/>
        <w:numPr>
          <w:ilvl w:val="0"/>
          <w:numId w:val="6"/>
        </w:numPr>
        <w:jc w:val="center"/>
        <w:outlineLvl w:val="1"/>
        <w:rPr>
          <w:rFonts w:ascii="Times New Roman" w:hAnsi="Times New Roman" w:cs="Times New Roman"/>
          <w:sz w:val="28"/>
          <w:szCs w:val="28"/>
        </w:rPr>
      </w:pPr>
      <w:r w:rsidRPr="005102D5">
        <w:rPr>
          <w:rFonts w:ascii="Times New Roman" w:hAnsi="Times New Roman" w:cs="Times New Roman"/>
          <w:sz w:val="28"/>
          <w:szCs w:val="28"/>
        </w:rPr>
        <w:t>Общие положения</w:t>
      </w:r>
    </w:p>
    <w:p w:rsidR="002A6D78" w:rsidRPr="005102D5" w:rsidRDefault="002A6D78" w:rsidP="002A6D78">
      <w:pPr>
        <w:pStyle w:val="ConsPlusNormal"/>
        <w:ind w:left="720"/>
        <w:outlineLvl w:val="1"/>
        <w:rPr>
          <w:rFonts w:ascii="Times New Roman" w:hAnsi="Times New Roman" w:cs="Times New Roman"/>
          <w:sz w:val="28"/>
          <w:szCs w:val="28"/>
        </w:rPr>
      </w:pPr>
    </w:p>
    <w:p w:rsidR="006D66DF" w:rsidRDefault="006D66DF" w:rsidP="00312F55">
      <w:pPr>
        <w:pStyle w:val="ConsPlusNormal"/>
        <w:ind w:firstLine="709"/>
        <w:jc w:val="both"/>
        <w:rPr>
          <w:rFonts w:ascii="Times New Roman" w:hAnsi="Times New Roman" w:cs="Times New Roman"/>
          <w:sz w:val="28"/>
          <w:szCs w:val="28"/>
        </w:rPr>
      </w:pPr>
      <w:r w:rsidRPr="006D66DF">
        <w:rPr>
          <w:rFonts w:ascii="Times New Roman" w:hAnsi="Times New Roman" w:cs="Times New Roman"/>
          <w:sz w:val="28"/>
          <w:szCs w:val="28"/>
        </w:rPr>
        <w:t xml:space="preserve">1.1. </w:t>
      </w:r>
      <w:proofErr w:type="gramStart"/>
      <w:r w:rsidRPr="006D66DF">
        <w:rPr>
          <w:rFonts w:ascii="Times New Roman" w:hAnsi="Times New Roman" w:cs="Times New Roman"/>
          <w:sz w:val="28"/>
          <w:szCs w:val="28"/>
        </w:rPr>
        <w:t>Административный регламент предоставления муниципальной услуги "Выдача разрешения на установку и эксплуатацию рекламной конструкции на территории МО «Селенгинский район», аннулирование такого разрешения" (далее по тексту - муниципальная услуга) разработан в целях повышения качества и доступности результатов предоставления муниципальной услуги по выдаче разрешений на установку и эксплуатацию рекламных конструкций на территории МО «Селенгинский район»</w:t>
      </w:r>
      <w:r w:rsidR="005102D5">
        <w:rPr>
          <w:rFonts w:ascii="Times New Roman" w:hAnsi="Times New Roman" w:cs="Times New Roman"/>
          <w:sz w:val="28"/>
          <w:szCs w:val="28"/>
        </w:rPr>
        <w:t>,</w:t>
      </w:r>
      <w:r w:rsidR="003B2095">
        <w:rPr>
          <w:rFonts w:ascii="Times New Roman" w:hAnsi="Times New Roman" w:cs="Times New Roman"/>
          <w:sz w:val="28"/>
          <w:szCs w:val="28"/>
        </w:rPr>
        <w:t xml:space="preserve"> </w:t>
      </w:r>
      <w:r w:rsidRPr="006D66DF">
        <w:rPr>
          <w:rFonts w:ascii="Times New Roman" w:hAnsi="Times New Roman" w:cs="Times New Roman"/>
          <w:sz w:val="28"/>
          <w:szCs w:val="28"/>
        </w:rPr>
        <w:t>аннулированию таких разрешений и определяет административные процедуры (действия) и</w:t>
      </w:r>
      <w:proofErr w:type="gramEnd"/>
      <w:r w:rsidRPr="006D66DF">
        <w:rPr>
          <w:rFonts w:ascii="Times New Roman" w:hAnsi="Times New Roman" w:cs="Times New Roman"/>
          <w:sz w:val="28"/>
          <w:szCs w:val="28"/>
        </w:rPr>
        <w:t xml:space="preserve"> порядок взаимодействия с заявителями.</w:t>
      </w:r>
    </w:p>
    <w:p w:rsidR="006D66DF" w:rsidRDefault="006D66DF" w:rsidP="00312F55">
      <w:pPr>
        <w:pStyle w:val="ConsPlusNormal"/>
        <w:ind w:firstLine="709"/>
        <w:jc w:val="both"/>
        <w:rPr>
          <w:rFonts w:ascii="Times New Roman" w:hAnsi="Times New Roman" w:cs="Times New Roman"/>
          <w:sz w:val="28"/>
          <w:szCs w:val="28"/>
        </w:rPr>
      </w:pPr>
      <w:r w:rsidRPr="006D66DF">
        <w:rPr>
          <w:rFonts w:ascii="Times New Roman" w:hAnsi="Times New Roman" w:cs="Times New Roman"/>
          <w:sz w:val="28"/>
          <w:szCs w:val="28"/>
        </w:rPr>
        <w:t>Муниципальная услуга предоставляется Комитетом по имуществу, землепользованию и градостроительству Селенгинского района (далее - Комитет).</w:t>
      </w:r>
    </w:p>
    <w:p w:rsidR="00312F55" w:rsidRPr="006D66DF" w:rsidRDefault="00312F55" w:rsidP="00312F55">
      <w:pPr>
        <w:pStyle w:val="ConsPlusNormal"/>
        <w:ind w:firstLine="709"/>
        <w:jc w:val="both"/>
        <w:rPr>
          <w:rFonts w:ascii="Times New Roman" w:hAnsi="Times New Roman" w:cs="Times New Roman"/>
          <w:sz w:val="28"/>
          <w:szCs w:val="28"/>
        </w:rPr>
      </w:pPr>
    </w:p>
    <w:p w:rsidR="006D66DF" w:rsidRDefault="006D66DF" w:rsidP="00312F55">
      <w:pPr>
        <w:pStyle w:val="ConsPlusNormal"/>
        <w:ind w:firstLine="709"/>
        <w:jc w:val="both"/>
        <w:rPr>
          <w:rFonts w:ascii="Times New Roman" w:hAnsi="Times New Roman" w:cs="Times New Roman"/>
          <w:sz w:val="28"/>
          <w:szCs w:val="28"/>
        </w:rPr>
      </w:pPr>
      <w:r w:rsidRPr="006D66DF">
        <w:rPr>
          <w:rFonts w:ascii="Times New Roman" w:hAnsi="Times New Roman" w:cs="Times New Roman"/>
          <w:sz w:val="28"/>
          <w:szCs w:val="28"/>
        </w:rPr>
        <w:t>1.2. Заявителями для получения муниципальной услуги являются юридические, физические лица и индивидуальные предприниматели.</w:t>
      </w:r>
    </w:p>
    <w:p w:rsidR="002A6D78" w:rsidRPr="006D66DF" w:rsidRDefault="002A6D78" w:rsidP="00312F55">
      <w:pPr>
        <w:pStyle w:val="ConsPlusNormal"/>
        <w:ind w:firstLine="709"/>
        <w:jc w:val="both"/>
        <w:rPr>
          <w:rFonts w:ascii="Times New Roman" w:hAnsi="Times New Roman" w:cs="Times New Roman"/>
          <w:sz w:val="28"/>
          <w:szCs w:val="28"/>
        </w:rPr>
      </w:pPr>
    </w:p>
    <w:p w:rsidR="002A6D78" w:rsidRPr="006D66DF" w:rsidRDefault="006D66DF" w:rsidP="00312F55">
      <w:pPr>
        <w:pStyle w:val="ConsPlusNormal"/>
        <w:ind w:left="720"/>
        <w:jc w:val="both"/>
        <w:rPr>
          <w:rFonts w:ascii="Times New Roman" w:hAnsi="Times New Roman" w:cs="Times New Roman"/>
          <w:sz w:val="28"/>
          <w:szCs w:val="28"/>
        </w:rPr>
      </w:pPr>
      <w:r w:rsidRPr="006D66DF">
        <w:rPr>
          <w:rFonts w:ascii="Times New Roman" w:hAnsi="Times New Roman" w:cs="Times New Roman"/>
          <w:sz w:val="28"/>
          <w:szCs w:val="28"/>
        </w:rPr>
        <w:t>1.3. Порядок информирования о предоставлении муниципальной услуги.</w:t>
      </w:r>
    </w:p>
    <w:p w:rsidR="006D66DF" w:rsidRPr="006D66DF" w:rsidRDefault="006D66DF" w:rsidP="005102D5">
      <w:pPr>
        <w:pStyle w:val="ConsPlusNormal"/>
        <w:ind w:firstLine="720"/>
        <w:jc w:val="both"/>
        <w:rPr>
          <w:rFonts w:ascii="Times New Roman" w:hAnsi="Times New Roman" w:cs="Times New Roman"/>
          <w:sz w:val="28"/>
          <w:szCs w:val="28"/>
        </w:rPr>
      </w:pPr>
      <w:r w:rsidRPr="006D66DF">
        <w:rPr>
          <w:rFonts w:ascii="Times New Roman" w:hAnsi="Times New Roman" w:cs="Times New Roman"/>
          <w:sz w:val="28"/>
          <w:szCs w:val="28"/>
        </w:rPr>
        <w:t>1.3.1. Информация о месте нахождения и графике работы органа, предоставляющего муниципальную услугу:</w:t>
      </w:r>
    </w:p>
    <w:p w:rsidR="005D6CE6" w:rsidRDefault="005D6CE6" w:rsidP="00BF09B6">
      <w:pPr>
        <w:pStyle w:val="ConsPlusNonformat"/>
        <w:ind w:firstLine="708"/>
        <w:jc w:val="both"/>
        <w:rPr>
          <w:rFonts w:ascii="Times New Roman" w:hAnsi="Times New Roman"/>
          <w:sz w:val="28"/>
          <w:szCs w:val="28"/>
        </w:rPr>
      </w:pPr>
      <w:r>
        <w:rPr>
          <w:rFonts w:ascii="Times New Roman" w:hAnsi="Times New Roman"/>
          <w:sz w:val="28"/>
          <w:szCs w:val="28"/>
        </w:rPr>
        <w:t xml:space="preserve">а) по номеру </w:t>
      </w:r>
      <w:r w:rsidR="003B2095">
        <w:rPr>
          <w:rFonts w:ascii="Times New Roman" w:hAnsi="Times New Roman"/>
          <w:sz w:val="28"/>
          <w:szCs w:val="28"/>
        </w:rPr>
        <w:t xml:space="preserve">телефона </w:t>
      </w:r>
      <w:r>
        <w:rPr>
          <w:rFonts w:ascii="Times New Roman" w:hAnsi="Times New Roman"/>
          <w:sz w:val="28"/>
          <w:szCs w:val="28"/>
        </w:rPr>
        <w:t xml:space="preserve">для консультаций по телефону: </w:t>
      </w:r>
    </w:p>
    <w:p w:rsidR="005D6CE6" w:rsidRDefault="00BF09B6" w:rsidP="00BF09B6">
      <w:pPr>
        <w:pStyle w:val="ConsPlusNonformat"/>
        <w:ind w:firstLine="708"/>
        <w:jc w:val="both"/>
        <w:rPr>
          <w:rFonts w:ascii="Times New Roman" w:hAnsi="Times New Roman"/>
          <w:sz w:val="28"/>
          <w:szCs w:val="28"/>
        </w:rPr>
      </w:pPr>
      <w:r>
        <w:rPr>
          <w:rFonts w:ascii="Times New Roman" w:hAnsi="Times New Roman"/>
          <w:sz w:val="28"/>
          <w:szCs w:val="28"/>
        </w:rPr>
        <w:t>-</w:t>
      </w:r>
      <w:r w:rsidR="005D6CE6">
        <w:rPr>
          <w:rFonts w:ascii="Times New Roman" w:hAnsi="Times New Roman"/>
          <w:sz w:val="28"/>
          <w:szCs w:val="28"/>
        </w:rPr>
        <w:t>специалист Комитета, уполномоченный на осуществление муниципальной услуги (далее Специалист) - 8 (301 45) 44-2 41;</w:t>
      </w:r>
    </w:p>
    <w:p w:rsidR="00D435AF" w:rsidRDefault="005D6CE6" w:rsidP="00BF09B6">
      <w:pPr>
        <w:pStyle w:val="ConsPlusNonformat"/>
        <w:ind w:firstLine="708"/>
        <w:jc w:val="both"/>
        <w:rPr>
          <w:rFonts w:ascii="Times New Roman" w:hAnsi="Times New Roman" w:cs="Times New Roman"/>
          <w:color w:val="FF0000"/>
          <w:sz w:val="28"/>
          <w:szCs w:val="28"/>
        </w:rPr>
      </w:pPr>
      <w:r>
        <w:rPr>
          <w:rFonts w:ascii="Times New Roman" w:hAnsi="Times New Roman"/>
          <w:sz w:val="28"/>
          <w:szCs w:val="28"/>
        </w:rPr>
        <w:t xml:space="preserve">- </w:t>
      </w:r>
      <w:r w:rsidR="00652FD4">
        <w:rPr>
          <w:rFonts w:ascii="Times New Roman" w:hAnsi="Times New Roman"/>
          <w:sz w:val="28"/>
          <w:szCs w:val="28"/>
        </w:rPr>
        <w:t xml:space="preserve">филиал </w:t>
      </w:r>
      <w:r w:rsidRPr="005D6CE6">
        <w:rPr>
          <w:rFonts w:ascii="Times New Roman" w:hAnsi="Times New Roman" w:cs="Times New Roman"/>
          <w:sz w:val="28"/>
          <w:szCs w:val="28"/>
        </w:rPr>
        <w:t>ГБУ "Многофункциональный центр Республики Бурятия по предоставлению государственных и муниципальных услуг"</w:t>
      </w:r>
      <w:r w:rsidR="00583DCF">
        <w:rPr>
          <w:rFonts w:ascii="Times New Roman" w:hAnsi="Times New Roman" w:cs="Times New Roman"/>
          <w:sz w:val="28"/>
          <w:szCs w:val="28"/>
        </w:rPr>
        <w:t xml:space="preserve"> по Селенгинскому району</w:t>
      </w:r>
      <w:r w:rsidRPr="005D6CE6">
        <w:rPr>
          <w:rFonts w:ascii="Times New Roman" w:hAnsi="Times New Roman" w:cs="Times New Roman"/>
          <w:sz w:val="28"/>
          <w:szCs w:val="28"/>
        </w:rPr>
        <w:t xml:space="preserve"> (далее </w:t>
      </w:r>
      <w:proofErr w:type="gramStart"/>
      <w:r w:rsidR="00065C4F">
        <w:rPr>
          <w:rFonts w:ascii="Times New Roman" w:hAnsi="Times New Roman" w:cs="Times New Roman"/>
          <w:sz w:val="28"/>
          <w:szCs w:val="28"/>
        </w:rPr>
        <w:t>–</w:t>
      </w:r>
      <w:r w:rsidRPr="005D6CE6">
        <w:rPr>
          <w:rFonts w:ascii="Times New Roman" w:hAnsi="Times New Roman" w:cs="Times New Roman"/>
          <w:sz w:val="28"/>
          <w:szCs w:val="28"/>
        </w:rPr>
        <w:t>Г</w:t>
      </w:r>
      <w:proofErr w:type="gramEnd"/>
      <w:r w:rsidRPr="005D6CE6">
        <w:rPr>
          <w:rFonts w:ascii="Times New Roman" w:hAnsi="Times New Roman" w:cs="Times New Roman"/>
          <w:sz w:val="28"/>
          <w:szCs w:val="28"/>
        </w:rPr>
        <w:t xml:space="preserve">БУ "МФЦ РБ") - </w:t>
      </w:r>
      <w:r w:rsidR="00583DCF" w:rsidRPr="00583DCF">
        <w:rPr>
          <w:rFonts w:ascii="Times New Roman" w:hAnsi="Times New Roman" w:cs="Times New Roman"/>
          <w:sz w:val="28"/>
          <w:szCs w:val="28"/>
        </w:rPr>
        <w:t>8(3012)44-8-51</w:t>
      </w:r>
      <w:r w:rsidRPr="00583DCF">
        <w:rPr>
          <w:rFonts w:ascii="Times New Roman" w:hAnsi="Times New Roman" w:cs="Times New Roman"/>
          <w:sz w:val="28"/>
          <w:szCs w:val="28"/>
        </w:rPr>
        <w:t>;</w:t>
      </w:r>
      <w:r w:rsidRPr="005D6CE6">
        <w:rPr>
          <w:rFonts w:ascii="Times New Roman" w:hAnsi="Times New Roman" w:cs="Times New Roman"/>
          <w:color w:val="FF0000"/>
          <w:sz w:val="28"/>
          <w:szCs w:val="28"/>
        </w:rPr>
        <w:t xml:space="preserve"> </w:t>
      </w:r>
    </w:p>
    <w:p w:rsidR="005D6CE6" w:rsidRDefault="005D6CE6" w:rsidP="00BF09B6">
      <w:pPr>
        <w:pStyle w:val="ConsPlusNonformat"/>
        <w:ind w:firstLine="708"/>
        <w:jc w:val="both"/>
        <w:rPr>
          <w:rFonts w:ascii="Times New Roman" w:hAnsi="Times New Roman"/>
          <w:sz w:val="28"/>
          <w:szCs w:val="28"/>
        </w:rPr>
      </w:pPr>
      <w:r>
        <w:rPr>
          <w:rFonts w:ascii="Times New Roman" w:hAnsi="Times New Roman"/>
          <w:sz w:val="28"/>
          <w:szCs w:val="28"/>
        </w:rPr>
        <w:t>б) при личном или пис</w:t>
      </w:r>
      <w:r w:rsidR="00480B4F">
        <w:rPr>
          <w:rFonts w:ascii="Times New Roman" w:hAnsi="Times New Roman"/>
          <w:sz w:val="28"/>
          <w:szCs w:val="28"/>
        </w:rPr>
        <w:t>ьменном обращении к специалисту</w:t>
      </w:r>
      <w:r>
        <w:rPr>
          <w:rFonts w:ascii="Times New Roman" w:hAnsi="Times New Roman"/>
          <w:sz w:val="28"/>
          <w:szCs w:val="28"/>
        </w:rPr>
        <w:t xml:space="preserve"> по адресу: </w:t>
      </w:r>
    </w:p>
    <w:p w:rsidR="00DD2445" w:rsidRDefault="00065C4F" w:rsidP="00DD2445">
      <w:pPr>
        <w:pStyle w:val="ConsPlusNormal"/>
        <w:ind w:firstLine="540"/>
        <w:jc w:val="both"/>
        <w:rPr>
          <w:rFonts w:ascii="Times New Roman" w:hAnsi="Times New Roman" w:cs="Times New Roman"/>
          <w:sz w:val="28"/>
          <w:szCs w:val="28"/>
        </w:rPr>
      </w:pPr>
      <w:r>
        <w:rPr>
          <w:rFonts w:ascii="Times New Roman" w:hAnsi="Times New Roman"/>
          <w:sz w:val="28"/>
          <w:szCs w:val="28"/>
        </w:rPr>
        <w:t>-</w:t>
      </w:r>
      <w:r w:rsidR="005D6CE6">
        <w:rPr>
          <w:rFonts w:ascii="Times New Roman" w:hAnsi="Times New Roman"/>
          <w:sz w:val="28"/>
          <w:szCs w:val="28"/>
        </w:rPr>
        <w:t xml:space="preserve"> </w:t>
      </w:r>
      <w:r>
        <w:rPr>
          <w:rFonts w:ascii="Times New Roman" w:hAnsi="Times New Roman"/>
          <w:sz w:val="28"/>
          <w:szCs w:val="28"/>
        </w:rPr>
        <w:t xml:space="preserve">в Комитет по адресу: </w:t>
      </w:r>
      <w:r w:rsidR="00F54851" w:rsidRPr="00EF1883">
        <w:rPr>
          <w:rFonts w:ascii="Times New Roman" w:hAnsi="Times New Roman"/>
          <w:sz w:val="28"/>
          <w:szCs w:val="28"/>
        </w:rPr>
        <w:t>671160, Республика Бурятия, Селенгинский район, город Г</w:t>
      </w:r>
      <w:r>
        <w:rPr>
          <w:rFonts w:ascii="Times New Roman" w:hAnsi="Times New Roman"/>
          <w:sz w:val="28"/>
          <w:szCs w:val="28"/>
        </w:rPr>
        <w:t xml:space="preserve">усиноозерск, улица Пушкина, 12, кабинет </w:t>
      </w:r>
      <w:r w:rsidRPr="00583DCF">
        <w:rPr>
          <w:rFonts w:ascii="Times New Roman" w:hAnsi="Times New Roman"/>
          <w:sz w:val="28"/>
          <w:szCs w:val="28"/>
        </w:rPr>
        <w:t>110</w:t>
      </w:r>
      <w:r>
        <w:rPr>
          <w:rFonts w:ascii="Times New Roman" w:hAnsi="Times New Roman"/>
          <w:sz w:val="28"/>
          <w:szCs w:val="28"/>
        </w:rPr>
        <w:t xml:space="preserve">; </w:t>
      </w:r>
      <w:r w:rsidR="00F00B47">
        <w:rPr>
          <w:rFonts w:ascii="Times New Roman" w:hAnsi="Times New Roman"/>
          <w:sz w:val="28"/>
          <w:szCs w:val="28"/>
        </w:rPr>
        <w:t xml:space="preserve">адрес </w:t>
      </w:r>
      <w:r>
        <w:rPr>
          <w:rFonts w:ascii="Times New Roman" w:hAnsi="Times New Roman"/>
          <w:sz w:val="28"/>
          <w:szCs w:val="28"/>
        </w:rPr>
        <w:t>э</w:t>
      </w:r>
      <w:r w:rsidR="00F00B47">
        <w:rPr>
          <w:rFonts w:ascii="Times New Roman" w:hAnsi="Times New Roman"/>
          <w:sz w:val="28"/>
          <w:szCs w:val="28"/>
        </w:rPr>
        <w:t>лектронной почты</w:t>
      </w:r>
      <w:r w:rsidR="00F54851" w:rsidRPr="00EF1883">
        <w:rPr>
          <w:rFonts w:ascii="Times New Roman" w:hAnsi="Times New Roman"/>
          <w:sz w:val="28"/>
          <w:szCs w:val="28"/>
        </w:rPr>
        <w:t xml:space="preserve">: </w:t>
      </w:r>
      <w:hyperlink r:id="rId6" w:history="1">
        <w:r w:rsidRPr="00DD2445">
          <w:rPr>
            <w:rStyle w:val="a5"/>
            <w:rFonts w:ascii="Times New Roman" w:hAnsi="Times New Roman" w:cs="Times New Roman"/>
            <w:color w:val="auto"/>
            <w:sz w:val="28"/>
            <w:szCs w:val="28"/>
          </w:rPr>
          <w:t>kuizs@yandex.ru</w:t>
        </w:r>
      </w:hyperlink>
      <w:r w:rsidR="007A3DE0" w:rsidRPr="00065C4F">
        <w:rPr>
          <w:rFonts w:ascii="Times New Roman" w:hAnsi="Times New Roman"/>
          <w:sz w:val="28"/>
          <w:szCs w:val="28"/>
        </w:rPr>
        <w:t>;</w:t>
      </w:r>
      <w:r w:rsidR="00F15229" w:rsidRPr="00F15229">
        <w:rPr>
          <w:rFonts w:ascii="Times New Roman" w:hAnsi="Times New Roman" w:cs="Times New Roman"/>
          <w:sz w:val="28"/>
          <w:szCs w:val="28"/>
        </w:rPr>
        <w:t xml:space="preserve"> </w:t>
      </w:r>
      <w:r w:rsidR="00F15229" w:rsidRPr="00652FD4">
        <w:rPr>
          <w:rFonts w:ascii="Times New Roman" w:hAnsi="Times New Roman" w:cs="Times New Roman"/>
          <w:sz w:val="28"/>
          <w:szCs w:val="28"/>
        </w:rPr>
        <w:t>официальный сайт</w:t>
      </w:r>
      <w:r w:rsidR="00D83207">
        <w:rPr>
          <w:rFonts w:ascii="Times New Roman" w:hAnsi="Times New Roman" w:cs="Times New Roman"/>
          <w:sz w:val="28"/>
          <w:szCs w:val="28"/>
        </w:rPr>
        <w:t xml:space="preserve"> администрации МО «Селенгинский район»</w:t>
      </w:r>
      <w:r w:rsidR="00F15229" w:rsidRPr="00652FD4">
        <w:rPr>
          <w:rFonts w:ascii="Times New Roman" w:hAnsi="Times New Roman" w:cs="Times New Roman"/>
          <w:sz w:val="28"/>
          <w:szCs w:val="28"/>
        </w:rPr>
        <w:t>:</w:t>
      </w:r>
      <w:r w:rsidR="00F15229" w:rsidRPr="00652FD4">
        <w:t xml:space="preserve"> </w:t>
      </w:r>
      <w:r w:rsidR="00DD2445" w:rsidRPr="00312F55">
        <w:rPr>
          <w:rFonts w:ascii="Times New Roman" w:hAnsi="Times New Roman"/>
          <w:sz w:val="28"/>
          <w:szCs w:val="28"/>
          <w:u w:val="single"/>
        </w:rPr>
        <w:t>http://admselenga.ru</w:t>
      </w:r>
      <w:r w:rsidR="00DD2445">
        <w:rPr>
          <w:rFonts w:ascii="Times New Roman" w:hAnsi="Times New Roman" w:cs="Times New Roman"/>
          <w:sz w:val="28"/>
          <w:szCs w:val="28"/>
        </w:rPr>
        <w:t>);</w:t>
      </w:r>
    </w:p>
    <w:p w:rsidR="00BF09B6" w:rsidRDefault="00BF09B6" w:rsidP="00BF09B6">
      <w:pPr>
        <w:pStyle w:val="ConsPlusNonformat"/>
        <w:ind w:firstLine="708"/>
        <w:jc w:val="both"/>
        <w:rPr>
          <w:rFonts w:ascii="Times New Roman" w:hAnsi="Times New Roman"/>
          <w:sz w:val="28"/>
          <w:szCs w:val="28"/>
        </w:rPr>
      </w:pPr>
      <w:r>
        <w:rPr>
          <w:rFonts w:ascii="Times New Roman" w:hAnsi="Times New Roman"/>
          <w:sz w:val="28"/>
          <w:szCs w:val="28"/>
        </w:rPr>
        <w:t xml:space="preserve">График </w:t>
      </w:r>
      <w:r w:rsidRPr="00EF1883">
        <w:rPr>
          <w:rFonts w:ascii="Times New Roman" w:hAnsi="Times New Roman"/>
          <w:sz w:val="28"/>
          <w:szCs w:val="28"/>
        </w:rPr>
        <w:t>работы</w:t>
      </w:r>
      <w:r>
        <w:rPr>
          <w:rFonts w:ascii="Times New Roman" w:hAnsi="Times New Roman"/>
          <w:sz w:val="28"/>
          <w:szCs w:val="28"/>
        </w:rPr>
        <w:t xml:space="preserve"> Комитета и приема заявителей с документами</w:t>
      </w:r>
      <w:r w:rsidRPr="00EF1883">
        <w:rPr>
          <w:rFonts w:ascii="Times New Roman" w:hAnsi="Times New Roman"/>
          <w:sz w:val="28"/>
          <w:szCs w:val="28"/>
        </w:rPr>
        <w:t xml:space="preserve">: </w:t>
      </w:r>
    </w:p>
    <w:p w:rsidR="00BF09B6" w:rsidRDefault="00BF09B6" w:rsidP="00BF09B6">
      <w:pPr>
        <w:pStyle w:val="ConsPlusNonformat"/>
        <w:jc w:val="both"/>
        <w:rPr>
          <w:rFonts w:ascii="Times New Roman" w:hAnsi="Times New Roman"/>
          <w:sz w:val="28"/>
          <w:szCs w:val="28"/>
        </w:rPr>
      </w:pPr>
      <w:r w:rsidRPr="00EF1883">
        <w:rPr>
          <w:rFonts w:ascii="Times New Roman" w:hAnsi="Times New Roman"/>
          <w:sz w:val="28"/>
          <w:szCs w:val="28"/>
        </w:rPr>
        <w:t>с понедельника по четверг – с 8.00 час. до 17.00 час</w:t>
      </w:r>
      <w:proofErr w:type="gramStart"/>
      <w:r w:rsidRPr="00EF1883">
        <w:rPr>
          <w:rFonts w:ascii="Times New Roman" w:hAnsi="Times New Roman"/>
          <w:sz w:val="28"/>
          <w:szCs w:val="28"/>
        </w:rPr>
        <w:t xml:space="preserve">., </w:t>
      </w:r>
      <w:proofErr w:type="gramEnd"/>
    </w:p>
    <w:p w:rsidR="00BF09B6" w:rsidRDefault="00BF09B6" w:rsidP="00BF09B6">
      <w:pPr>
        <w:pStyle w:val="ConsPlusNonformat"/>
        <w:jc w:val="both"/>
        <w:rPr>
          <w:rFonts w:ascii="Times New Roman" w:hAnsi="Times New Roman"/>
          <w:sz w:val="28"/>
          <w:szCs w:val="28"/>
        </w:rPr>
      </w:pPr>
      <w:r w:rsidRPr="00EF1883">
        <w:rPr>
          <w:rFonts w:ascii="Times New Roman" w:hAnsi="Times New Roman"/>
          <w:sz w:val="28"/>
          <w:szCs w:val="28"/>
        </w:rPr>
        <w:t>пятница - с 8.00  час. до 16.00 час</w:t>
      </w:r>
      <w:proofErr w:type="gramStart"/>
      <w:r w:rsidRPr="00EF1883">
        <w:rPr>
          <w:rFonts w:ascii="Times New Roman" w:hAnsi="Times New Roman"/>
          <w:sz w:val="28"/>
          <w:szCs w:val="28"/>
        </w:rPr>
        <w:t xml:space="preserve">., </w:t>
      </w:r>
      <w:proofErr w:type="gramEnd"/>
    </w:p>
    <w:p w:rsidR="00BF09B6" w:rsidRDefault="00BF09B6" w:rsidP="00BF09B6">
      <w:pPr>
        <w:pStyle w:val="ConsPlusNonformat"/>
        <w:jc w:val="both"/>
        <w:rPr>
          <w:rFonts w:ascii="Times New Roman" w:hAnsi="Times New Roman"/>
          <w:sz w:val="28"/>
          <w:szCs w:val="28"/>
        </w:rPr>
      </w:pPr>
      <w:r w:rsidRPr="00EF1883">
        <w:rPr>
          <w:rFonts w:ascii="Times New Roman" w:hAnsi="Times New Roman"/>
          <w:sz w:val="28"/>
          <w:szCs w:val="28"/>
        </w:rPr>
        <w:t xml:space="preserve">перерыв на обед - с 12.00 часов до 13.00 часов, </w:t>
      </w:r>
    </w:p>
    <w:p w:rsidR="00BF09B6" w:rsidRDefault="00BF09B6" w:rsidP="00BF09B6">
      <w:pPr>
        <w:pStyle w:val="ConsPlusNonformat"/>
        <w:jc w:val="both"/>
        <w:rPr>
          <w:rFonts w:ascii="Times New Roman" w:hAnsi="Times New Roman"/>
          <w:sz w:val="28"/>
          <w:szCs w:val="28"/>
        </w:rPr>
      </w:pPr>
      <w:r w:rsidRPr="00EF1883">
        <w:rPr>
          <w:rFonts w:ascii="Times New Roman" w:hAnsi="Times New Roman"/>
          <w:sz w:val="28"/>
          <w:szCs w:val="28"/>
        </w:rPr>
        <w:lastRenderedPageBreak/>
        <w:t>выходные дни – суббота, воскресенье</w:t>
      </w:r>
      <w:r>
        <w:rPr>
          <w:rFonts w:ascii="Times New Roman" w:hAnsi="Times New Roman"/>
          <w:sz w:val="28"/>
          <w:szCs w:val="28"/>
        </w:rPr>
        <w:t>.</w:t>
      </w:r>
    </w:p>
    <w:p w:rsidR="00480B4F" w:rsidRDefault="00065C4F" w:rsidP="00BF09B6">
      <w:pPr>
        <w:pStyle w:val="ConsPlusNonformat"/>
        <w:ind w:firstLine="708"/>
        <w:jc w:val="both"/>
      </w:pPr>
      <w:r>
        <w:rPr>
          <w:rFonts w:ascii="Times New Roman" w:hAnsi="Times New Roman" w:cs="Times New Roman"/>
          <w:sz w:val="28"/>
          <w:szCs w:val="28"/>
        </w:rPr>
        <w:t xml:space="preserve">- в </w:t>
      </w:r>
      <w:r w:rsidRPr="005D6CE6">
        <w:rPr>
          <w:rFonts w:ascii="Times New Roman" w:hAnsi="Times New Roman" w:cs="Times New Roman"/>
          <w:sz w:val="28"/>
          <w:szCs w:val="28"/>
        </w:rPr>
        <w:t>ГБУ "МФЦ РБ"</w:t>
      </w:r>
      <w:r>
        <w:rPr>
          <w:rFonts w:ascii="Times New Roman" w:hAnsi="Times New Roman" w:cs="Times New Roman"/>
          <w:sz w:val="28"/>
          <w:szCs w:val="28"/>
        </w:rPr>
        <w:t xml:space="preserve"> по адресу: 671160, РБ, Селенгинский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Гусиноозерск</w:t>
      </w:r>
      <w:r w:rsidR="00F00B47">
        <w:rPr>
          <w:rFonts w:ascii="Times New Roman" w:hAnsi="Times New Roman" w:cs="Times New Roman"/>
          <w:sz w:val="28"/>
          <w:szCs w:val="28"/>
        </w:rPr>
        <w:t xml:space="preserve">, ул. Пушкина, </w:t>
      </w:r>
      <w:r w:rsidR="00F00B47" w:rsidRPr="00F00B47">
        <w:rPr>
          <w:rFonts w:ascii="Times New Roman" w:hAnsi="Times New Roman" w:cs="Times New Roman"/>
          <w:sz w:val="28"/>
          <w:szCs w:val="28"/>
        </w:rPr>
        <w:t>6; адрес электронной почты:</w:t>
      </w:r>
      <w:r w:rsidR="00480B4F" w:rsidRPr="00652FD4">
        <w:rPr>
          <w:rFonts w:ascii="Times New Roman" w:hAnsi="Times New Roman" w:cs="Times New Roman"/>
          <w:sz w:val="28"/>
          <w:szCs w:val="28"/>
          <w:shd w:val="clear" w:color="auto" w:fill="FFFFFF"/>
        </w:rPr>
        <w:t> </w:t>
      </w:r>
      <w:r w:rsidR="0008400A" w:rsidRPr="00DD2445">
        <w:rPr>
          <w:rFonts w:ascii="Times New Roman" w:hAnsi="Times New Roman"/>
          <w:sz w:val="28"/>
          <w:szCs w:val="28"/>
          <w:u w:val="single"/>
        </w:rPr>
        <w:t xml:space="preserve"> </w:t>
      </w:r>
      <w:hyperlink r:id="rId7" w:tgtFrame="_blank" w:tooltip="официальный сайт ФИЛИАЛ ГБУ &quot;МФЦ РЕСПУБЛИКИ БУРЯТИЯ&quot; ПО СЕЛЕНГИНСКОМУ РАЙОНУ" w:history="1">
        <w:proofErr w:type="spellStart"/>
        <w:r w:rsidR="00480B4F" w:rsidRPr="00DD2445">
          <w:rPr>
            <w:rStyle w:val="a5"/>
            <w:rFonts w:ascii="Times New Roman" w:hAnsi="Times New Roman" w:cs="Times New Roman"/>
            <w:color w:val="auto"/>
            <w:sz w:val="28"/>
            <w:szCs w:val="28"/>
            <w:shd w:val="clear" w:color="auto" w:fill="FFFFFF"/>
          </w:rPr>
          <w:t>mfc.govrb.ru</w:t>
        </w:r>
        <w:proofErr w:type="spellEnd"/>
      </w:hyperlink>
      <w:r w:rsidR="00480B4F">
        <w:t xml:space="preserve"> </w:t>
      </w:r>
    </w:p>
    <w:p w:rsidR="00F00B47" w:rsidRDefault="00F00B47" w:rsidP="00BF09B6">
      <w:pPr>
        <w:pStyle w:val="ConsPlusNonformat"/>
        <w:ind w:firstLine="708"/>
        <w:jc w:val="both"/>
        <w:rPr>
          <w:rFonts w:ascii="Times New Roman" w:hAnsi="Times New Roman"/>
          <w:sz w:val="28"/>
          <w:szCs w:val="28"/>
        </w:rPr>
      </w:pPr>
      <w:r>
        <w:rPr>
          <w:rFonts w:ascii="Times New Roman" w:hAnsi="Times New Roman"/>
          <w:sz w:val="28"/>
          <w:szCs w:val="28"/>
        </w:rPr>
        <w:t xml:space="preserve">График работы </w:t>
      </w:r>
      <w:r w:rsidRPr="005D6CE6">
        <w:rPr>
          <w:rFonts w:ascii="Times New Roman" w:hAnsi="Times New Roman" w:cs="Times New Roman"/>
          <w:sz w:val="28"/>
          <w:szCs w:val="28"/>
        </w:rPr>
        <w:t>ГБУ "МФЦ РБ"</w:t>
      </w:r>
    </w:p>
    <w:p w:rsidR="00F00B47" w:rsidRPr="00D13B12" w:rsidRDefault="00F00B47" w:rsidP="00F00B47">
      <w:pPr>
        <w:pStyle w:val="ConsPlusNonformat"/>
        <w:jc w:val="both"/>
        <w:rPr>
          <w:rFonts w:ascii="Times New Roman" w:hAnsi="Times New Roman"/>
          <w:sz w:val="28"/>
          <w:szCs w:val="28"/>
        </w:rPr>
      </w:pPr>
      <w:r w:rsidRPr="00D13B12">
        <w:rPr>
          <w:rFonts w:ascii="Times New Roman" w:hAnsi="Times New Roman"/>
          <w:sz w:val="28"/>
          <w:szCs w:val="28"/>
        </w:rPr>
        <w:t xml:space="preserve">с </w:t>
      </w:r>
      <w:r w:rsidR="00583DCF" w:rsidRPr="00D13B12">
        <w:rPr>
          <w:rFonts w:ascii="Times New Roman" w:hAnsi="Times New Roman"/>
          <w:sz w:val="28"/>
          <w:szCs w:val="28"/>
        </w:rPr>
        <w:t>понедельника по четверг – с 8.30 час. до 17.30</w:t>
      </w:r>
      <w:r w:rsidRPr="00D13B12">
        <w:rPr>
          <w:rFonts w:ascii="Times New Roman" w:hAnsi="Times New Roman"/>
          <w:sz w:val="28"/>
          <w:szCs w:val="28"/>
        </w:rPr>
        <w:t xml:space="preserve"> час</w:t>
      </w:r>
      <w:proofErr w:type="gramStart"/>
      <w:r w:rsidRPr="00D13B12">
        <w:rPr>
          <w:rFonts w:ascii="Times New Roman" w:hAnsi="Times New Roman"/>
          <w:sz w:val="28"/>
          <w:szCs w:val="28"/>
        </w:rPr>
        <w:t xml:space="preserve">., </w:t>
      </w:r>
      <w:proofErr w:type="gramEnd"/>
    </w:p>
    <w:p w:rsidR="00F00B47" w:rsidRPr="00D13B12" w:rsidRDefault="00583DCF" w:rsidP="00F00B47">
      <w:pPr>
        <w:pStyle w:val="ConsPlusNonformat"/>
        <w:jc w:val="both"/>
        <w:rPr>
          <w:rFonts w:ascii="Times New Roman" w:hAnsi="Times New Roman"/>
          <w:sz w:val="28"/>
          <w:szCs w:val="28"/>
        </w:rPr>
      </w:pPr>
      <w:r w:rsidRPr="00D13B12">
        <w:rPr>
          <w:rFonts w:ascii="Times New Roman" w:hAnsi="Times New Roman"/>
          <w:sz w:val="28"/>
          <w:szCs w:val="28"/>
        </w:rPr>
        <w:t>пятница - с 8.30  час. до 16.30</w:t>
      </w:r>
      <w:r w:rsidR="00F00B47" w:rsidRPr="00D13B12">
        <w:rPr>
          <w:rFonts w:ascii="Times New Roman" w:hAnsi="Times New Roman"/>
          <w:sz w:val="28"/>
          <w:szCs w:val="28"/>
        </w:rPr>
        <w:t xml:space="preserve"> час</w:t>
      </w:r>
      <w:proofErr w:type="gramStart"/>
      <w:r w:rsidR="00F00B47" w:rsidRPr="00D13B12">
        <w:rPr>
          <w:rFonts w:ascii="Times New Roman" w:hAnsi="Times New Roman"/>
          <w:sz w:val="28"/>
          <w:szCs w:val="28"/>
        </w:rPr>
        <w:t xml:space="preserve">., </w:t>
      </w:r>
      <w:proofErr w:type="gramEnd"/>
    </w:p>
    <w:p w:rsidR="00583DCF" w:rsidRPr="00D13B12" w:rsidRDefault="00D13B12" w:rsidP="00F00B47">
      <w:pPr>
        <w:pStyle w:val="ConsPlusNonformat"/>
        <w:jc w:val="both"/>
        <w:rPr>
          <w:rFonts w:ascii="Times New Roman" w:hAnsi="Times New Roman"/>
          <w:sz w:val="28"/>
          <w:szCs w:val="28"/>
        </w:rPr>
      </w:pPr>
      <w:r w:rsidRPr="00D13B12">
        <w:rPr>
          <w:rFonts w:ascii="Times New Roman" w:hAnsi="Times New Roman"/>
          <w:sz w:val="28"/>
          <w:szCs w:val="28"/>
        </w:rPr>
        <w:t>последняя среда месяца с 8.30 час</w:t>
      </w:r>
      <w:proofErr w:type="gramStart"/>
      <w:r w:rsidRPr="00D13B12">
        <w:rPr>
          <w:rFonts w:ascii="Times New Roman" w:hAnsi="Times New Roman"/>
          <w:sz w:val="28"/>
          <w:szCs w:val="28"/>
        </w:rPr>
        <w:t>.</w:t>
      </w:r>
      <w:proofErr w:type="gramEnd"/>
      <w:r w:rsidRPr="00D13B12">
        <w:rPr>
          <w:rFonts w:ascii="Times New Roman" w:hAnsi="Times New Roman"/>
          <w:sz w:val="28"/>
          <w:szCs w:val="28"/>
        </w:rPr>
        <w:t xml:space="preserve"> </w:t>
      </w:r>
      <w:proofErr w:type="gramStart"/>
      <w:r w:rsidRPr="00D13B12">
        <w:rPr>
          <w:rFonts w:ascii="Times New Roman" w:hAnsi="Times New Roman"/>
          <w:sz w:val="28"/>
          <w:szCs w:val="28"/>
        </w:rPr>
        <w:t>д</w:t>
      </w:r>
      <w:proofErr w:type="gramEnd"/>
      <w:r w:rsidRPr="00D13B12">
        <w:rPr>
          <w:rFonts w:ascii="Times New Roman" w:hAnsi="Times New Roman"/>
          <w:sz w:val="28"/>
          <w:szCs w:val="28"/>
        </w:rPr>
        <w:t>о 15час.00мин.</w:t>
      </w:r>
    </w:p>
    <w:p w:rsidR="00F00B47" w:rsidRPr="00D13B12" w:rsidRDefault="00F00B47" w:rsidP="00F00B47">
      <w:pPr>
        <w:pStyle w:val="ConsPlusNonformat"/>
        <w:jc w:val="both"/>
        <w:rPr>
          <w:rFonts w:ascii="Times New Roman" w:hAnsi="Times New Roman"/>
          <w:sz w:val="28"/>
          <w:szCs w:val="28"/>
        </w:rPr>
      </w:pPr>
      <w:r w:rsidRPr="00D13B12">
        <w:rPr>
          <w:rFonts w:ascii="Times New Roman" w:hAnsi="Times New Roman"/>
          <w:sz w:val="28"/>
          <w:szCs w:val="28"/>
        </w:rPr>
        <w:t>выходные дни – суббота, воскресенье.</w:t>
      </w:r>
    </w:p>
    <w:p w:rsidR="00F00B47" w:rsidRPr="00C80CA7" w:rsidRDefault="003B2095" w:rsidP="00480B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F00B47" w:rsidRPr="00F00B47">
        <w:rPr>
          <w:rFonts w:ascii="Times New Roman" w:hAnsi="Times New Roman" w:cs="Times New Roman"/>
          <w:sz w:val="28"/>
          <w:szCs w:val="28"/>
        </w:rPr>
        <w:t xml:space="preserve">.2. </w:t>
      </w:r>
      <w:proofErr w:type="gramStart"/>
      <w:r w:rsidR="00F00B47" w:rsidRPr="00F00B47">
        <w:rPr>
          <w:rFonts w:ascii="Times New Roman" w:hAnsi="Times New Roman" w:cs="Times New Roman"/>
          <w:sz w:val="28"/>
          <w:szCs w:val="28"/>
        </w:rPr>
        <w:t>Информацию по вопросам предоставления муниципальной услуги можно получить у специалистов Комитета и ГБУ "МФЦ РБ" при личном обращении заявителя в письменной или в устной форме по месту нахождения Комитета и ГБУ "МФЦ РБ", а также с использованием телефонной связи</w:t>
      </w:r>
      <w:r w:rsidR="00480B4F">
        <w:rPr>
          <w:rFonts w:ascii="Times New Roman" w:hAnsi="Times New Roman" w:cs="Times New Roman"/>
          <w:sz w:val="28"/>
          <w:szCs w:val="28"/>
        </w:rPr>
        <w:t xml:space="preserve">, по электронной почте, </w:t>
      </w:r>
      <w:r w:rsidR="00F00B47" w:rsidRPr="00F00B47">
        <w:rPr>
          <w:rFonts w:ascii="Times New Roman" w:hAnsi="Times New Roman" w:cs="Times New Roman"/>
          <w:sz w:val="28"/>
          <w:szCs w:val="28"/>
        </w:rPr>
        <w:t>на официальном сайте органов местного самоуправления администрации  МО «Селенгинский район»</w:t>
      </w:r>
      <w:r w:rsidR="00480B4F">
        <w:rPr>
          <w:rFonts w:ascii="Times New Roman" w:hAnsi="Times New Roman" w:cs="Times New Roman"/>
          <w:sz w:val="28"/>
          <w:szCs w:val="28"/>
        </w:rPr>
        <w:t xml:space="preserve"> в сети интернет, </w:t>
      </w:r>
      <w:r w:rsidR="00F00B47" w:rsidRPr="00C80CA7">
        <w:rPr>
          <w:rFonts w:ascii="Times New Roman" w:hAnsi="Times New Roman" w:cs="Times New Roman"/>
          <w:sz w:val="28"/>
          <w:szCs w:val="28"/>
        </w:rPr>
        <w:t>в том числе с использованием</w:t>
      </w:r>
      <w:proofErr w:type="gramEnd"/>
      <w:r w:rsidR="00F00B47" w:rsidRPr="00C80CA7">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w:t>
      </w:r>
      <w:r w:rsidR="00480B4F">
        <w:rPr>
          <w:rFonts w:ascii="Times New Roman" w:hAnsi="Times New Roman" w:cs="Times New Roman"/>
          <w:sz w:val="28"/>
          <w:szCs w:val="28"/>
        </w:rPr>
        <w:t>.</w:t>
      </w:r>
      <w:r w:rsidR="00F00B47" w:rsidRPr="00C80CA7">
        <w:rPr>
          <w:rFonts w:ascii="Times New Roman" w:hAnsi="Times New Roman" w:cs="Times New Roman"/>
          <w:sz w:val="28"/>
          <w:szCs w:val="28"/>
        </w:rPr>
        <w:t xml:space="preserve"> </w:t>
      </w:r>
    </w:p>
    <w:p w:rsidR="00F00B47" w:rsidRPr="00C80CA7" w:rsidRDefault="003B2095" w:rsidP="00C80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F00B47" w:rsidRPr="00C80CA7">
        <w:rPr>
          <w:rFonts w:ascii="Times New Roman" w:hAnsi="Times New Roman" w:cs="Times New Roman"/>
          <w:sz w:val="28"/>
          <w:szCs w:val="28"/>
        </w:rPr>
        <w:t>.3. Информация по предоставлению муниципальной услуги размещается:</w:t>
      </w:r>
    </w:p>
    <w:p w:rsidR="00DD2445" w:rsidRDefault="00F00B47" w:rsidP="00DD2445">
      <w:pPr>
        <w:pStyle w:val="ConsPlusNormal"/>
        <w:ind w:firstLine="540"/>
        <w:jc w:val="both"/>
        <w:rPr>
          <w:rFonts w:ascii="Times New Roman" w:hAnsi="Times New Roman" w:cs="Times New Roman"/>
          <w:sz w:val="28"/>
          <w:szCs w:val="28"/>
        </w:rPr>
      </w:pPr>
      <w:r w:rsidRPr="00C80CA7">
        <w:rPr>
          <w:rFonts w:ascii="Times New Roman" w:hAnsi="Times New Roman" w:cs="Times New Roman"/>
          <w:sz w:val="28"/>
          <w:szCs w:val="28"/>
        </w:rPr>
        <w:t xml:space="preserve">- на официальном сайте органа местного самоуправления </w:t>
      </w:r>
      <w:r w:rsidR="00C80CA7" w:rsidRPr="00C80CA7">
        <w:rPr>
          <w:rFonts w:ascii="Times New Roman" w:hAnsi="Times New Roman" w:cs="Times New Roman"/>
          <w:sz w:val="28"/>
          <w:szCs w:val="28"/>
        </w:rPr>
        <w:t xml:space="preserve">администрации  МО «Селенгинский район» в сети интернет: </w:t>
      </w:r>
      <w:r w:rsidR="00DD2445" w:rsidRPr="00312F55">
        <w:rPr>
          <w:rFonts w:ascii="Times New Roman" w:hAnsi="Times New Roman"/>
          <w:sz w:val="28"/>
          <w:szCs w:val="28"/>
          <w:u w:val="single"/>
        </w:rPr>
        <w:t>http://admselenga.ru</w:t>
      </w:r>
      <w:r w:rsidR="00DD2445">
        <w:rPr>
          <w:rFonts w:ascii="Times New Roman" w:hAnsi="Times New Roman" w:cs="Times New Roman"/>
          <w:sz w:val="28"/>
          <w:szCs w:val="28"/>
        </w:rPr>
        <w:t>;</w:t>
      </w:r>
    </w:p>
    <w:p w:rsidR="00F00B47" w:rsidRPr="00C80CA7" w:rsidRDefault="00F00B47" w:rsidP="00C80CA7">
      <w:pPr>
        <w:pStyle w:val="ConsPlusNormal"/>
        <w:ind w:firstLine="540"/>
        <w:jc w:val="both"/>
        <w:rPr>
          <w:rFonts w:ascii="Times New Roman" w:hAnsi="Times New Roman" w:cs="Times New Roman"/>
          <w:sz w:val="28"/>
          <w:szCs w:val="28"/>
        </w:rPr>
      </w:pPr>
      <w:r w:rsidRPr="00C80CA7">
        <w:rPr>
          <w:rFonts w:ascii="Times New Roman" w:hAnsi="Times New Roman" w:cs="Times New Roman"/>
          <w:sz w:val="28"/>
          <w:szCs w:val="28"/>
        </w:rPr>
        <w:t xml:space="preserve">- в федеральной государственной информационной системе "Единый портал" </w:t>
      </w:r>
      <w:r w:rsidRPr="00DD2445">
        <w:rPr>
          <w:rFonts w:ascii="Times New Roman" w:hAnsi="Times New Roman" w:cs="Times New Roman"/>
          <w:sz w:val="28"/>
          <w:szCs w:val="28"/>
          <w:u w:val="single"/>
        </w:rPr>
        <w:t>http://www.gosuslugi.ru/;</w:t>
      </w:r>
    </w:p>
    <w:p w:rsidR="008E375D" w:rsidRDefault="00F00B47" w:rsidP="00BF09B6">
      <w:pPr>
        <w:pStyle w:val="ConsPlusNormal"/>
        <w:ind w:firstLine="540"/>
        <w:jc w:val="both"/>
        <w:rPr>
          <w:rFonts w:ascii="Times New Roman" w:hAnsi="Times New Roman" w:cs="Times New Roman"/>
          <w:sz w:val="28"/>
          <w:szCs w:val="28"/>
        </w:rPr>
      </w:pPr>
      <w:r w:rsidRPr="00C80CA7">
        <w:rPr>
          <w:rFonts w:ascii="Times New Roman" w:hAnsi="Times New Roman" w:cs="Times New Roman"/>
          <w:sz w:val="28"/>
          <w:szCs w:val="28"/>
        </w:rPr>
        <w:t xml:space="preserve">- на информационных стендах в Комитете и </w:t>
      </w:r>
      <w:r w:rsidR="00BF09B6">
        <w:rPr>
          <w:rFonts w:ascii="Times New Roman" w:hAnsi="Times New Roman" w:cs="Times New Roman"/>
          <w:sz w:val="28"/>
          <w:szCs w:val="28"/>
        </w:rPr>
        <w:t xml:space="preserve">в </w:t>
      </w:r>
      <w:r w:rsidR="00480B4F">
        <w:rPr>
          <w:rFonts w:ascii="Times New Roman" w:hAnsi="Times New Roman" w:cs="Times New Roman"/>
          <w:sz w:val="28"/>
          <w:szCs w:val="28"/>
        </w:rPr>
        <w:t>ГБУ "МФЦ РБ".</w:t>
      </w:r>
    </w:p>
    <w:p w:rsidR="00F00B47" w:rsidRPr="00C80CA7" w:rsidRDefault="00F00B47" w:rsidP="00C80CA7">
      <w:pPr>
        <w:pStyle w:val="ConsPlusNormal"/>
        <w:ind w:firstLine="540"/>
        <w:jc w:val="both"/>
        <w:rPr>
          <w:rFonts w:ascii="Times New Roman" w:hAnsi="Times New Roman" w:cs="Times New Roman"/>
          <w:sz w:val="28"/>
          <w:szCs w:val="28"/>
        </w:rPr>
      </w:pPr>
      <w:r w:rsidRPr="00C80CA7">
        <w:rPr>
          <w:rFonts w:ascii="Times New Roman" w:hAnsi="Times New Roman" w:cs="Times New Roman"/>
          <w:sz w:val="28"/>
          <w:szCs w:val="28"/>
        </w:rPr>
        <w:t>Информационные стенды оборудуются в доступном для заявителя месте.</w:t>
      </w:r>
    </w:p>
    <w:p w:rsidR="00D13B12" w:rsidRDefault="00F00B47" w:rsidP="00867889">
      <w:pPr>
        <w:pStyle w:val="ConsPlusNormal"/>
        <w:ind w:firstLine="540"/>
        <w:jc w:val="both"/>
        <w:rPr>
          <w:rFonts w:ascii="Times New Roman" w:hAnsi="Times New Roman" w:cs="Times New Roman"/>
          <w:sz w:val="28"/>
          <w:szCs w:val="28"/>
        </w:rPr>
      </w:pPr>
      <w:r w:rsidRPr="00C80CA7">
        <w:rPr>
          <w:rFonts w:ascii="Times New Roman" w:hAnsi="Times New Roman" w:cs="Times New Roman"/>
          <w:sz w:val="28"/>
          <w:szCs w:val="28"/>
        </w:rPr>
        <w:t>На стендах в местах предоставления муниципальной услуги размещаются следующие информационные материалы:</w:t>
      </w:r>
    </w:p>
    <w:p w:rsidR="00F00B47" w:rsidRPr="00C80CA7" w:rsidRDefault="00F00B47" w:rsidP="00C80CA7">
      <w:pPr>
        <w:pStyle w:val="ConsPlusNormal"/>
        <w:ind w:firstLine="539"/>
        <w:jc w:val="both"/>
        <w:rPr>
          <w:rFonts w:ascii="Times New Roman" w:hAnsi="Times New Roman" w:cs="Times New Roman"/>
          <w:sz w:val="28"/>
          <w:szCs w:val="28"/>
        </w:rPr>
      </w:pPr>
      <w:r w:rsidRPr="00C80CA7">
        <w:rPr>
          <w:rFonts w:ascii="Times New Roman" w:hAnsi="Times New Roman" w:cs="Times New Roman"/>
          <w:sz w:val="28"/>
          <w:szCs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00B47" w:rsidRPr="00C80CA7" w:rsidRDefault="00F00B47" w:rsidP="00C80CA7">
      <w:pPr>
        <w:pStyle w:val="ConsPlusNormal"/>
        <w:ind w:firstLine="539"/>
        <w:jc w:val="both"/>
        <w:rPr>
          <w:rFonts w:ascii="Times New Roman" w:hAnsi="Times New Roman" w:cs="Times New Roman"/>
          <w:sz w:val="28"/>
          <w:szCs w:val="28"/>
        </w:rPr>
      </w:pPr>
      <w:r w:rsidRPr="00C80CA7">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F00B47" w:rsidRPr="00C80CA7" w:rsidRDefault="00F00B47" w:rsidP="00C80CA7">
      <w:pPr>
        <w:pStyle w:val="ConsPlusNormal"/>
        <w:ind w:firstLine="539"/>
        <w:jc w:val="both"/>
        <w:rPr>
          <w:rFonts w:ascii="Times New Roman" w:hAnsi="Times New Roman" w:cs="Times New Roman"/>
          <w:sz w:val="28"/>
          <w:szCs w:val="28"/>
        </w:rPr>
      </w:pPr>
      <w:r w:rsidRPr="00C80CA7">
        <w:rPr>
          <w:rFonts w:ascii="Times New Roman" w:hAnsi="Times New Roman" w:cs="Times New Roman"/>
          <w:sz w:val="28"/>
          <w:szCs w:val="28"/>
        </w:rPr>
        <w:t>- формы документов для заполнения, образцы заполнения документов;</w:t>
      </w:r>
    </w:p>
    <w:p w:rsidR="00F00B47" w:rsidRPr="00C80CA7" w:rsidRDefault="00F00B47" w:rsidP="00C80CA7">
      <w:pPr>
        <w:pStyle w:val="ConsPlusNormal"/>
        <w:ind w:firstLine="539"/>
        <w:jc w:val="both"/>
        <w:rPr>
          <w:rFonts w:ascii="Times New Roman" w:hAnsi="Times New Roman" w:cs="Times New Roman"/>
          <w:sz w:val="28"/>
          <w:szCs w:val="28"/>
        </w:rPr>
      </w:pPr>
      <w:r w:rsidRPr="00C80CA7">
        <w:rPr>
          <w:rFonts w:ascii="Times New Roman" w:hAnsi="Times New Roman" w:cs="Times New Roman"/>
          <w:sz w:val="28"/>
          <w:szCs w:val="28"/>
        </w:rPr>
        <w:t>- перечень оснований для отказа в предоставлении муниципальной услуги;</w:t>
      </w:r>
    </w:p>
    <w:p w:rsidR="00F00B47" w:rsidRPr="00C80CA7" w:rsidRDefault="00F00B47" w:rsidP="00C80CA7">
      <w:pPr>
        <w:pStyle w:val="ConsPlusNormal"/>
        <w:ind w:firstLine="539"/>
        <w:jc w:val="both"/>
        <w:rPr>
          <w:rFonts w:ascii="Times New Roman" w:hAnsi="Times New Roman" w:cs="Times New Roman"/>
          <w:sz w:val="28"/>
          <w:szCs w:val="28"/>
        </w:rPr>
      </w:pPr>
      <w:r w:rsidRPr="00C80CA7">
        <w:rPr>
          <w:rFonts w:ascii="Times New Roman" w:hAnsi="Times New Roman" w:cs="Times New Roman"/>
          <w:sz w:val="28"/>
          <w:szCs w:val="28"/>
        </w:rPr>
        <w:t>- порядок обжалования решения, действий или бездействия должностных лиц, предоставляющих муниципальную услугу.</w:t>
      </w:r>
    </w:p>
    <w:p w:rsidR="00F95CDA" w:rsidRDefault="00F00B47" w:rsidP="003B2095">
      <w:pPr>
        <w:pStyle w:val="ConsPlusNormal"/>
        <w:ind w:firstLine="539"/>
        <w:jc w:val="both"/>
        <w:rPr>
          <w:rFonts w:ascii="Times New Roman" w:hAnsi="Times New Roman" w:cs="Times New Roman"/>
          <w:sz w:val="28"/>
          <w:szCs w:val="28"/>
        </w:rPr>
      </w:pPr>
      <w:r w:rsidRPr="00C80CA7">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B2095" w:rsidRPr="00A838EE" w:rsidRDefault="003B2095" w:rsidP="003B2095">
      <w:pPr>
        <w:pStyle w:val="ConsPlusNormal"/>
        <w:ind w:firstLine="539"/>
        <w:jc w:val="both"/>
        <w:rPr>
          <w:rFonts w:ascii="Times New Roman" w:hAnsi="Times New Roman" w:cs="Times New Roman"/>
          <w:sz w:val="28"/>
          <w:szCs w:val="28"/>
        </w:rPr>
      </w:pPr>
    </w:p>
    <w:p w:rsidR="0007377F" w:rsidRPr="00A05B2F" w:rsidRDefault="00A05B2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07377F" w:rsidRPr="00A05B2F">
        <w:rPr>
          <w:rFonts w:ascii="Times New Roman" w:hAnsi="Times New Roman" w:cs="Times New Roman"/>
          <w:sz w:val="28"/>
          <w:szCs w:val="28"/>
        </w:rPr>
        <w:t>. Стандарт предоставления муниципальной услуги</w:t>
      </w:r>
    </w:p>
    <w:p w:rsidR="0007377F" w:rsidRPr="00A05B2F" w:rsidRDefault="0007377F">
      <w:pPr>
        <w:pStyle w:val="ConsPlusNormal"/>
        <w:jc w:val="both"/>
        <w:rPr>
          <w:rFonts w:ascii="Times New Roman" w:hAnsi="Times New Roman" w:cs="Times New Roman"/>
          <w:sz w:val="28"/>
          <w:szCs w:val="28"/>
        </w:rPr>
      </w:pPr>
    </w:p>
    <w:p w:rsidR="00F95CDA" w:rsidRDefault="0007377F" w:rsidP="00F95CDA">
      <w:pPr>
        <w:pStyle w:val="ConsPlusNormal"/>
        <w:ind w:firstLine="540"/>
        <w:jc w:val="both"/>
        <w:rPr>
          <w:rFonts w:ascii="Times New Roman" w:hAnsi="Times New Roman" w:cs="Times New Roman"/>
          <w:sz w:val="28"/>
          <w:szCs w:val="28"/>
        </w:rPr>
      </w:pPr>
      <w:r w:rsidRPr="00A838EE">
        <w:rPr>
          <w:rFonts w:ascii="Times New Roman" w:hAnsi="Times New Roman" w:cs="Times New Roman"/>
          <w:sz w:val="28"/>
          <w:szCs w:val="28"/>
        </w:rPr>
        <w:t>2.1. Наименование муниципальной услуги:</w:t>
      </w:r>
      <w:r w:rsidR="00F95CDA">
        <w:t xml:space="preserve"> </w:t>
      </w:r>
      <w:r w:rsidR="00F95CDA" w:rsidRPr="00F95CDA">
        <w:rPr>
          <w:rFonts w:ascii="Times New Roman" w:hAnsi="Times New Roman" w:cs="Times New Roman"/>
          <w:sz w:val="28"/>
          <w:szCs w:val="28"/>
        </w:rPr>
        <w:t>"Выдача разрешения на установку и эксплуатацию рекламной конструкции на территории</w:t>
      </w:r>
      <w:r w:rsidR="00F95CDA">
        <w:rPr>
          <w:rFonts w:ascii="Times New Roman" w:hAnsi="Times New Roman" w:cs="Times New Roman"/>
          <w:sz w:val="28"/>
          <w:szCs w:val="28"/>
        </w:rPr>
        <w:t xml:space="preserve"> МО «Селенгинский район»</w:t>
      </w:r>
      <w:r w:rsidR="00F95CDA" w:rsidRPr="00F95CDA">
        <w:rPr>
          <w:rFonts w:ascii="Times New Roman" w:hAnsi="Times New Roman" w:cs="Times New Roman"/>
          <w:sz w:val="28"/>
          <w:szCs w:val="28"/>
        </w:rPr>
        <w:t>, аннулирование такого разрешения".</w:t>
      </w:r>
    </w:p>
    <w:p w:rsidR="00312F55" w:rsidRPr="00F95CDA" w:rsidRDefault="00312F55" w:rsidP="00F95CDA">
      <w:pPr>
        <w:pStyle w:val="ConsPlusNormal"/>
        <w:ind w:firstLine="540"/>
        <w:jc w:val="both"/>
        <w:rPr>
          <w:rFonts w:ascii="Times New Roman" w:hAnsi="Times New Roman" w:cs="Times New Roman"/>
          <w:sz w:val="28"/>
          <w:szCs w:val="28"/>
        </w:rPr>
      </w:pPr>
    </w:p>
    <w:p w:rsidR="00C31A47" w:rsidRDefault="0007377F" w:rsidP="00C31A47">
      <w:pPr>
        <w:pStyle w:val="ConsPlusNormal"/>
        <w:ind w:firstLine="540"/>
        <w:jc w:val="both"/>
        <w:rPr>
          <w:rFonts w:ascii="Times New Roman" w:hAnsi="Times New Roman" w:cs="Times New Roman"/>
          <w:sz w:val="28"/>
          <w:szCs w:val="28"/>
        </w:rPr>
      </w:pPr>
      <w:r w:rsidRPr="00A838EE">
        <w:rPr>
          <w:rFonts w:ascii="Times New Roman" w:hAnsi="Times New Roman" w:cs="Times New Roman"/>
          <w:sz w:val="28"/>
          <w:szCs w:val="28"/>
        </w:rPr>
        <w:t xml:space="preserve">2.2. Предоставление муниципальной услуги осуществляется </w:t>
      </w:r>
      <w:r w:rsidR="00F62A64">
        <w:rPr>
          <w:rFonts w:ascii="Times New Roman" w:hAnsi="Times New Roman" w:cs="Times New Roman"/>
          <w:sz w:val="28"/>
          <w:szCs w:val="28"/>
        </w:rPr>
        <w:t>Комитетом по имуществу, землепользованию и градостроительству Селенгинского района</w:t>
      </w:r>
      <w:r w:rsidR="008717FC">
        <w:rPr>
          <w:rFonts w:ascii="Times New Roman" w:hAnsi="Times New Roman" w:cs="Times New Roman"/>
          <w:sz w:val="28"/>
          <w:szCs w:val="28"/>
        </w:rPr>
        <w:t xml:space="preserve"> </w:t>
      </w:r>
      <w:r w:rsidR="008717FC">
        <w:rPr>
          <w:rFonts w:ascii="Times New Roman" w:hAnsi="Times New Roman" w:cs="Times New Roman"/>
          <w:sz w:val="28"/>
          <w:szCs w:val="28"/>
        </w:rPr>
        <w:lastRenderedPageBreak/>
        <w:t>(далее Комитет)</w:t>
      </w:r>
      <w:r w:rsidR="00F62A64">
        <w:rPr>
          <w:rFonts w:ascii="Times New Roman" w:hAnsi="Times New Roman" w:cs="Times New Roman"/>
          <w:sz w:val="28"/>
          <w:szCs w:val="28"/>
        </w:rPr>
        <w:t>.</w:t>
      </w:r>
    </w:p>
    <w:p w:rsidR="00C31A47" w:rsidRDefault="00C31A47" w:rsidP="00C31A47">
      <w:pPr>
        <w:pStyle w:val="ConsPlusNormal"/>
        <w:ind w:firstLine="540"/>
        <w:jc w:val="both"/>
        <w:rPr>
          <w:rFonts w:ascii="Times New Roman" w:hAnsi="Times New Roman" w:cs="Times New Roman"/>
          <w:sz w:val="28"/>
          <w:szCs w:val="28"/>
        </w:rPr>
      </w:pPr>
      <w:proofErr w:type="gramStart"/>
      <w:r w:rsidRPr="00C31A47">
        <w:rPr>
          <w:rFonts w:ascii="Times New Roman" w:hAnsi="Times New Roman" w:cs="Times New Roman"/>
          <w:sz w:val="28"/>
          <w:szCs w:val="28"/>
        </w:rPr>
        <w:t xml:space="preserve">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8" w:history="1">
        <w:r w:rsidRPr="00C31A47">
          <w:rPr>
            <w:rFonts w:ascii="Times New Roman" w:hAnsi="Times New Roman" w:cs="Times New Roman"/>
            <w:sz w:val="28"/>
            <w:szCs w:val="28"/>
          </w:rPr>
          <w:t>Перечень</w:t>
        </w:r>
      </w:hyperlink>
      <w:r w:rsidRPr="00C31A47">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w:t>
      </w:r>
      <w:r w:rsidRPr="002A6D78">
        <w:rPr>
          <w:rFonts w:ascii="Times New Roman" w:hAnsi="Times New Roman" w:cs="Times New Roman"/>
          <w:sz w:val="28"/>
          <w:szCs w:val="28"/>
        </w:rPr>
        <w:t xml:space="preserve">решением </w:t>
      </w:r>
      <w:r w:rsidR="002A6D78" w:rsidRPr="002A6D78">
        <w:rPr>
          <w:rFonts w:ascii="Times New Roman" w:hAnsi="Times New Roman" w:cs="Times New Roman"/>
          <w:sz w:val="28"/>
          <w:szCs w:val="28"/>
        </w:rPr>
        <w:t xml:space="preserve">двадцать девятой очередной сессии районного </w:t>
      </w:r>
      <w:r w:rsidRPr="002A6D78">
        <w:rPr>
          <w:rFonts w:ascii="Times New Roman" w:hAnsi="Times New Roman" w:cs="Times New Roman"/>
          <w:sz w:val="28"/>
          <w:szCs w:val="28"/>
        </w:rPr>
        <w:t>Совета</w:t>
      </w:r>
      <w:r w:rsidRPr="00C31A47">
        <w:rPr>
          <w:rFonts w:ascii="Times New Roman" w:hAnsi="Times New Roman" w:cs="Times New Roman"/>
          <w:color w:val="FF0000"/>
          <w:sz w:val="28"/>
          <w:szCs w:val="28"/>
        </w:rPr>
        <w:t xml:space="preserve"> </w:t>
      </w:r>
      <w:r w:rsidRPr="002A6D78">
        <w:rPr>
          <w:rFonts w:ascii="Times New Roman" w:hAnsi="Times New Roman" w:cs="Times New Roman"/>
          <w:sz w:val="28"/>
          <w:szCs w:val="28"/>
        </w:rPr>
        <w:t xml:space="preserve">депутатов </w:t>
      </w:r>
      <w:r w:rsidR="002A6D78" w:rsidRPr="002A6D78">
        <w:rPr>
          <w:rFonts w:ascii="Times New Roman" w:hAnsi="Times New Roman" w:cs="Times New Roman"/>
          <w:sz w:val="28"/>
          <w:szCs w:val="28"/>
        </w:rPr>
        <w:t>пятого созыва от 09.03.2017 N 217</w:t>
      </w:r>
      <w:r w:rsidRPr="002A6D78">
        <w:rPr>
          <w:rFonts w:ascii="Times New Roman" w:hAnsi="Times New Roman" w:cs="Times New Roman"/>
          <w:sz w:val="28"/>
          <w:szCs w:val="28"/>
        </w:rPr>
        <w:t>.</w:t>
      </w:r>
      <w:proofErr w:type="gramEnd"/>
    </w:p>
    <w:p w:rsidR="002A6D78" w:rsidRPr="002A6D78" w:rsidRDefault="002A6D78" w:rsidP="00C31A47">
      <w:pPr>
        <w:pStyle w:val="ConsPlusNormal"/>
        <w:ind w:firstLine="540"/>
        <w:jc w:val="both"/>
        <w:rPr>
          <w:rFonts w:ascii="Times New Roman" w:hAnsi="Times New Roman" w:cs="Times New Roman"/>
          <w:sz w:val="28"/>
          <w:szCs w:val="28"/>
        </w:rPr>
      </w:pPr>
    </w:p>
    <w:p w:rsidR="0007377F" w:rsidRPr="00A975D8" w:rsidRDefault="0007377F" w:rsidP="00A975D8">
      <w:pPr>
        <w:pStyle w:val="ConsPlusNormal"/>
        <w:ind w:firstLine="539"/>
        <w:jc w:val="both"/>
        <w:rPr>
          <w:rFonts w:ascii="Times New Roman" w:hAnsi="Times New Roman" w:cs="Times New Roman"/>
          <w:sz w:val="28"/>
          <w:szCs w:val="28"/>
        </w:rPr>
      </w:pPr>
      <w:r w:rsidRPr="00A838EE">
        <w:rPr>
          <w:rFonts w:ascii="Times New Roman" w:hAnsi="Times New Roman" w:cs="Times New Roman"/>
          <w:sz w:val="28"/>
          <w:szCs w:val="28"/>
        </w:rPr>
        <w:t xml:space="preserve">2.3. </w:t>
      </w:r>
      <w:r w:rsidRPr="00A975D8">
        <w:rPr>
          <w:rFonts w:ascii="Times New Roman" w:hAnsi="Times New Roman" w:cs="Times New Roman"/>
          <w:sz w:val="28"/>
          <w:szCs w:val="28"/>
        </w:rPr>
        <w:t>Результат предоставления муниципальной услуги</w:t>
      </w:r>
      <w:r w:rsidR="00C31A47">
        <w:rPr>
          <w:rFonts w:ascii="Times New Roman" w:hAnsi="Times New Roman" w:cs="Times New Roman"/>
          <w:sz w:val="28"/>
          <w:szCs w:val="28"/>
        </w:rPr>
        <w:t xml:space="preserve"> является</w:t>
      </w:r>
      <w:r w:rsidRPr="00A975D8">
        <w:rPr>
          <w:rFonts w:ascii="Times New Roman" w:hAnsi="Times New Roman" w:cs="Times New Roman"/>
          <w:sz w:val="28"/>
          <w:szCs w:val="28"/>
        </w:rPr>
        <w:t>:</w:t>
      </w:r>
    </w:p>
    <w:p w:rsidR="00CA0743" w:rsidRPr="00CA0743" w:rsidRDefault="00CA0743" w:rsidP="00CA0743">
      <w:pPr>
        <w:pStyle w:val="ConsPlusNormal"/>
        <w:ind w:firstLine="539"/>
        <w:jc w:val="both"/>
        <w:rPr>
          <w:rFonts w:ascii="Times New Roman" w:hAnsi="Times New Roman" w:cs="Times New Roman"/>
          <w:sz w:val="28"/>
          <w:szCs w:val="28"/>
        </w:rPr>
      </w:pPr>
      <w:r w:rsidRPr="00CA0743">
        <w:rPr>
          <w:rFonts w:ascii="Times New Roman" w:hAnsi="Times New Roman" w:cs="Times New Roman"/>
          <w:sz w:val="28"/>
          <w:szCs w:val="28"/>
        </w:rPr>
        <w:t xml:space="preserve">- решение о выдаче разрешения на установку и эксплуатацию рекламной конструкции на территории  МО «Селенгинский </w:t>
      </w:r>
      <w:r w:rsidR="00D812C2">
        <w:rPr>
          <w:rFonts w:ascii="Times New Roman" w:hAnsi="Times New Roman" w:cs="Times New Roman"/>
          <w:sz w:val="28"/>
          <w:szCs w:val="28"/>
        </w:rPr>
        <w:t>район, оформляемое решением</w:t>
      </w:r>
      <w:r w:rsidRPr="00CA0743">
        <w:rPr>
          <w:rFonts w:ascii="Times New Roman" w:hAnsi="Times New Roman" w:cs="Times New Roman"/>
          <w:sz w:val="28"/>
          <w:szCs w:val="28"/>
        </w:rPr>
        <w:t xml:space="preserve"> Комитета;</w:t>
      </w:r>
    </w:p>
    <w:p w:rsidR="00CA0743" w:rsidRPr="00CA0743" w:rsidRDefault="00CA0743" w:rsidP="00CA0743">
      <w:pPr>
        <w:pStyle w:val="ConsPlusNormal"/>
        <w:ind w:firstLine="539"/>
        <w:jc w:val="both"/>
        <w:rPr>
          <w:rFonts w:ascii="Times New Roman" w:hAnsi="Times New Roman" w:cs="Times New Roman"/>
          <w:sz w:val="28"/>
          <w:szCs w:val="28"/>
        </w:rPr>
      </w:pPr>
      <w:r w:rsidRPr="00CA0743">
        <w:rPr>
          <w:rFonts w:ascii="Times New Roman" w:hAnsi="Times New Roman" w:cs="Times New Roman"/>
          <w:sz w:val="28"/>
          <w:szCs w:val="28"/>
        </w:rPr>
        <w:t>- разрешение на установку и эксплуатацию рекламной конструкции на территории МО «Селенгинский район»;</w:t>
      </w:r>
    </w:p>
    <w:p w:rsidR="00CA0743" w:rsidRPr="00CA0743" w:rsidRDefault="00CA0743" w:rsidP="00CA0743">
      <w:pPr>
        <w:pStyle w:val="ConsPlusNormal"/>
        <w:ind w:firstLine="539"/>
        <w:jc w:val="both"/>
        <w:rPr>
          <w:rFonts w:ascii="Times New Roman" w:hAnsi="Times New Roman" w:cs="Times New Roman"/>
          <w:sz w:val="28"/>
          <w:szCs w:val="28"/>
        </w:rPr>
      </w:pPr>
      <w:r w:rsidRPr="00CA0743">
        <w:rPr>
          <w:rFonts w:ascii="Times New Roman" w:hAnsi="Times New Roman" w:cs="Times New Roman"/>
          <w:sz w:val="28"/>
          <w:szCs w:val="28"/>
        </w:rPr>
        <w:t>- решение об отказе в выдаче разрешения на установку и эксплуатацию рекламной конструкции на территории</w:t>
      </w:r>
      <w:r w:rsidR="003B2095">
        <w:rPr>
          <w:rFonts w:ascii="Times New Roman" w:hAnsi="Times New Roman" w:cs="Times New Roman"/>
          <w:sz w:val="28"/>
          <w:szCs w:val="28"/>
        </w:rPr>
        <w:t xml:space="preserve"> </w:t>
      </w:r>
      <w:r w:rsidRPr="00CA0743">
        <w:rPr>
          <w:rFonts w:ascii="Times New Roman" w:hAnsi="Times New Roman" w:cs="Times New Roman"/>
          <w:sz w:val="28"/>
          <w:szCs w:val="28"/>
        </w:rPr>
        <w:t>МО «Селенгинский р</w:t>
      </w:r>
      <w:r w:rsidR="00D812C2">
        <w:rPr>
          <w:rFonts w:ascii="Times New Roman" w:hAnsi="Times New Roman" w:cs="Times New Roman"/>
          <w:sz w:val="28"/>
          <w:szCs w:val="28"/>
        </w:rPr>
        <w:t>айон», оформляемое решением</w:t>
      </w:r>
      <w:r w:rsidRPr="00CA0743">
        <w:rPr>
          <w:rFonts w:ascii="Times New Roman" w:hAnsi="Times New Roman" w:cs="Times New Roman"/>
          <w:sz w:val="28"/>
          <w:szCs w:val="28"/>
        </w:rPr>
        <w:t xml:space="preserve"> Комитета;</w:t>
      </w:r>
    </w:p>
    <w:p w:rsidR="00CA0743" w:rsidRPr="00CA0743" w:rsidRDefault="00CA0743" w:rsidP="00CA0743">
      <w:pPr>
        <w:pStyle w:val="ConsPlusNormal"/>
        <w:ind w:firstLine="539"/>
        <w:jc w:val="both"/>
        <w:rPr>
          <w:rFonts w:ascii="Times New Roman" w:hAnsi="Times New Roman" w:cs="Times New Roman"/>
          <w:sz w:val="28"/>
          <w:szCs w:val="28"/>
        </w:rPr>
      </w:pPr>
      <w:r w:rsidRPr="00CA0743">
        <w:rPr>
          <w:rFonts w:ascii="Times New Roman" w:hAnsi="Times New Roman" w:cs="Times New Roman"/>
          <w:sz w:val="28"/>
          <w:szCs w:val="28"/>
        </w:rPr>
        <w:t xml:space="preserve">- решение об аннулировании разрешения на установку и эксплуатацию рекламной конструкции на территории МО «Селенгинский район», оформляемое </w:t>
      </w:r>
      <w:r w:rsidR="00D812C2">
        <w:rPr>
          <w:rFonts w:ascii="Times New Roman" w:hAnsi="Times New Roman" w:cs="Times New Roman"/>
          <w:sz w:val="28"/>
          <w:szCs w:val="28"/>
        </w:rPr>
        <w:t xml:space="preserve">решением </w:t>
      </w:r>
      <w:r w:rsidRPr="00CA0743">
        <w:rPr>
          <w:rFonts w:ascii="Times New Roman" w:hAnsi="Times New Roman" w:cs="Times New Roman"/>
          <w:sz w:val="28"/>
          <w:szCs w:val="28"/>
        </w:rPr>
        <w:t>Комитета.</w:t>
      </w:r>
    </w:p>
    <w:p w:rsidR="00CA0743" w:rsidRDefault="003B2095" w:rsidP="00CA074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w:t>
      </w:r>
      <w:r w:rsidR="00D812C2">
        <w:rPr>
          <w:rFonts w:ascii="Times New Roman" w:hAnsi="Times New Roman" w:cs="Times New Roman"/>
          <w:sz w:val="28"/>
          <w:szCs w:val="28"/>
        </w:rPr>
        <w:t>ешения</w:t>
      </w:r>
      <w:r w:rsidR="00CA0743" w:rsidRPr="00CA0743">
        <w:rPr>
          <w:rFonts w:ascii="Times New Roman" w:hAnsi="Times New Roman" w:cs="Times New Roman"/>
          <w:sz w:val="28"/>
          <w:szCs w:val="28"/>
        </w:rPr>
        <w:t>, разрешение подготавливаются в двух экземплярах, один экземпляр для заявителя, второй остается в Комитете.</w:t>
      </w:r>
    </w:p>
    <w:p w:rsidR="002A6D78" w:rsidRPr="00CA0743" w:rsidRDefault="002A6D78" w:rsidP="00CA0743">
      <w:pPr>
        <w:pStyle w:val="ConsPlusNormal"/>
        <w:ind w:firstLine="539"/>
        <w:jc w:val="both"/>
        <w:rPr>
          <w:rFonts w:ascii="Times New Roman" w:hAnsi="Times New Roman" w:cs="Times New Roman"/>
          <w:sz w:val="28"/>
          <w:szCs w:val="28"/>
        </w:rPr>
      </w:pPr>
    </w:p>
    <w:p w:rsidR="0007377F" w:rsidRPr="00FC7908" w:rsidRDefault="0007377F" w:rsidP="003B2095">
      <w:pPr>
        <w:pStyle w:val="ConsPlusNormal"/>
        <w:ind w:firstLine="539"/>
        <w:jc w:val="both"/>
        <w:rPr>
          <w:rFonts w:ascii="Times New Roman" w:hAnsi="Times New Roman" w:cs="Times New Roman"/>
          <w:sz w:val="28"/>
          <w:szCs w:val="28"/>
        </w:rPr>
      </w:pPr>
      <w:r w:rsidRPr="00FC7908">
        <w:rPr>
          <w:rFonts w:ascii="Times New Roman" w:hAnsi="Times New Roman" w:cs="Times New Roman"/>
          <w:sz w:val="28"/>
          <w:szCs w:val="28"/>
        </w:rPr>
        <w:t>2.4. Срок</w:t>
      </w:r>
      <w:r w:rsidR="008717FC" w:rsidRPr="00FC7908">
        <w:rPr>
          <w:rFonts w:ascii="Times New Roman" w:hAnsi="Times New Roman" w:cs="Times New Roman"/>
          <w:sz w:val="28"/>
          <w:szCs w:val="28"/>
        </w:rPr>
        <w:t>и</w:t>
      </w:r>
      <w:r w:rsidRPr="00FC7908">
        <w:rPr>
          <w:rFonts w:ascii="Times New Roman" w:hAnsi="Times New Roman" w:cs="Times New Roman"/>
          <w:sz w:val="28"/>
          <w:szCs w:val="28"/>
        </w:rPr>
        <w:t xml:space="preserve"> предоставления муниципальной услуги:</w:t>
      </w:r>
    </w:p>
    <w:p w:rsidR="00122F63" w:rsidRPr="00122F63" w:rsidRDefault="00122F63" w:rsidP="003B2095">
      <w:pPr>
        <w:pStyle w:val="ConsPlusNormal"/>
        <w:ind w:firstLine="539"/>
        <w:jc w:val="both"/>
        <w:rPr>
          <w:rFonts w:ascii="Times New Roman" w:hAnsi="Times New Roman" w:cs="Times New Roman"/>
          <w:sz w:val="28"/>
          <w:szCs w:val="28"/>
        </w:rPr>
      </w:pPr>
      <w:bookmarkStart w:id="1" w:name="P128"/>
      <w:bookmarkEnd w:id="1"/>
      <w:r w:rsidRPr="00122F63">
        <w:rPr>
          <w:rFonts w:ascii="Times New Roman" w:hAnsi="Times New Roman" w:cs="Times New Roman"/>
          <w:sz w:val="28"/>
          <w:szCs w:val="28"/>
        </w:rPr>
        <w:t>- срок для подготовки и направления 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 в течение двух месяцев со дня приема от заявителя необходимых документов;</w:t>
      </w:r>
    </w:p>
    <w:p w:rsidR="00122F63" w:rsidRDefault="00122F63" w:rsidP="003B2095">
      <w:pPr>
        <w:pStyle w:val="ConsPlusNormal"/>
        <w:ind w:firstLine="539"/>
        <w:jc w:val="both"/>
        <w:rPr>
          <w:rFonts w:ascii="Times New Roman" w:hAnsi="Times New Roman" w:cs="Times New Roman"/>
          <w:sz w:val="28"/>
          <w:szCs w:val="28"/>
        </w:rPr>
      </w:pPr>
      <w:r w:rsidRPr="00122F63">
        <w:rPr>
          <w:rFonts w:ascii="Times New Roman" w:hAnsi="Times New Roman" w:cs="Times New Roman"/>
          <w:sz w:val="28"/>
          <w:szCs w:val="28"/>
        </w:rPr>
        <w:t>- срок для подготовки решения об аннулировании разрешения -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в течение месяца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A6D78" w:rsidRPr="00122F63" w:rsidRDefault="002A6D78" w:rsidP="003B2095">
      <w:pPr>
        <w:pStyle w:val="ConsPlusNormal"/>
        <w:ind w:firstLine="539"/>
        <w:jc w:val="both"/>
        <w:rPr>
          <w:rFonts w:ascii="Times New Roman" w:hAnsi="Times New Roman" w:cs="Times New Roman"/>
          <w:sz w:val="28"/>
          <w:szCs w:val="28"/>
        </w:rPr>
      </w:pPr>
    </w:p>
    <w:p w:rsidR="0007377F" w:rsidRPr="00A838EE" w:rsidRDefault="0007377F">
      <w:pPr>
        <w:pStyle w:val="ConsPlusNormal"/>
        <w:ind w:firstLine="540"/>
        <w:jc w:val="both"/>
        <w:rPr>
          <w:rFonts w:ascii="Times New Roman" w:hAnsi="Times New Roman" w:cs="Times New Roman"/>
          <w:sz w:val="28"/>
          <w:szCs w:val="28"/>
        </w:rPr>
      </w:pPr>
      <w:r w:rsidRPr="00A838EE">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07377F" w:rsidRPr="00AB43C6" w:rsidRDefault="0007377F">
      <w:pPr>
        <w:pStyle w:val="ConsPlusNormal"/>
        <w:ind w:firstLine="540"/>
        <w:jc w:val="both"/>
        <w:rPr>
          <w:rFonts w:ascii="Times New Roman" w:hAnsi="Times New Roman" w:cs="Times New Roman"/>
          <w:color w:val="000000" w:themeColor="text1"/>
          <w:sz w:val="28"/>
          <w:szCs w:val="28"/>
        </w:rPr>
      </w:pPr>
      <w:r w:rsidRPr="00AB43C6">
        <w:rPr>
          <w:rFonts w:ascii="Times New Roman" w:hAnsi="Times New Roman" w:cs="Times New Roman"/>
          <w:color w:val="000000" w:themeColor="text1"/>
          <w:sz w:val="28"/>
          <w:szCs w:val="28"/>
        </w:rPr>
        <w:t xml:space="preserve">- </w:t>
      </w:r>
      <w:hyperlink r:id="rId9" w:history="1">
        <w:r w:rsidRPr="00AB43C6">
          <w:rPr>
            <w:rFonts w:ascii="Times New Roman" w:hAnsi="Times New Roman" w:cs="Times New Roman"/>
            <w:color w:val="000000" w:themeColor="text1"/>
            <w:sz w:val="28"/>
            <w:szCs w:val="28"/>
          </w:rPr>
          <w:t>Конституция</w:t>
        </w:r>
      </w:hyperlink>
      <w:r w:rsidRPr="00AB43C6">
        <w:rPr>
          <w:rFonts w:ascii="Times New Roman" w:hAnsi="Times New Roman" w:cs="Times New Roman"/>
          <w:color w:val="000000" w:themeColor="text1"/>
          <w:sz w:val="28"/>
          <w:szCs w:val="28"/>
        </w:rPr>
        <w:t xml:space="preserve"> Российской Федерации от 12.12.1993 ("Российская газета", 1993, N 237);</w:t>
      </w:r>
    </w:p>
    <w:p w:rsidR="00CD527B" w:rsidRPr="00AB43C6" w:rsidRDefault="00CD527B" w:rsidP="00521019">
      <w:pPr>
        <w:pStyle w:val="ConsPlusNormal"/>
        <w:ind w:firstLine="540"/>
        <w:jc w:val="both"/>
        <w:rPr>
          <w:rFonts w:ascii="Times New Roman" w:hAnsi="Times New Roman" w:cs="Times New Roman"/>
          <w:color w:val="000000" w:themeColor="text1"/>
          <w:sz w:val="28"/>
          <w:szCs w:val="28"/>
        </w:rPr>
      </w:pPr>
      <w:r w:rsidRPr="00AB43C6">
        <w:rPr>
          <w:rFonts w:ascii="Times New Roman" w:hAnsi="Times New Roman" w:cs="Times New Roman"/>
          <w:color w:val="000000" w:themeColor="text1"/>
          <w:sz w:val="28"/>
          <w:szCs w:val="28"/>
        </w:rPr>
        <w:t>- Федеральный закон от 13.03.2006 N 38-ФЗ "О рекламе"</w:t>
      </w:r>
      <w:r w:rsidR="00E36B61" w:rsidRPr="00AB43C6">
        <w:rPr>
          <w:rFonts w:ascii="Times New Roman" w:hAnsi="Times New Roman" w:cs="Times New Roman"/>
          <w:color w:val="000000" w:themeColor="text1"/>
          <w:sz w:val="28"/>
          <w:szCs w:val="28"/>
        </w:rPr>
        <w:t xml:space="preserve"> ("Росси</w:t>
      </w:r>
      <w:r w:rsidR="00521019" w:rsidRPr="00AB43C6">
        <w:rPr>
          <w:rFonts w:ascii="Times New Roman" w:hAnsi="Times New Roman" w:cs="Times New Roman"/>
          <w:color w:val="000000" w:themeColor="text1"/>
          <w:sz w:val="28"/>
          <w:szCs w:val="28"/>
        </w:rPr>
        <w:t>йская газета", N 51, 15.03.2006);</w:t>
      </w:r>
    </w:p>
    <w:p w:rsidR="0007377F" w:rsidRPr="00AB43C6" w:rsidRDefault="0007377F">
      <w:pPr>
        <w:pStyle w:val="ConsPlusNormal"/>
        <w:ind w:firstLine="540"/>
        <w:jc w:val="both"/>
        <w:rPr>
          <w:rFonts w:ascii="Times New Roman" w:hAnsi="Times New Roman" w:cs="Times New Roman"/>
          <w:color w:val="000000" w:themeColor="text1"/>
          <w:sz w:val="28"/>
          <w:szCs w:val="28"/>
        </w:rPr>
      </w:pPr>
      <w:r w:rsidRPr="00AB43C6">
        <w:rPr>
          <w:rFonts w:ascii="Times New Roman" w:hAnsi="Times New Roman" w:cs="Times New Roman"/>
          <w:color w:val="000000" w:themeColor="text1"/>
          <w:sz w:val="28"/>
          <w:szCs w:val="28"/>
        </w:rPr>
        <w:t xml:space="preserve">- Федеральный </w:t>
      </w:r>
      <w:hyperlink r:id="rId10" w:history="1">
        <w:r w:rsidRPr="00AB43C6">
          <w:rPr>
            <w:rFonts w:ascii="Times New Roman" w:hAnsi="Times New Roman" w:cs="Times New Roman"/>
            <w:color w:val="000000" w:themeColor="text1"/>
            <w:sz w:val="28"/>
            <w:szCs w:val="28"/>
          </w:rPr>
          <w:t>закон</w:t>
        </w:r>
      </w:hyperlink>
      <w:r w:rsidRPr="00AB43C6">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("Российская газета", N 168 от 30.07.2010);</w:t>
      </w:r>
    </w:p>
    <w:p w:rsidR="0007377F" w:rsidRPr="00AB43C6" w:rsidRDefault="0007377F">
      <w:pPr>
        <w:pStyle w:val="ConsPlusNormal"/>
        <w:ind w:firstLine="540"/>
        <w:jc w:val="both"/>
        <w:rPr>
          <w:rFonts w:ascii="Times New Roman" w:hAnsi="Times New Roman" w:cs="Times New Roman"/>
          <w:color w:val="000000" w:themeColor="text1"/>
          <w:sz w:val="28"/>
          <w:szCs w:val="28"/>
        </w:rPr>
      </w:pPr>
      <w:r w:rsidRPr="00AB43C6">
        <w:rPr>
          <w:rFonts w:ascii="Times New Roman" w:hAnsi="Times New Roman" w:cs="Times New Roman"/>
          <w:color w:val="000000" w:themeColor="text1"/>
          <w:sz w:val="28"/>
          <w:szCs w:val="28"/>
        </w:rPr>
        <w:lastRenderedPageBreak/>
        <w:t xml:space="preserve">- Федеральный </w:t>
      </w:r>
      <w:hyperlink r:id="rId11" w:history="1">
        <w:r w:rsidRPr="00AB43C6">
          <w:rPr>
            <w:rFonts w:ascii="Times New Roman" w:hAnsi="Times New Roman" w:cs="Times New Roman"/>
            <w:color w:val="000000" w:themeColor="text1"/>
            <w:sz w:val="28"/>
            <w:szCs w:val="28"/>
          </w:rPr>
          <w:t>закон</w:t>
        </w:r>
      </w:hyperlink>
      <w:r w:rsidRPr="00AB43C6">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("Российская газета", N 202 от 08.10.2003);</w:t>
      </w:r>
    </w:p>
    <w:p w:rsidR="0007377F" w:rsidRDefault="0007377F" w:rsidP="00C31A47">
      <w:pPr>
        <w:pStyle w:val="ConsPlusNormal"/>
        <w:ind w:firstLine="540"/>
        <w:jc w:val="both"/>
        <w:rPr>
          <w:rFonts w:ascii="Times New Roman" w:hAnsi="Times New Roman" w:cs="Times New Roman"/>
          <w:sz w:val="28"/>
          <w:szCs w:val="28"/>
        </w:rPr>
      </w:pPr>
      <w:r w:rsidRPr="00AB43C6">
        <w:rPr>
          <w:rFonts w:ascii="Times New Roman" w:hAnsi="Times New Roman" w:cs="Times New Roman"/>
          <w:color w:val="000000" w:themeColor="text1"/>
          <w:sz w:val="28"/>
          <w:szCs w:val="28"/>
        </w:rPr>
        <w:t xml:space="preserve">- </w:t>
      </w:r>
      <w:hyperlink r:id="rId12" w:history="1">
        <w:r w:rsidRPr="00AB43C6">
          <w:rPr>
            <w:rFonts w:ascii="Times New Roman" w:hAnsi="Times New Roman" w:cs="Times New Roman"/>
            <w:color w:val="000000" w:themeColor="text1"/>
            <w:sz w:val="28"/>
            <w:szCs w:val="28"/>
          </w:rPr>
          <w:t>постановление</w:t>
        </w:r>
      </w:hyperlink>
      <w:r w:rsidRPr="00AB43C6">
        <w:rPr>
          <w:rFonts w:ascii="Times New Roman" w:hAnsi="Times New Roman" w:cs="Times New Roman"/>
          <w:color w:val="000000" w:themeColor="text1"/>
          <w:sz w:val="28"/>
          <w:szCs w:val="28"/>
        </w:rPr>
        <w:t xml:space="preserve"> Правительства РФ от 25.06.2012 N 634 (ред. от 28.10.2013) "О</w:t>
      </w:r>
      <w:r w:rsidRPr="00A838EE">
        <w:rPr>
          <w:rFonts w:ascii="Times New Roman" w:hAnsi="Times New Roman" w:cs="Times New Roman"/>
          <w:sz w:val="28"/>
          <w:szCs w:val="28"/>
        </w:rPr>
        <w:t xml:space="preserve">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521019" w:rsidRPr="00521019" w:rsidRDefault="00521019" w:rsidP="005210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налоговый</w:t>
      </w:r>
      <w:r w:rsidRPr="00FE2C3F">
        <w:rPr>
          <w:rFonts w:ascii="Times New Roman" w:hAnsi="Times New Roman" w:cs="Times New Roman"/>
          <w:sz w:val="28"/>
          <w:szCs w:val="28"/>
        </w:rPr>
        <w:t xml:space="preserve"> </w:t>
      </w:r>
      <w:r w:rsidRPr="00521019">
        <w:rPr>
          <w:rFonts w:ascii="Times New Roman" w:hAnsi="Times New Roman" w:cs="Times New Roman"/>
          <w:sz w:val="28"/>
          <w:szCs w:val="28"/>
        </w:rPr>
        <w:t xml:space="preserve">кодекс </w:t>
      </w:r>
      <w:r w:rsidRPr="00FE2C3F">
        <w:rPr>
          <w:rFonts w:ascii="Times New Roman" w:hAnsi="Times New Roman" w:cs="Times New Roman"/>
          <w:sz w:val="28"/>
          <w:szCs w:val="28"/>
        </w:rPr>
        <w:t>РФ (часть 2) от 05.08.2000 N 117-ФЗ;</w:t>
      </w:r>
      <w:r w:rsidRPr="00521019">
        <w:t xml:space="preserve"> </w:t>
      </w:r>
      <w:r>
        <w:t>(</w:t>
      </w:r>
      <w:r w:rsidRPr="00521019">
        <w:rPr>
          <w:rFonts w:ascii="Times New Roman" w:hAnsi="Times New Roman" w:cs="Times New Roman"/>
          <w:sz w:val="28"/>
          <w:szCs w:val="28"/>
        </w:rPr>
        <w:t>"Собрание законода</w:t>
      </w:r>
      <w:r>
        <w:rPr>
          <w:rFonts w:ascii="Times New Roman" w:hAnsi="Times New Roman" w:cs="Times New Roman"/>
          <w:sz w:val="28"/>
          <w:szCs w:val="28"/>
        </w:rPr>
        <w:t>тельства РФ", 07.08.2000, N 32);</w:t>
      </w:r>
    </w:p>
    <w:p w:rsidR="00521019" w:rsidRPr="00FC4678" w:rsidRDefault="00521019" w:rsidP="000840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стандарт</w:t>
      </w:r>
      <w:r w:rsidRPr="00FC4678">
        <w:rPr>
          <w:rFonts w:ascii="Times New Roman" w:hAnsi="Times New Roman" w:cs="Times New Roman"/>
          <w:sz w:val="28"/>
          <w:szCs w:val="28"/>
        </w:rPr>
        <w:t xml:space="preserve"> РФ ГОСТ </w:t>
      </w:r>
      <w:proofErr w:type="gramStart"/>
      <w:r w:rsidRPr="00FC4678">
        <w:rPr>
          <w:rFonts w:ascii="Times New Roman" w:hAnsi="Times New Roman" w:cs="Times New Roman"/>
          <w:sz w:val="28"/>
          <w:szCs w:val="28"/>
        </w:rPr>
        <w:t>Р</w:t>
      </w:r>
      <w:proofErr w:type="gramEnd"/>
      <w:r w:rsidRPr="00FC4678">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FC4678">
        <w:rPr>
          <w:rFonts w:ascii="Times New Roman" w:hAnsi="Times New Roman" w:cs="Times New Roman"/>
          <w:sz w:val="28"/>
          <w:szCs w:val="28"/>
        </w:rPr>
        <w:t>утвержден</w:t>
      </w:r>
      <w:proofErr w:type="gramEnd"/>
      <w:r w:rsidRPr="00FC4678">
        <w:rPr>
          <w:rFonts w:ascii="Times New Roman" w:hAnsi="Times New Roman" w:cs="Times New Roman"/>
          <w:sz w:val="28"/>
          <w:szCs w:val="28"/>
        </w:rPr>
        <w:t xml:space="preserve"> Постановлением Госстандарта</w:t>
      </w:r>
      <w:r>
        <w:rPr>
          <w:rFonts w:ascii="Times New Roman" w:hAnsi="Times New Roman" w:cs="Times New Roman"/>
          <w:sz w:val="28"/>
          <w:szCs w:val="28"/>
        </w:rPr>
        <w:t xml:space="preserve"> России от 22.04.2003 N 124-ст) </w:t>
      </w:r>
      <w:r w:rsidR="003A03FE">
        <w:rPr>
          <w:rFonts w:ascii="Times New Roman" w:hAnsi="Times New Roman" w:cs="Times New Roman"/>
          <w:sz w:val="28"/>
          <w:szCs w:val="28"/>
        </w:rPr>
        <w:t>(</w:t>
      </w:r>
      <w:r>
        <w:rPr>
          <w:rFonts w:ascii="Times New Roman" w:hAnsi="Times New Roman" w:cs="Times New Roman"/>
          <w:sz w:val="28"/>
          <w:szCs w:val="28"/>
        </w:rPr>
        <w:t xml:space="preserve">М.: </w:t>
      </w:r>
      <w:proofErr w:type="spellStart"/>
      <w:r>
        <w:rPr>
          <w:rFonts w:ascii="Times New Roman" w:hAnsi="Times New Roman" w:cs="Times New Roman"/>
          <w:sz w:val="28"/>
          <w:szCs w:val="28"/>
        </w:rPr>
        <w:t>Стандартинформ</w:t>
      </w:r>
      <w:proofErr w:type="spellEnd"/>
      <w:r>
        <w:rPr>
          <w:rFonts w:ascii="Times New Roman" w:hAnsi="Times New Roman" w:cs="Times New Roman"/>
          <w:sz w:val="28"/>
          <w:szCs w:val="28"/>
        </w:rPr>
        <w:t>, 2009</w:t>
      </w:r>
      <w:r w:rsidR="003A03FE">
        <w:rPr>
          <w:rFonts w:ascii="Times New Roman" w:hAnsi="Times New Roman" w:cs="Times New Roman"/>
          <w:sz w:val="28"/>
          <w:szCs w:val="28"/>
        </w:rPr>
        <w:t>);</w:t>
      </w:r>
    </w:p>
    <w:p w:rsidR="0007377F" w:rsidRDefault="0007377F" w:rsidP="00FC7908">
      <w:pPr>
        <w:pStyle w:val="ConsPlusNormal"/>
        <w:jc w:val="both"/>
        <w:rPr>
          <w:rFonts w:ascii="Times New Roman" w:hAnsi="Times New Roman" w:cs="Times New Roman"/>
          <w:sz w:val="28"/>
          <w:szCs w:val="28"/>
        </w:rPr>
      </w:pPr>
      <w:r w:rsidRPr="00A838EE">
        <w:rPr>
          <w:rFonts w:ascii="Times New Roman" w:hAnsi="Times New Roman" w:cs="Times New Roman"/>
          <w:sz w:val="28"/>
          <w:szCs w:val="28"/>
        </w:rPr>
        <w:t>Переч</w:t>
      </w:r>
      <w:r w:rsidR="002A6D78">
        <w:rPr>
          <w:rFonts w:ascii="Times New Roman" w:hAnsi="Times New Roman" w:cs="Times New Roman"/>
          <w:sz w:val="28"/>
          <w:szCs w:val="28"/>
        </w:rPr>
        <w:t xml:space="preserve">ень </w:t>
      </w:r>
      <w:r w:rsidRPr="00A838EE">
        <w:rPr>
          <w:rFonts w:ascii="Times New Roman" w:hAnsi="Times New Roman" w:cs="Times New Roman"/>
          <w:sz w:val="28"/>
          <w:szCs w:val="28"/>
        </w:rPr>
        <w:t xml:space="preserve"> нормативных актов</w:t>
      </w:r>
      <w:r w:rsidR="002A6D78">
        <w:rPr>
          <w:rFonts w:ascii="Times New Roman" w:hAnsi="Times New Roman" w:cs="Times New Roman"/>
          <w:sz w:val="28"/>
          <w:szCs w:val="28"/>
        </w:rPr>
        <w:t xml:space="preserve"> администрации МО «Селенгинский район»:</w:t>
      </w:r>
    </w:p>
    <w:p w:rsidR="003A03FE" w:rsidRDefault="003A03FE" w:rsidP="003A03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Положение о</w:t>
      </w:r>
      <w:r w:rsidRPr="00EE03EC">
        <w:rPr>
          <w:rFonts w:ascii="Times New Roman" w:hAnsi="Times New Roman" w:cs="Times New Roman"/>
          <w:sz w:val="28"/>
          <w:szCs w:val="28"/>
        </w:rPr>
        <w:t xml:space="preserve"> Комитете по имуществу, землепользованию и градостроительству Се</w:t>
      </w:r>
      <w:r>
        <w:rPr>
          <w:rFonts w:ascii="Times New Roman" w:hAnsi="Times New Roman" w:cs="Times New Roman"/>
          <w:sz w:val="28"/>
          <w:szCs w:val="28"/>
        </w:rPr>
        <w:t>ленгинского района, утвержденным</w:t>
      </w:r>
      <w:r w:rsidRPr="00EE03EC">
        <w:rPr>
          <w:rFonts w:ascii="Times New Roman" w:hAnsi="Times New Roman" w:cs="Times New Roman"/>
          <w:sz w:val="28"/>
          <w:szCs w:val="28"/>
        </w:rPr>
        <w:t xml:space="preserve"> постановлением администрации муниципального образования «Селенгинский район»  от 26.12.2011 года №1088</w:t>
      </w:r>
      <w:r>
        <w:rPr>
          <w:rFonts w:ascii="Times New Roman" w:hAnsi="Times New Roman" w:cs="Times New Roman"/>
          <w:sz w:val="28"/>
          <w:szCs w:val="28"/>
        </w:rPr>
        <w:t xml:space="preserve"> (официальный сайт МО «Селенгинский район»</w:t>
      </w:r>
      <w:r w:rsidR="0008400A">
        <w:rPr>
          <w:rFonts w:ascii="Times New Roman" w:hAnsi="Times New Roman" w:cs="Times New Roman"/>
          <w:sz w:val="28"/>
          <w:szCs w:val="28"/>
        </w:rPr>
        <w:t>:</w:t>
      </w:r>
      <w:r>
        <w:rPr>
          <w:rFonts w:ascii="Times New Roman" w:hAnsi="Times New Roman" w:cs="Times New Roman"/>
          <w:sz w:val="28"/>
          <w:szCs w:val="28"/>
        </w:rPr>
        <w:t xml:space="preserve"> </w:t>
      </w:r>
      <w:r w:rsidR="0008400A" w:rsidRPr="00312F55">
        <w:rPr>
          <w:rFonts w:ascii="Times New Roman" w:hAnsi="Times New Roman"/>
          <w:sz w:val="28"/>
          <w:szCs w:val="28"/>
          <w:u w:val="single"/>
        </w:rPr>
        <w:t>http://</w:t>
      </w:r>
      <w:r w:rsidRPr="00312F55">
        <w:rPr>
          <w:rFonts w:ascii="Times New Roman" w:hAnsi="Times New Roman"/>
          <w:sz w:val="28"/>
          <w:szCs w:val="28"/>
          <w:u w:val="single"/>
        </w:rPr>
        <w:t>admselenga.ru</w:t>
      </w:r>
      <w:r>
        <w:rPr>
          <w:rFonts w:ascii="Times New Roman" w:hAnsi="Times New Roman" w:cs="Times New Roman"/>
          <w:sz w:val="28"/>
          <w:szCs w:val="28"/>
        </w:rPr>
        <w:t>);</w:t>
      </w:r>
    </w:p>
    <w:p w:rsidR="003A03FE" w:rsidRPr="00312F55" w:rsidRDefault="003A03FE" w:rsidP="003A03FE">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Правила распространения наружной рекламы, информации и установки рекламных конструкций на территории Селе</w:t>
      </w:r>
      <w:r w:rsidR="008D123D">
        <w:rPr>
          <w:rFonts w:ascii="Times New Roman" w:hAnsi="Times New Roman" w:cs="Times New Roman"/>
          <w:sz w:val="28"/>
          <w:szCs w:val="28"/>
        </w:rPr>
        <w:t>нгинского района, утвержденные п</w:t>
      </w:r>
      <w:r>
        <w:rPr>
          <w:rFonts w:ascii="Times New Roman" w:hAnsi="Times New Roman" w:cs="Times New Roman"/>
          <w:sz w:val="28"/>
          <w:szCs w:val="28"/>
        </w:rPr>
        <w:t>остановлением администрации МО «Селенгинский район» от 17.12.2015 года №499 (официальный сайт МО «Селенгинский район»</w:t>
      </w:r>
      <w:r w:rsidR="0008400A">
        <w:rPr>
          <w:rFonts w:ascii="Times New Roman" w:hAnsi="Times New Roman" w:cs="Times New Roman"/>
          <w:sz w:val="28"/>
          <w:szCs w:val="28"/>
        </w:rPr>
        <w:t>:</w:t>
      </w:r>
      <w:r w:rsidR="0008400A" w:rsidRPr="0008400A">
        <w:rPr>
          <w:rFonts w:ascii="Times New Roman" w:hAnsi="Times New Roman"/>
          <w:sz w:val="28"/>
          <w:szCs w:val="28"/>
        </w:rPr>
        <w:t xml:space="preserve"> </w:t>
      </w:r>
      <w:r w:rsidR="0008400A" w:rsidRPr="00312F55">
        <w:rPr>
          <w:rFonts w:ascii="Times New Roman" w:hAnsi="Times New Roman"/>
          <w:sz w:val="28"/>
          <w:szCs w:val="28"/>
          <w:u w:val="single"/>
        </w:rPr>
        <w:t>http://</w:t>
      </w:r>
      <w:r>
        <w:rPr>
          <w:rFonts w:ascii="Times New Roman" w:hAnsi="Times New Roman" w:cs="Times New Roman"/>
          <w:sz w:val="28"/>
          <w:szCs w:val="28"/>
        </w:rPr>
        <w:t xml:space="preserve"> </w:t>
      </w:r>
      <w:proofErr w:type="spellStart"/>
      <w:r w:rsidRPr="00312F55">
        <w:rPr>
          <w:rFonts w:ascii="Times New Roman" w:hAnsi="Times New Roman"/>
          <w:sz w:val="28"/>
          <w:szCs w:val="28"/>
          <w:u w:val="single"/>
        </w:rPr>
        <w:t>admselenga.ru</w:t>
      </w:r>
      <w:proofErr w:type="spellEnd"/>
      <w:r w:rsidRPr="00312F55">
        <w:rPr>
          <w:rFonts w:ascii="Times New Roman" w:hAnsi="Times New Roman" w:cs="Times New Roman"/>
          <w:sz w:val="28"/>
          <w:szCs w:val="28"/>
          <w:u w:val="single"/>
        </w:rPr>
        <w:t>);</w:t>
      </w:r>
    </w:p>
    <w:p w:rsidR="003A03FE" w:rsidRPr="00312F55" w:rsidRDefault="003A03FE" w:rsidP="003A03FE">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w:t>
      </w:r>
      <w:r w:rsidR="005A4C13">
        <w:rPr>
          <w:rFonts w:ascii="Times New Roman" w:hAnsi="Times New Roman" w:cs="Times New Roman"/>
          <w:sz w:val="28"/>
          <w:szCs w:val="28"/>
        </w:rPr>
        <w:t xml:space="preserve"> </w:t>
      </w:r>
      <w:r>
        <w:rPr>
          <w:rFonts w:ascii="Times New Roman" w:hAnsi="Times New Roman" w:cs="Times New Roman"/>
          <w:sz w:val="28"/>
          <w:szCs w:val="28"/>
        </w:rPr>
        <w:t>Схема размещения рекламных конструкций на территории муниципального образования «Селенгинский район»</w:t>
      </w:r>
      <w:r w:rsidR="008D123D">
        <w:rPr>
          <w:rFonts w:ascii="Times New Roman" w:hAnsi="Times New Roman" w:cs="Times New Roman"/>
          <w:sz w:val="28"/>
          <w:szCs w:val="28"/>
        </w:rPr>
        <w:t xml:space="preserve"> Республики Бурятия, утвержденная п</w:t>
      </w:r>
      <w:r>
        <w:rPr>
          <w:rFonts w:ascii="Times New Roman" w:hAnsi="Times New Roman" w:cs="Times New Roman"/>
          <w:sz w:val="28"/>
          <w:szCs w:val="28"/>
        </w:rPr>
        <w:t>остановлением администрации МО «Селенгинский район» от 20.10.2015 года №408</w:t>
      </w:r>
      <w:r w:rsidR="005A4C13">
        <w:rPr>
          <w:rFonts w:ascii="Times New Roman" w:hAnsi="Times New Roman" w:cs="Times New Roman"/>
          <w:sz w:val="28"/>
          <w:szCs w:val="28"/>
        </w:rPr>
        <w:t xml:space="preserve"> </w:t>
      </w:r>
      <w:r w:rsidR="001C5755">
        <w:rPr>
          <w:rFonts w:ascii="Times New Roman" w:hAnsi="Times New Roman" w:cs="Times New Roman"/>
          <w:sz w:val="28"/>
          <w:szCs w:val="28"/>
        </w:rPr>
        <w:t xml:space="preserve">с внесенными изменениями постановлением администрации МО «Селенгинский район» от 27.01.2017 года №36 </w:t>
      </w:r>
      <w:r w:rsidR="005A4C13">
        <w:rPr>
          <w:rFonts w:ascii="Times New Roman" w:hAnsi="Times New Roman" w:cs="Times New Roman"/>
          <w:sz w:val="28"/>
          <w:szCs w:val="28"/>
        </w:rPr>
        <w:t>(официальный сайт МО «Селенгинский район»</w:t>
      </w:r>
      <w:r w:rsidR="0008400A">
        <w:rPr>
          <w:rFonts w:ascii="Times New Roman" w:hAnsi="Times New Roman" w:cs="Times New Roman"/>
          <w:sz w:val="28"/>
          <w:szCs w:val="28"/>
        </w:rPr>
        <w:t>:</w:t>
      </w:r>
      <w:r w:rsidR="005A4C13">
        <w:rPr>
          <w:rFonts w:ascii="Times New Roman" w:hAnsi="Times New Roman" w:cs="Times New Roman"/>
          <w:sz w:val="28"/>
          <w:szCs w:val="28"/>
        </w:rPr>
        <w:t xml:space="preserve"> </w:t>
      </w:r>
      <w:hyperlink r:id="rId13" w:history="1">
        <w:r w:rsidR="002A6D78" w:rsidRPr="00312F55">
          <w:rPr>
            <w:rStyle w:val="a5"/>
            <w:rFonts w:ascii="Times New Roman" w:hAnsi="Times New Roman"/>
            <w:color w:val="auto"/>
            <w:sz w:val="28"/>
            <w:szCs w:val="28"/>
          </w:rPr>
          <w:t>http://admselenga.ru</w:t>
        </w:r>
      </w:hyperlink>
      <w:r w:rsidR="005A4C13" w:rsidRPr="00312F55">
        <w:rPr>
          <w:rFonts w:ascii="Times New Roman" w:hAnsi="Times New Roman" w:cs="Times New Roman"/>
          <w:sz w:val="28"/>
          <w:szCs w:val="28"/>
          <w:u w:val="single"/>
        </w:rPr>
        <w:t>)</w:t>
      </w:r>
      <w:r w:rsidRPr="00312F55">
        <w:rPr>
          <w:rFonts w:ascii="Times New Roman" w:hAnsi="Times New Roman" w:cs="Times New Roman"/>
          <w:sz w:val="28"/>
          <w:szCs w:val="28"/>
          <w:u w:val="single"/>
        </w:rPr>
        <w:t>.</w:t>
      </w:r>
    </w:p>
    <w:p w:rsidR="002A6D78" w:rsidRPr="00A838EE" w:rsidRDefault="002A6D78" w:rsidP="003A03FE">
      <w:pPr>
        <w:pStyle w:val="ConsPlusNormal"/>
        <w:ind w:firstLine="540"/>
        <w:jc w:val="both"/>
        <w:rPr>
          <w:rFonts w:ascii="Times New Roman" w:hAnsi="Times New Roman" w:cs="Times New Roman"/>
          <w:sz w:val="28"/>
          <w:szCs w:val="28"/>
        </w:rPr>
      </w:pPr>
    </w:p>
    <w:p w:rsidR="00E27030" w:rsidRPr="00E27030" w:rsidRDefault="00E27030" w:rsidP="00E27030">
      <w:pPr>
        <w:pStyle w:val="ConsPlusNormal"/>
        <w:ind w:firstLine="539"/>
        <w:jc w:val="both"/>
        <w:rPr>
          <w:rFonts w:ascii="Times New Roman" w:hAnsi="Times New Roman" w:cs="Times New Roman"/>
          <w:sz w:val="28"/>
          <w:szCs w:val="28"/>
        </w:rPr>
      </w:pPr>
      <w:bookmarkStart w:id="2" w:name="P149"/>
      <w:bookmarkEnd w:id="2"/>
      <w:r w:rsidRPr="00E27030">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2.6.1. Документы, необходимые для получения разрешения на установку и эксплуатацию рекламной конструкции на территории МО «Селенгинский район»:</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xml:space="preserve">- </w:t>
      </w:r>
      <w:hyperlink w:anchor="P382" w:history="1">
        <w:r w:rsidRPr="00E27030">
          <w:rPr>
            <w:rFonts w:ascii="Times New Roman" w:hAnsi="Times New Roman" w:cs="Times New Roman"/>
            <w:sz w:val="28"/>
            <w:szCs w:val="28"/>
          </w:rPr>
          <w:t>заявление</w:t>
        </w:r>
      </w:hyperlink>
      <w:r w:rsidRPr="00E27030">
        <w:rPr>
          <w:rFonts w:ascii="Times New Roman" w:hAnsi="Times New Roman" w:cs="Times New Roman"/>
          <w:sz w:val="28"/>
          <w:szCs w:val="28"/>
        </w:rPr>
        <w:t xml:space="preserve"> о выдаче разрешения на установку и эксплуатацию рекламной конструкции (приложение 1 к настоящему Административному регламенту);</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xml:space="preserve">- копия документа, удостоверяющего личность заявителя (заявителей) либо личность представителя заявителя (в случае подачи заявления в электронной форме через Единый портал </w:t>
      </w:r>
      <w:r w:rsidRPr="00312F55">
        <w:rPr>
          <w:rFonts w:ascii="Times New Roman" w:hAnsi="Times New Roman" w:cs="Times New Roman"/>
          <w:sz w:val="28"/>
          <w:szCs w:val="28"/>
          <w:u w:val="single"/>
        </w:rPr>
        <w:t>http://www.gosuslugi.ru</w:t>
      </w:r>
      <w:r w:rsidRPr="00E27030">
        <w:rPr>
          <w:rFonts w:ascii="Times New Roman" w:hAnsi="Times New Roman" w:cs="Times New Roman"/>
          <w:sz w:val="28"/>
          <w:szCs w:val="28"/>
        </w:rPr>
        <w:t>, представление данного документа не требуется);</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копия документа, удостоверяющего полномочия представителя заявителя (заявителей);</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фотомонтаж рекламной конструкции с указанием способа ее установки;</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эскиз средства наружной рекламы с указанием размеров;</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карта-схема предполагаемого места установки рекламной конструкции с привязкой к ближайшему капитальному сооружению;</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lastRenderedPageBreak/>
        <w:t xml:space="preserve">- подтверждение в письменной форме </w:t>
      </w:r>
      <w:hyperlink w:anchor="P495" w:history="1">
        <w:r w:rsidRPr="00E27030">
          <w:rPr>
            <w:rFonts w:ascii="Times New Roman" w:hAnsi="Times New Roman" w:cs="Times New Roman"/>
            <w:sz w:val="28"/>
            <w:szCs w:val="28"/>
          </w:rPr>
          <w:t>согласия</w:t>
        </w:r>
      </w:hyperlink>
      <w:r w:rsidRPr="00E27030">
        <w:rPr>
          <w:rFonts w:ascii="Times New Roman" w:hAnsi="Times New Roman" w:cs="Times New Roman"/>
          <w:sz w:val="28"/>
          <w:szCs w:val="28"/>
        </w:rPr>
        <w:t xml:space="preserve">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(приложение 2 к настоящему Административному регламенту), за исключением случаев, если соответствующее недвижимое имущество находится в государственной или муниципальной собственности. В случае если рекламная конструкция присоединяется к общему имуществу собственников помещений в многоквартирном доме, предоставляется протокол общего собрания собственников помещений в многоквартирном доме.</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2.6.2. Документы, необходимые для получения решения об аннулировании разрешения на установку и эксплуатацию рекламной конструкции на территории</w:t>
      </w:r>
      <w:r w:rsidR="001C5755">
        <w:rPr>
          <w:rFonts w:ascii="Times New Roman" w:hAnsi="Times New Roman" w:cs="Times New Roman"/>
          <w:sz w:val="28"/>
          <w:szCs w:val="28"/>
        </w:rPr>
        <w:t xml:space="preserve"> МО «Селенгинский район»</w:t>
      </w:r>
      <w:r w:rsidRPr="00E27030">
        <w:rPr>
          <w:rFonts w:ascii="Times New Roman" w:hAnsi="Times New Roman" w:cs="Times New Roman"/>
          <w:sz w:val="28"/>
          <w:szCs w:val="28"/>
        </w:rPr>
        <w:t>:</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уведомление заявителя в письменной форме о своем отказе от дальнейшего использования разрешения;</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xml:space="preserve">- копия документа, удостоверяющего личность заявителя (заявителей) либо личность представителя заявителя (в случае подачи заявления в электронной форме через Единый портал </w:t>
      </w:r>
      <w:r w:rsidRPr="00312F55">
        <w:rPr>
          <w:rFonts w:ascii="Times New Roman" w:hAnsi="Times New Roman" w:cs="Times New Roman"/>
          <w:sz w:val="28"/>
          <w:szCs w:val="28"/>
          <w:u w:val="single"/>
        </w:rPr>
        <w:t>http://www.gosuslugi.ru</w:t>
      </w:r>
      <w:r w:rsidRPr="00E27030">
        <w:rPr>
          <w:rFonts w:ascii="Times New Roman" w:hAnsi="Times New Roman" w:cs="Times New Roman"/>
          <w:sz w:val="28"/>
          <w:szCs w:val="28"/>
        </w:rPr>
        <w:t>, представление данного документа не требуется);</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копии документа, удостоверяющего полномочия представителя заявителя (заявителей);</w:t>
      </w:r>
    </w:p>
    <w:p w:rsid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312F55" w:rsidRPr="00E27030" w:rsidRDefault="00312F55" w:rsidP="00E27030">
      <w:pPr>
        <w:pStyle w:val="ConsPlusNormal"/>
        <w:ind w:firstLine="539"/>
        <w:jc w:val="both"/>
        <w:rPr>
          <w:rFonts w:ascii="Times New Roman" w:hAnsi="Times New Roman" w:cs="Times New Roman"/>
          <w:sz w:val="28"/>
          <w:szCs w:val="28"/>
        </w:rPr>
      </w:pPr>
    </w:p>
    <w:p w:rsidR="00E27030" w:rsidRPr="00E27030" w:rsidRDefault="00E27030" w:rsidP="00E27030">
      <w:pPr>
        <w:pStyle w:val="ConsPlusNormal"/>
        <w:ind w:firstLine="539"/>
        <w:jc w:val="both"/>
        <w:rPr>
          <w:rFonts w:ascii="Times New Roman" w:hAnsi="Times New Roman" w:cs="Times New Roman"/>
          <w:sz w:val="28"/>
          <w:szCs w:val="28"/>
        </w:rPr>
      </w:pPr>
      <w:bookmarkStart w:id="3" w:name="P137"/>
      <w:bookmarkEnd w:id="3"/>
      <w:r w:rsidRPr="00E2703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получения разрешения на установку и эксплуатацию рекламной конструкции на территории</w:t>
      </w:r>
      <w:r w:rsidR="004E4EBE">
        <w:rPr>
          <w:rFonts w:ascii="Times New Roman" w:hAnsi="Times New Roman" w:cs="Times New Roman"/>
          <w:sz w:val="28"/>
          <w:szCs w:val="28"/>
        </w:rPr>
        <w:t xml:space="preserve"> МО «Селенгинский район»</w:t>
      </w:r>
      <w:r w:rsidRPr="00E2703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копии регистрационных документов юридического лица, индивидуального предпринимателя (выписка из единого государственного реестра юридических лиц и индивидуальных предпринимателей);</w:t>
      </w:r>
    </w:p>
    <w:p w:rsidR="00E27030" w:rsidRP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копии документов, удостоверяющих право на недвижимое имущество, к которому присоединяется рекламная конструкция;</w:t>
      </w:r>
    </w:p>
    <w:p w:rsid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 копия документа, подтверждающего оплату государственной пошлины.</w:t>
      </w:r>
    </w:p>
    <w:p w:rsidR="00E27030" w:rsidRDefault="00E27030" w:rsidP="00E27030">
      <w:pPr>
        <w:pStyle w:val="ConsPlusNormal"/>
        <w:ind w:firstLine="539"/>
        <w:jc w:val="both"/>
        <w:rPr>
          <w:rFonts w:ascii="Times New Roman" w:hAnsi="Times New Roman" w:cs="Times New Roman"/>
          <w:sz w:val="28"/>
          <w:szCs w:val="28"/>
        </w:rPr>
      </w:pPr>
      <w:r w:rsidRPr="00E2703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получения решения об аннулировании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312F55" w:rsidRPr="00E27030" w:rsidRDefault="00312F55" w:rsidP="00E27030">
      <w:pPr>
        <w:pStyle w:val="ConsPlusNormal"/>
        <w:ind w:firstLine="539"/>
        <w:jc w:val="both"/>
        <w:rPr>
          <w:rFonts w:ascii="Times New Roman" w:hAnsi="Times New Roman" w:cs="Times New Roman"/>
          <w:sz w:val="28"/>
          <w:szCs w:val="28"/>
        </w:rPr>
      </w:pPr>
    </w:p>
    <w:p w:rsidR="00CD4B32" w:rsidRPr="00CD4B32" w:rsidRDefault="00CD4B32" w:rsidP="00CD4B32">
      <w:pPr>
        <w:pStyle w:val="ConsPlusNormal"/>
        <w:ind w:firstLine="539"/>
        <w:jc w:val="both"/>
        <w:rPr>
          <w:rFonts w:ascii="Times New Roman" w:hAnsi="Times New Roman" w:cs="Times New Roman"/>
          <w:sz w:val="28"/>
          <w:szCs w:val="28"/>
        </w:rPr>
      </w:pPr>
      <w:r w:rsidRPr="00CD4B32">
        <w:rPr>
          <w:rFonts w:ascii="Times New Roman" w:hAnsi="Times New Roman" w:cs="Times New Roman"/>
          <w:sz w:val="28"/>
          <w:szCs w:val="28"/>
        </w:rPr>
        <w:t>2.8. При предоставлении муниципальной услуги запрещено требовать от заявителя:</w:t>
      </w:r>
    </w:p>
    <w:p w:rsidR="00CD4B32" w:rsidRPr="00CD4B32" w:rsidRDefault="00CD4B32" w:rsidP="00CD4B32">
      <w:pPr>
        <w:pStyle w:val="ConsPlusNormal"/>
        <w:ind w:firstLine="539"/>
        <w:jc w:val="both"/>
        <w:rPr>
          <w:rFonts w:ascii="Times New Roman" w:hAnsi="Times New Roman" w:cs="Times New Roman"/>
          <w:sz w:val="28"/>
          <w:szCs w:val="28"/>
        </w:rPr>
      </w:pPr>
      <w:r w:rsidRPr="00CD4B32">
        <w:rPr>
          <w:rFonts w:ascii="Times New Roman" w:hAnsi="Times New Roman" w:cs="Times New Roman"/>
          <w:sz w:val="28"/>
          <w:szCs w:val="28"/>
        </w:rPr>
        <w:t xml:space="preserve">- представления документов и информации или осуществления действий, </w:t>
      </w:r>
      <w:r w:rsidRPr="00CD4B32">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B32" w:rsidRDefault="00CD4B32" w:rsidP="00CD4B32">
      <w:pPr>
        <w:pStyle w:val="ConsPlusNormal"/>
        <w:ind w:firstLine="539"/>
        <w:jc w:val="both"/>
        <w:rPr>
          <w:rFonts w:ascii="Times New Roman" w:hAnsi="Times New Roman" w:cs="Times New Roman"/>
          <w:sz w:val="28"/>
          <w:szCs w:val="28"/>
        </w:rPr>
      </w:pPr>
      <w:proofErr w:type="gramStart"/>
      <w:r w:rsidRPr="00CD4B32">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14" w:history="1">
        <w:r w:rsidRPr="00CD4B32">
          <w:rPr>
            <w:rFonts w:ascii="Times New Roman" w:hAnsi="Times New Roman" w:cs="Times New Roman"/>
            <w:sz w:val="28"/>
            <w:szCs w:val="28"/>
          </w:rPr>
          <w:t>части 6 статьи 7</w:t>
        </w:r>
      </w:hyperlink>
      <w:r w:rsidRPr="00CD4B32">
        <w:rPr>
          <w:rFonts w:ascii="Times New Roman" w:hAnsi="Times New Roman" w:cs="Times New Roman"/>
          <w:sz w:val="28"/>
          <w:szCs w:val="28"/>
        </w:rPr>
        <w:t xml:space="preserve"> Федерального закона от 27.07.2010 N 210-ФЗ "Об организации предоставления государственных и</w:t>
      </w:r>
      <w:proofErr w:type="gramEnd"/>
      <w:r w:rsidRPr="00CD4B32">
        <w:rPr>
          <w:rFonts w:ascii="Times New Roman" w:hAnsi="Times New Roman" w:cs="Times New Roman"/>
          <w:sz w:val="28"/>
          <w:szCs w:val="28"/>
        </w:rPr>
        <w:t xml:space="preserve"> муниципальных услуг".</w:t>
      </w:r>
    </w:p>
    <w:p w:rsidR="00312F55" w:rsidRPr="00CD4B32" w:rsidRDefault="00312F55" w:rsidP="00CD4B32">
      <w:pPr>
        <w:pStyle w:val="ConsPlusNormal"/>
        <w:ind w:firstLine="539"/>
        <w:jc w:val="both"/>
        <w:rPr>
          <w:rFonts w:ascii="Times New Roman" w:hAnsi="Times New Roman" w:cs="Times New Roman"/>
          <w:sz w:val="28"/>
          <w:szCs w:val="28"/>
        </w:rPr>
      </w:pPr>
    </w:p>
    <w:p w:rsidR="00CD4B32" w:rsidRDefault="00CD4B32" w:rsidP="00CD4B32">
      <w:pPr>
        <w:pStyle w:val="ConsPlusNormal"/>
        <w:ind w:firstLine="539"/>
        <w:jc w:val="both"/>
        <w:rPr>
          <w:rFonts w:ascii="Times New Roman" w:hAnsi="Times New Roman" w:cs="Times New Roman"/>
          <w:sz w:val="28"/>
          <w:szCs w:val="28"/>
        </w:rPr>
      </w:pPr>
      <w:r w:rsidRPr="00CD4B32">
        <w:rPr>
          <w:rFonts w:ascii="Times New Roman" w:hAnsi="Times New Roman" w:cs="Times New Roman"/>
          <w:sz w:val="28"/>
          <w:szCs w:val="28"/>
        </w:rPr>
        <w:t>2.9. Основания для отказа в приеме документов в предоставлении муниципальной услуги отсутствуют.</w:t>
      </w:r>
    </w:p>
    <w:p w:rsidR="00312F55" w:rsidRPr="00CD4B32" w:rsidRDefault="00312F55" w:rsidP="00CD4B32">
      <w:pPr>
        <w:pStyle w:val="ConsPlusNormal"/>
        <w:ind w:firstLine="539"/>
        <w:jc w:val="both"/>
        <w:rPr>
          <w:rFonts w:ascii="Times New Roman" w:hAnsi="Times New Roman" w:cs="Times New Roman"/>
          <w:sz w:val="28"/>
          <w:szCs w:val="28"/>
        </w:rPr>
      </w:pPr>
    </w:p>
    <w:p w:rsidR="00CD4B32" w:rsidRDefault="00CD4B32" w:rsidP="00CD4B32">
      <w:pPr>
        <w:pStyle w:val="ConsPlusNormal"/>
        <w:ind w:firstLine="539"/>
        <w:jc w:val="both"/>
        <w:rPr>
          <w:rFonts w:ascii="Times New Roman" w:hAnsi="Times New Roman" w:cs="Times New Roman"/>
          <w:sz w:val="28"/>
          <w:szCs w:val="28"/>
        </w:rPr>
      </w:pPr>
      <w:r w:rsidRPr="00CD4B32">
        <w:rPr>
          <w:rFonts w:ascii="Times New Roman" w:hAnsi="Times New Roman" w:cs="Times New Roman"/>
          <w:sz w:val="28"/>
          <w:szCs w:val="28"/>
        </w:rPr>
        <w:t>2.10. Основания для приостановления предоставления муниципальной услуги отсутствуют.</w:t>
      </w:r>
    </w:p>
    <w:p w:rsidR="00312F55" w:rsidRPr="00CD4B32" w:rsidRDefault="00312F55" w:rsidP="00CD4B32">
      <w:pPr>
        <w:pStyle w:val="ConsPlusNormal"/>
        <w:ind w:firstLine="539"/>
        <w:jc w:val="both"/>
        <w:rPr>
          <w:rFonts w:ascii="Times New Roman" w:hAnsi="Times New Roman" w:cs="Times New Roman"/>
          <w:sz w:val="28"/>
          <w:szCs w:val="28"/>
        </w:rPr>
      </w:pPr>
    </w:p>
    <w:p w:rsidR="00CD4B32" w:rsidRDefault="00CD4B32" w:rsidP="00663971">
      <w:pPr>
        <w:pStyle w:val="ConsPlusNormal"/>
        <w:ind w:firstLine="539"/>
        <w:jc w:val="both"/>
        <w:rPr>
          <w:rFonts w:ascii="Times New Roman" w:hAnsi="Times New Roman" w:cs="Times New Roman"/>
          <w:sz w:val="28"/>
          <w:szCs w:val="28"/>
        </w:rPr>
      </w:pPr>
      <w:r w:rsidRPr="00CD4B32">
        <w:rPr>
          <w:rFonts w:ascii="Times New Roman" w:hAnsi="Times New Roman" w:cs="Times New Roman"/>
          <w:sz w:val="28"/>
          <w:szCs w:val="28"/>
        </w:rPr>
        <w:t xml:space="preserve">2.11. Основанием для возврата заявления о предоставлении муниципальной услуги является предоставление заявителем пакета документов, предусмотренных </w:t>
      </w:r>
      <w:hyperlink w:anchor="P119" w:history="1">
        <w:r w:rsidRPr="00CD4B32">
          <w:rPr>
            <w:rFonts w:ascii="Times New Roman" w:hAnsi="Times New Roman" w:cs="Times New Roman"/>
            <w:sz w:val="28"/>
            <w:szCs w:val="28"/>
          </w:rPr>
          <w:t>п. 2.6</w:t>
        </w:r>
      </w:hyperlink>
      <w:r w:rsidRPr="00CD4B32">
        <w:rPr>
          <w:rFonts w:ascii="Times New Roman" w:hAnsi="Times New Roman" w:cs="Times New Roman"/>
          <w:sz w:val="28"/>
          <w:szCs w:val="28"/>
        </w:rPr>
        <w:t xml:space="preserve"> настоящего Административного регламента, не в полном объеме.</w:t>
      </w:r>
    </w:p>
    <w:p w:rsidR="002A6D78" w:rsidRPr="00CD4B32" w:rsidRDefault="002A6D78" w:rsidP="00663971">
      <w:pPr>
        <w:pStyle w:val="ConsPlusNormal"/>
        <w:ind w:firstLine="539"/>
        <w:jc w:val="both"/>
        <w:rPr>
          <w:rFonts w:ascii="Times New Roman" w:hAnsi="Times New Roman" w:cs="Times New Roman"/>
          <w:sz w:val="28"/>
          <w:szCs w:val="28"/>
        </w:rPr>
      </w:pPr>
    </w:p>
    <w:p w:rsidR="00CD4B32" w:rsidRPr="00CD4B32" w:rsidRDefault="00CD4B32" w:rsidP="00663971">
      <w:pPr>
        <w:pStyle w:val="ConsPlusNormal"/>
        <w:ind w:firstLine="540"/>
        <w:jc w:val="both"/>
        <w:rPr>
          <w:rFonts w:ascii="Times New Roman" w:hAnsi="Times New Roman" w:cs="Times New Roman"/>
          <w:sz w:val="28"/>
          <w:szCs w:val="28"/>
        </w:rPr>
      </w:pPr>
      <w:bookmarkStart w:id="4" w:name="P148"/>
      <w:bookmarkEnd w:id="4"/>
      <w:r w:rsidRPr="00CD4B32">
        <w:rPr>
          <w:rFonts w:ascii="Times New Roman" w:hAnsi="Times New Roman" w:cs="Times New Roman"/>
          <w:sz w:val="28"/>
          <w:szCs w:val="28"/>
        </w:rPr>
        <w:t xml:space="preserve">2.12. Основаниями для отказа в выдаче разрешений на установку и эксплуатацию рекламных конструкций на территории </w:t>
      </w:r>
      <w:r w:rsidR="002552B5">
        <w:rPr>
          <w:rFonts w:ascii="Times New Roman" w:hAnsi="Times New Roman" w:cs="Times New Roman"/>
          <w:sz w:val="28"/>
          <w:szCs w:val="28"/>
        </w:rPr>
        <w:t xml:space="preserve">МО «Селенгинский район» </w:t>
      </w:r>
      <w:r w:rsidRPr="00CD4B32">
        <w:rPr>
          <w:rFonts w:ascii="Times New Roman" w:hAnsi="Times New Roman" w:cs="Times New Roman"/>
          <w:sz w:val="28"/>
          <w:szCs w:val="28"/>
        </w:rPr>
        <w:t>являются:</w:t>
      </w:r>
    </w:p>
    <w:p w:rsidR="00CD4B32" w:rsidRPr="00CD4B32" w:rsidRDefault="00CD4B32" w:rsidP="00663971">
      <w:pPr>
        <w:pStyle w:val="ConsPlusNormal"/>
        <w:ind w:firstLine="540"/>
        <w:jc w:val="both"/>
        <w:rPr>
          <w:rFonts w:ascii="Times New Roman" w:hAnsi="Times New Roman" w:cs="Times New Roman"/>
          <w:sz w:val="28"/>
          <w:szCs w:val="28"/>
        </w:rPr>
      </w:pPr>
      <w:r w:rsidRPr="00CD4B32">
        <w:rPr>
          <w:rFonts w:ascii="Times New Roman" w:hAnsi="Times New Roman" w:cs="Times New Roman"/>
          <w:sz w:val="28"/>
          <w:szCs w:val="28"/>
        </w:rPr>
        <w:t>1) несоответствие проекта рекламной конструкц</w:t>
      </w:r>
      <w:proofErr w:type="gramStart"/>
      <w:r w:rsidRPr="00CD4B32">
        <w:rPr>
          <w:rFonts w:ascii="Times New Roman" w:hAnsi="Times New Roman" w:cs="Times New Roman"/>
          <w:sz w:val="28"/>
          <w:szCs w:val="28"/>
        </w:rPr>
        <w:t>ии и ее</w:t>
      </w:r>
      <w:proofErr w:type="gramEnd"/>
      <w:r w:rsidRPr="00CD4B32">
        <w:rPr>
          <w:rFonts w:ascii="Times New Roman" w:hAnsi="Times New Roman" w:cs="Times New Roman"/>
          <w:sz w:val="28"/>
          <w:szCs w:val="28"/>
        </w:rPr>
        <w:t xml:space="preserve"> территориального размещения требованиям технического регламента;</w:t>
      </w:r>
    </w:p>
    <w:p w:rsidR="00CD4B32" w:rsidRPr="00CD4B32" w:rsidRDefault="00CD4B32" w:rsidP="00663971">
      <w:pPr>
        <w:pStyle w:val="ConsPlusNormal"/>
        <w:ind w:firstLine="540"/>
        <w:jc w:val="both"/>
        <w:rPr>
          <w:rFonts w:ascii="Times New Roman" w:hAnsi="Times New Roman" w:cs="Times New Roman"/>
          <w:sz w:val="28"/>
          <w:szCs w:val="28"/>
        </w:rPr>
      </w:pPr>
      <w:r w:rsidRPr="00CD4B32">
        <w:rPr>
          <w:rFonts w:ascii="Times New Roman" w:hAnsi="Times New Roman" w:cs="Times New Roman"/>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5" w:history="1">
        <w:r w:rsidRPr="00CD4B32">
          <w:rPr>
            <w:rFonts w:ascii="Times New Roman" w:hAnsi="Times New Roman" w:cs="Times New Roman"/>
            <w:sz w:val="28"/>
            <w:szCs w:val="28"/>
          </w:rPr>
          <w:t>частью 5.8 статьи 19</w:t>
        </w:r>
      </w:hyperlink>
      <w:r w:rsidRPr="00CD4B32">
        <w:rPr>
          <w:rFonts w:ascii="Times New Roman" w:hAnsi="Times New Roman" w:cs="Times New Roman"/>
          <w:sz w:val="28"/>
          <w:szCs w:val="28"/>
        </w:rPr>
        <w:t xml:space="preserve"> Федерального закона от 13.03.2006 N 38-ФЗ "О рекламе" определяется схемой размещения рекламных конструкций);</w:t>
      </w:r>
    </w:p>
    <w:p w:rsidR="00CD4B32" w:rsidRPr="00CD4B32" w:rsidRDefault="00CD4B32" w:rsidP="00663971">
      <w:pPr>
        <w:pStyle w:val="ConsPlusNormal"/>
        <w:ind w:firstLine="540"/>
        <w:jc w:val="both"/>
        <w:rPr>
          <w:rFonts w:ascii="Times New Roman" w:hAnsi="Times New Roman" w:cs="Times New Roman"/>
          <w:sz w:val="28"/>
          <w:szCs w:val="28"/>
        </w:rPr>
      </w:pPr>
      <w:r w:rsidRPr="00CD4B32">
        <w:rPr>
          <w:rFonts w:ascii="Times New Roman" w:hAnsi="Times New Roman" w:cs="Times New Roman"/>
          <w:sz w:val="28"/>
          <w:szCs w:val="28"/>
        </w:rPr>
        <w:t>3) нарушение требований нормативных актов по безопасности движения транспорта;</w:t>
      </w:r>
    </w:p>
    <w:p w:rsidR="00CD4B32" w:rsidRPr="00663971"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 xml:space="preserve">4) нарушение внешнего архитектурного облика сложившейся застройки населенных пунктов, </w:t>
      </w:r>
      <w:r w:rsidR="00663971" w:rsidRPr="00663971">
        <w:rPr>
          <w:rFonts w:ascii="Times New Roman" w:hAnsi="Times New Roman" w:cs="Times New Roman"/>
          <w:sz w:val="28"/>
          <w:szCs w:val="28"/>
        </w:rPr>
        <w:t>расположенных на территории МО</w:t>
      </w:r>
      <w:proofErr w:type="gramStart"/>
      <w:r w:rsidRPr="00663971">
        <w:rPr>
          <w:rFonts w:ascii="Times New Roman" w:hAnsi="Times New Roman" w:cs="Times New Roman"/>
          <w:sz w:val="28"/>
          <w:szCs w:val="28"/>
        </w:rPr>
        <w:t>«С</w:t>
      </w:r>
      <w:proofErr w:type="gramEnd"/>
      <w:r w:rsidRPr="00663971">
        <w:rPr>
          <w:rFonts w:ascii="Times New Roman" w:hAnsi="Times New Roman" w:cs="Times New Roman"/>
          <w:sz w:val="28"/>
          <w:szCs w:val="28"/>
        </w:rPr>
        <w:t>еленгинский район»</w:t>
      </w:r>
      <w:r w:rsidR="00701B4A">
        <w:rPr>
          <w:rFonts w:ascii="Times New Roman" w:hAnsi="Times New Roman" w:cs="Times New Roman"/>
          <w:sz w:val="28"/>
          <w:szCs w:val="28"/>
        </w:rPr>
        <w:t>;</w:t>
      </w:r>
    </w:p>
    <w:p w:rsidR="00CD4B32" w:rsidRPr="00663971"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D4B32"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 xml:space="preserve">6) нарушение требований, установленных частями 5.1, 5.6, 5.7 Федерального </w:t>
      </w:r>
      <w:hyperlink r:id="rId16" w:history="1">
        <w:r w:rsidRPr="00663971">
          <w:rPr>
            <w:rFonts w:ascii="Times New Roman" w:hAnsi="Times New Roman" w:cs="Times New Roman"/>
            <w:sz w:val="28"/>
            <w:szCs w:val="28"/>
          </w:rPr>
          <w:t>закона</w:t>
        </w:r>
      </w:hyperlink>
      <w:r w:rsidRPr="00663971">
        <w:rPr>
          <w:rFonts w:ascii="Times New Roman" w:hAnsi="Times New Roman" w:cs="Times New Roman"/>
          <w:sz w:val="28"/>
          <w:szCs w:val="28"/>
        </w:rPr>
        <w:t xml:space="preserve"> от 13.03.2006 N 38-ФЗ "О рекламе".</w:t>
      </w:r>
    </w:p>
    <w:p w:rsidR="00312F55" w:rsidRPr="00663971" w:rsidRDefault="00312F55" w:rsidP="00663971">
      <w:pPr>
        <w:pStyle w:val="ConsPlusNormal"/>
        <w:ind w:firstLine="539"/>
        <w:jc w:val="both"/>
        <w:rPr>
          <w:rFonts w:ascii="Times New Roman" w:hAnsi="Times New Roman" w:cs="Times New Roman"/>
          <w:sz w:val="28"/>
          <w:szCs w:val="28"/>
        </w:rPr>
      </w:pPr>
    </w:p>
    <w:p w:rsidR="00CD4B32"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2.13. Перечни услуг, которые являются необходимыми и обязательными для предоставления муниципальной услуги, отсутствуют.</w:t>
      </w:r>
    </w:p>
    <w:p w:rsidR="00312F55" w:rsidRPr="00663971" w:rsidRDefault="00312F55" w:rsidP="00663971">
      <w:pPr>
        <w:pStyle w:val="ConsPlusNormal"/>
        <w:ind w:firstLine="539"/>
        <w:jc w:val="both"/>
        <w:rPr>
          <w:rFonts w:ascii="Times New Roman" w:hAnsi="Times New Roman" w:cs="Times New Roman"/>
          <w:sz w:val="28"/>
          <w:szCs w:val="28"/>
        </w:rPr>
      </w:pPr>
    </w:p>
    <w:p w:rsidR="00CD4B32" w:rsidRPr="00663971"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 xml:space="preserve">2.14. За выдачу разрешения на установку и эксплуатацию рекламной </w:t>
      </w:r>
      <w:r w:rsidRPr="00663971">
        <w:rPr>
          <w:rFonts w:ascii="Times New Roman" w:hAnsi="Times New Roman" w:cs="Times New Roman"/>
          <w:sz w:val="28"/>
          <w:szCs w:val="28"/>
        </w:rPr>
        <w:lastRenderedPageBreak/>
        <w:t xml:space="preserve">конструкции уплачивается государственная пошлина в размере согласно </w:t>
      </w:r>
      <w:hyperlink r:id="rId17" w:history="1">
        <w:r w:rsidRPr="00663971">
          <w:rPr>
            <w:rFonts w:ascii="Times New Roman" w:hAnsi="Times New Roman" w:cs="Times New Roman"/>
            <w:sz w:val="28"/>
            <w:szCs w:val="28"/>
          </w:rPr>
          <w:t>ст. 333.33</w:t>
        </w:r>
      </w:hyperlink>
      <w:r w:rsidRPr="00663971">
        <w:rPr>
          <w:rFonts w:ascii="Times New Roman" w:hAnsi="Times New Roman" w:cs="Times New Roman"/>
          <w:sz w:val="28"/>
          <w:szCs w:val="28"/>
        </w:rPr>
        <w:t xml:space="preserve"> Налогового кодекса Российской Федерации.</w:t>
      </w:r>
    </w:p>
    <w:p w:rsidR="00CD4B32"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За предоставление решения об аннулировании разрешения на установку и эксплуатацию рекламной конструкции плата не взимается.</w:t>
      </w:r>
    </w:p>
    <w:p w:rsidR="002A6D78" w:rsidRPr="00663971" w:rsidRDefault="002A6D78" w:rsidP="00663971">
      <w:pPr>
        <w:pStyle w:val="ConsPlusNormal"/>
        <w:ind w:firstLine="539"/>
        <w:jc w:val="both"/>
        <w:rPr>
          <w:rFonts w:ascii="Times New Roman" w:hAnsi="Times New Roman" w:cs="Times New Roman"/>
          <w:sz w:val="28"/>
          <w:szCs w:val="28"/>
        </w:rPr>
      </w:pPr>
    </w:p>
    <w:p w:rsidR="00CD4B32" w:rsidRDefault="00CD4B32" w:rsidP="00663971">
      <w:pPr>
        <w:pStyle w:val="ConsPlusNormal"/>
        <w:ind w:firstLine="539"/>
        <w:jc w:val="both"/>
        <w:rPr>
          <w:rFonts w:ascii="Times New Roman" w:hAnsi="Times New Roman" w:cs="Times New Roman"/>
          <w:sz w:val="28"/>
          <w:szCs w:val="28"/>
        </w:rPr>
      </w:pPr>
      <w:r w:rsidRPr="00663971">
        <w:rPr>
          <w:rFonts w:ascii="Times New Roman" w:hAnsi="Times New Roman" w:cs="Times New Roman"/>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12F55" w:rsidRPr="00663971" w:rsidRDefault="00312F55" w:rsidP="00663971">
      <w:pPr>
        <w:pStyle w:val="ConsPlusNormal"/>
        <w:ind w:firstLine="539"/>
        <w:jc w:val="both"/>
        <w:rPr>
          <w:rFonts w:ascii="Times New Roman" w:hAnsi="Times New Roman" w:cs="Times New Roman"/>
          <w:sz w:val="28"/>
          <w:szCs w:val="28"/>
        </w:rPr>
      </w:pPr>
    </w:p>
    <w:p w:rsidR="00966511" w:rsidRPr="00966511" w:rsidRDefault="00966511" w:rsidP="00966511">
      <w:pPr>
        <w:pStyle w:val="ConsPlusNormal"/>
        <w:ind w:firstLine="539"/>
        <w:jc w:val="both"/>
        <w:rPr>
          <w:rFonts w:ascii="Times New Roman" w:hAnsi="Times New Roman" w:cs="Times New Roman"/>
          <w:sz w:val="28"/>
          <w:szCs w:val="28"/>
        </w:rPr>
      </w:pPr>
      <w:r w:rsidRPr="00966511">
        <w:rPr>
          <w:rFonts w:ascii="Times New Roman" w:hAnsi="Times New Roman" w:cs="Times New Roman"/>
          <w:sz w:val="28"/>
          <w:szCs w:val="28"/>
        </w:rPr>
        <w:t>2.16. Срок регистрации заявления о предоставлении муниципальной услуги.</w:t>
      </w:r>
    </w:p>
    <w:p w:rsidR="00966511" w:rsidRPr="00966511" w:rsidRDefault="00966511" w:rsidP="00966511">
      <w:pPr>
        <w:pStyle w:val="ConsPlusNormal"/>
        <w:ind w:firstLine="539"/>
        <w:jc w:val="both"/>
        <w:rPr>
          <w:rFonts w:ascii="Times New Roman" w:hAnsi="Times New Roman" w:cs="Times New Roman"/>
          <w:sz w:val="28"/>
          <w:szCs w:val="28"/>
        </w:rPr>
      </w:pPr>
      <w:r w:rsidRPr="00966511">
        <w:rPr>
          <w:rFonts w:ascii="Times New Roman" w:hAnsi="Times New Roman" w:cs="Times New Roman"/>
          <w:sz w:val="28"/>
          <w:szCs w:val="28"/>
        </w:rPr>
        <w:t>При личном обращении заявителя в Комитет срок регистрации заявления о предоставлении муниципальной услуги составляет 1 рабочий день.</w:t>
      </w:r>
    </w:p>
    <w:p w:rsidR="00966511" w:rsidRPr="00966511" w:rsidRDefault="00966511" w:rsidP="00966511">
      <w:pPr>
        <w:pStyle w:val="ConsPlusNormal"/>
        <w:ind w:firstLine="539"/>
        <w:jc w:val="both"/>
        <w:rPr>
          <w:rFonts w:ascii="Times New Roman" w:hAnsi="Times New Roman" w:cs="Times New Roman"/>
          <w:sz w:val="28"/>
          <w:szCs w:val="28"/>
        </w:rPr>
      </w:pPr>
      <w:r w:rsidRPr="00966511">
        <w:rPr>
          <w:rFonts w:ascii="Times New Roman" w:hAnsi="Times New Roman" w:cs="Times New Roman"/>
          <w:sz w:val="28"/>
          <w:szCs w:val="28"/>
        </w:rPr>
        <w:t>Срок регистрации заявления о предоставлении муниципальной услуги, направленного через Единый портал или ГБУ "МФЦ РБ", составляет 1 рабочий день с момента получения заявления.</w:t>
      </w:r>
    </w:p>
    <w:p w:rsidR="00966511" w:rsidRDefault="00966511" w:rsidP="00966511">
      <w:pPr>
        <w:pStyle w:val="ConsPlusNormal"/>
        <w:ind w:firstLine="539"/>
        <w:jc w:val="both"/>
        <w:rPr>
          <w:rFonts w:ascii="Times New Roman" w:hAnsi="Times New Roman" w:cs="Times New Roman"/>
          <w:sz w:val="28"/>
          <w:szCs w:val="28"/>
        </w:rPr>
      </w:pPr>
      <w:r w:rsidRPr="00966511">
        <w:rPr>
          <w:rFonts w:ascii="Times New Roman" w:hAnsi="Times New Roman" w:cs="Times New Roman"/>
          <w:sz w:val="28"/>
          <w:szCs w:val="28"/>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не позднее одного рабочего дня со дня регистрации.</w:t>
      </w:r>
    </w:p>
    <w:p w:rsidR="00312F55" w:rsidRPr="00966511" w:rsidRDefault="00312F55" w:rsidP="00966511">
      <w:pPr>
        <w:pStyle w:val="ConsPlusNormal"/>
        <w:ind w:firstLine="539"/>
        <w:jc w:val="both"/>
        <w:rPr>
          <w:rFonts w:ascii="Times New Roman" w:hAnsi="Times New Roman" w:cs="Times New Roman"/>
          <w:sz w:val="28"/>
          <w:szCs w:val="28"/>
        </w:rPr>
      </w:pPr>
    </w:p>
    <w:p w:rsidR="00966511" w:rsidRPr="003A1C23" w:rsidRDefault="00966511" w:rsidP="003A1C23">
      <w:pPr>
        <w:pStyle w:val="ConsPlusNormal"/>
        <w:ind w:firstLine="539"/>
        <w:jc w:val="both"/>
        <w:rPr>
          <w:rFonts w:ascii="Times New Roman" w:hAnsi="Times New Roman" w:cs="Times New Roman"/>
          <w:sz w:val="28"/>
          <w:szCs w:val="28"/>
        </w:rPr>
      </w:pPr>
      <w:r w:rsidRPr="003A1C23">
        <w:rPr>
          <w:rFonts w:ascii="Times New Roman" w:hAnsi="Times New Roman" w:cs="Times New Roman"/>
          <w:sz w:val="28"/>
          <w:szCs w:val="28"/>
        </w:rPr>
        <w:t>2.17. Требования к местам пред</w:t>
      </w:r>
      <w:r w:rsidR="00312F55">
        <w:rPr>
          <w:rFonts w:ascii="Times New Roman" w:hAnsi="Times New Roman" w:cs="Times New Roman"/>
          <w:sz w:val="28"/>
          <w:szCs w:val="28"/>
        </w:rPr>
        <w:t>оставления муниципальной услуги.</w:t>
      </w:r>
    </w:p>
    <w:p w:rsidR="00966511" w:rsidRPr="003A1C23" w:rsidRDefault="00966511" w:rsidP="003A1C23">
      <w:pPr>
        <w:pStyle w:val="ConsPlusNormal"/>
        <w:ind w:firstLine="539"/>
        <w:jc w:val="both"/>
        <w:rPr>
          <w:rFonts w:ascii="Times New Roman" w:hAnsi="Times New Roman" w:cs="Times New Roman"/>
          <w:sz w:val="28"/>
          <w:szCs w:val="28"/>
        </w:rPr>
      </w:pPr>
      <w:r w:rsidRPr="003A1C23">
        <w:rPr>
          <w:rFonts w:ascii="Times New Roman" w:hAnsi="Times New Roman" w:cs="Times New Roman"/>
          <w:sz w:val="28"/>
          <w:szCs w:val="28"/>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966511" w:rsidRPr="003A1C23" w:rsidRDefault="00966511" w:rsidP="003A1C23">
      <w:pPr>
        <w:pStyle w:val="ConsPlusNormal"/>
        <w:ind w:firstLine="539"/>
        <w:jc w:val="both"/>
        <w:rPr>
          <w:rFonts w:ascii="Times New Roman" w:hAnsi="Times New Roman" w:cs="Times New Roman"/>
          <w:sz w:val="28"/>
          <w:szCs w:val="28"/>
        </w:rPr>
      </w:pPr>
      <w:r w:rsidRPr="003A1C23">
        <w:rPr>
          <w:rFonts w:ascii="Times New Roman" w:hAnsi="Times New Roman" w:cs="Times New Roman"/>
          <w:sz w:val="28"/>
          <w:szCs w:val="28"/>
        </w:rPr>
        <w:t xml:space="preserve">Муниципальная услуга предоставляется в соответствии с требованиями, предусмотренными Федеральным </w:t>
      </w:r>
      <w:hyperlink r:id="rId18" w:history="1">
        <w:r w:rsidRPr="003A1C23">
          <w:rPr>
            <w:rFonts w:ascii="Times New Roman" w:hAnsi="Times New Roman" w:cs="Times New Roman"/>
            <w:sz w:val="28"/>
            <w:szCs w:val="28"/>
          </w:rPr>
          <w:t>законом</w:t>
        </w:r>
      </w:hyperlink>
      <w:r w:rsidRPr="003A1C23">
        <w:rPr>
          <w:rFonts w:ascii="Times New Roman" w:hAnsi="Times New Roman" w:cs="Times New Roman"/>
          <w:sz w:val="28"/>
          <w:szCs w:val="28"/>
        </w:rPr>
        <w:t xml:space="preserve"> от 24 ноября 1995 г. N 181-ФЗ "О социальной защите инвалидов в Российской Федерации".</w:t>
      </w:r>
    </w:p>
    <w:p w:rsidR="00966511" w:rsidRDefault="00966511" w:rsidP="003A1C23">
      <w:pPr>
        <w:pStyle w:val="ConsPlusNormal"/>
        <w:ind w:firstLine="539"/>
        <w:jc w:val="both"/>
        <w:rPr>
          <w:rFonts w:ascii="Times New Roman" w:hAnsi="Times New Roman" w:cs="Times New Roman"/>
          <w:sz w:val="28"/>
          <w:szCs w:val="28"/>
        </w:rPr>
      </w:pPr>
      <w:r w:rsidRPr="003A1C23">
        <w:rPr>
          <w:rFonts w:ascii="Times New Roman" w:hAnsi="Times New Roman" w:cs="Times New Roman"/>
          <w:sz w:val="28"/>
          <w:szCs w:val="28"/>
        </w:rPr>
        <w:t>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w:t>
      </w:r>
      <w:proofErr w:type="spellStart"/>
      <w:r w:rsidRPr="003A1C23">
        <w:rPr>
          <w:rFonts w:ascii="Times New Roman" w:hAnsi="Times New Roman" w:cs="Times New Roman"/>
          <w:sz w:val="28"/>
          <w:szCs w:val="28"/>
        </w:rPr>
        <w:t>СанПиН</w:t>
      </w:r>
      <w:proofErr w:type="spellEnd"/>
      <w:r w:rsidRPr="003A1C23">
        <w:rPr>
          <w:rFonts w:ascii="Times New Roman" w:hAnsi="Times New Roman" w:cs="Times New Roman"/>
          <w:sz w:val="28"/>
          <w:szCs w:val="28"/>
        </w:rPr>
        <w:t xml:space="preserve">).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оборудовано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w:t>
      </w:r>
      <w:proofErr w:type="gramStart"/>
      <w:r w:rsidRPr="003A1C23">
        <w:rPr>
          <w:rFonts w:ascii="Times New Roman" w:hAnsi="Times New Roman" w:cs="Times New Roman"/>
          <w:sz w:val="28"/>
          <w:szCs w:val="28"/>
        </w:rPr>
        <w:t xml:space="preserve">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3A1C23">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12F55" w:rsidRPr="003A1C23" w:rsidRDefault="00312F55" w:rsidP="003A1C23">
      <w:pPr>
        <w:pStyle w:val="ConsPlusNormal"/>
        <w:ind w:firstLine="539"/>
        <w:jc w:val="both"/>
        <w:rPr>
          <w:rFonts w:ascii="Times New Roman" w:hAnsi="Times New Roman" w:cs="Times New Roman"/>
          <w:sz w:val="28"/>
          <w:szCs w:val="28"/>
        </w:rPr>
      </w:pPr>
    </w:p>
    <w:p w:rsidR="00966511" w:rsidRPr="009B5530"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2.18. Показателями доступности и качества муниципальной услуги являются:</w:t>
      </w:r>
    </w:p>
    <w:p w:rsidR="00966511" w:rsidRPr="009B5530"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взаимодействие заявителя с должностными лицами при предоставлении муниципальной услуги не более двух раз;</w:t>
      </w:r>
    </w:p>
    <w:p w:rsidR="00966511" w:rsidRPr="009B5530"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966511" w:rsidRPr="009B5530"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среднее время ожидания заявителя в очереди на получение результата предоставления муниципальной услуги не более 15 минут;</w:t>
      </w:r>
    </w:p>
    <w:p w:rsidR="00966511" w:rsidRPr="009B5530"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w:t>
      </w:r>
      <w:r w:rsidR="009B5530" w:rsidRPr="009B5530">
        <w:rPr>
          <w:rFonts w:ascii="Times New Roman" w:hAnsi="Times New Roman" w:cs="Times New Roman"/>
          <w:sz w:val="28"/>
          <w:szCs w:val="28"/>
        </w:rPr>
        <w:t>МО «Селенгинский район»</w:t>
      </w:r>
      <w:r w:rsidRPr="009B5530">
        <w:rPr>
          <w:rFonts w:ascii="Times New Roman" w:hAnsi="Times New Roman" w:cs="Times New Roman"/>
          <w:sz w:val="28"/>
          <w:szCs w:val="28"/>
        </w:rPr>
        <w:t>";</w:t>
      </w:r>
    </w:p>
    <w:p w:rsidR="00966511" w:rsidRPr="009B5530"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отсутствие нарушений сроков предоставления муниципальной услуги;</w:t>
      </w:r>
    </w:p>
    <w:p w:rsidR="00966511" w:rsidRDefault="00966511"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отсутствие жалоб со стороны заявителей по результатам предоставления муниципальной услуги.</w:t>
      </w:r>
    </w:p>
    <w:p w:rsidR="00312F55" w:rsidRDefault="00312F55" w:rsidP="009B5530">
      <w:pPr>
        <w:pStyle w:val="ConsPlusNormal"/>
        <w:ind w:firstLine="539"/>
        <w:jc w:val="both"/>
      </w:pP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2.19.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B5530" w:rsidRPr="00312F55" w:rsidRDefault="009B5530" w:rsidP="009B5530">
      <w:pPr>
        <w:pStyle w:val="ConsPlusNormal"/>
        <w:ind w:firstLine="539"/>
        <w:jc w:val="both"/>
        <w:rPr>
          <w:rFonts w:ascii="Times New Roman" w:hAnsi="Times New Roman" w:cs="Times New Roman"/>
          <w:sz w:val="28"/>
          <w:szCs w:val="28"/>
          <w:u w:val="single"/>
        </w:rPr>
      </w:pPr>
      <w:r w:rsidRPr="009B5530">
        <w:rPr>
          <w:rFonts w:ascii="Times New Roman" w:hAnsi="Times New Roman" w:cs="Times New Roman"/>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 соглашением о взаимодействии, в форме электронного документа с использованием государственной информационной системы "Единый портал" </w:t>
      </w:r>
      <w:r w:rsidRPr="00312F55">
        <w:rPr>
          <w:rFonts w:ascii="Times New Roman" w:hAnsi="Times New Roman" w:cs="Times New Roman"/>
          <w:sz w:val="28"/>
          <w:szCs w:val="28"/>
          <w:u w:val="single"/>
        </w:rPr>
        <w:t>http://www.gosuslugi.ru.</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электронной подписью заявителя (представителя заявителя);</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усиленной квалифицированной электронной подписи заявителя (представителя заявителя).</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лица, действующего от имени юридического лица без доверенности;</w:t>
      </w:r>
    </w:p>
    <w:p w:rsidR="009B5530" w:rsidRPr="009B5530" w:rsidRDefault="009B5530" w:rsidP="009B5530">
      <w:pPr>
        <w:pStyle w:val="ConsPlusNormal"/>
        <w:ind w:firstLine="540"/>
        <w:jc w:val="both"/>
        <w:rPr>
          <w:rFonts w:ascii="Times New Roman" w:hAnsi="Times New Roman" w:cs="Times New Roman"/>
          <w:sz w:val="28"/>
          <w:szCs w:val="28"/>
        </w:rPr>
      </w:pPr>
      <w:r w:rsidRPr="009B5530">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01B4A" w:rsidRPr="00001BC4" w:rsidRDefault="00701B4A">
      <w:pPr>
        <w:pStyle w:val="ConsPlusNormal"/>
        <w:jc w:val="both"/>
        <w:rPr>
          <w:rFonts w:ascii="Times New Roman" w:hAnsi="Times New Roman" w:cs="Times New Roman"/>
          <w:color w:val="000000" w:themeColor="text1"/>
          <w:sz w:val="28"/>
          <w:szCs w:val="28"/>
        </w:rPr>
      </w:pPr>
    </w:p>
    <w:p w:rsidR="009B5530" w:rsidRPr="00A05B2F" w:rsidRDefault="00A05B2F" w:rsidP="009B5530">
      <w:pPr>
        <w:pStyle w:val="ConsPlusNormal"/>
        <w:jc w:val="center"/>
        <w:outlineLvl w:val="1"/>
        <w:rPr>
          <w:rFonts w:ascii="Times New Roman" w:hAnsi="Times New Roman" w:cs="Times New Roman"/>
          <w:sz w:val="28"/>
          <w:szCs w:val="28"/>
        </w:rPr>
      </w:pPr>
      <w:r w:rsidRPr="00A05B2F">
        <w:rPr>
          <w:rFonts w:ascii="Times New Roman" w:hAnsi="Times New Roman" w:cs="Times New Roman"/>
          <w:sz w:val="28"/>
          <w:szCs w:val="28"/>
        </w:rPr>
        <w:t>3</w:t>
      </w:r>
      <w:r w:rsidR="009B5530" w:rsidRPr="00A05B2F">
        <w:rPr>
          <w:rFonts w:ascii="Times New Roman" w:hAnsi="Times New Roman" w:cs="Times New Roman"/>
          <w:sz w:val="28"/>
          <w:szCs w:val="28"/>
        </w:rPr>
        <w:t>. Состав, последовательность и сроки выполнения</w:t>
      </w:r>
    </w:p>
    <w:p w:rsidR="009B5530" w:rsidRPr="00A05B2F" w:rsidRDefault="009B5530" w:rsidP="000D0199">
      <w:pPr>
        <w:pStyle w:val="ConsPlusNormal"/>
        <w:jc w:val="center"/>
        <w:rPr>
          <w:rFonts w:ascii="Times New Roman" w:hAnsi="Times New Roman" w:cs="Times New Roman"/>
          <w:sz w:val="28"/>
          <w:szCs w:val="28"/>
        </w:rPr>
      </w:pPr>
      <w:r w:rsidRPr="00A05B2F">
        <w:rPr>
          <w:rFonts w:ascii="Times New Roman" w:hAnsi="Times New Roman" w:cs="Times New Roman"/>
          <w:sz w:val="28"/>
          <w:szCs w:val="28"/>
        </w:rPr>
        <w:t>административных процедур, требования к порядку их</w:t>
      </w:r>
      <w:r w:rsidR="000D0199" w:rsidRPr="00A05B2F">
        <w:rPr>
          <w:rFonts w:ascii="Times New Roman" w:hAnsi="Times New Roman" w:cs="Times New Roman"/>
          <w:sz w:val="28"/>
          <w:szCs w:val="28"/>
        </w:rPr>
        <w:t xml:space="preserve"> </w:t>
      </w:r>
      <w:r w:rsidRPr="00A05B2F">
        <w:rPr>
          <w:rFonts w:ascii="Times New Roman" w:hAnsi="Times New Roman" w:cs="Times New Roman"/>
          <w:sz w:val="28"/>
          <w:szCs w:val="28"/>
        </w:rPr>
        <w:t>выполнения, в том числе особенности выполнения</w:t>
      </w:r>
      <w:r w:rsidR="000D0199" w:rsidRPr="00A05B2F">
        <w:rPr>
          <w:rFonts w:ascii="Times New Roman" w:hAnsi="Times New Roman" w:cs="Times New Roman"/>
          <w:sz w:val="28"/>
          <w:szCs w:val="28"/>
        </w:rPr>
        <w:t xml:space="preserve"> </w:t>
      </w:r>
      <w:r w:rsidRPr="00A05B2F">
        <w:rPr>
          <w:rFonts w:ascii="Times New Roman" w:hAnsi="Times New Roman" w:cs="Times New Roman"/>
          <w:sz w:val="28"/>
          <w:szCs w:val="28"/>
        </w:rPr>
        <w:t>административных процедур в электронной форме, а также</w:t>
      </w:r>
      <w:r w:rsidR="000D0199" w:rsidRPr="00A05B2F">
        <w:rPr>
          <w:rFonts w:ascii="Times New Roman" w:hAnsi="Times New Roman" w:cs="Times New Roman"/>
          <w:sz w:val="28"/>
          <w:szCs w:val="28"/>
        </w:rPr>
        <w:t xml:space="preserve"> </w:t>
      </w:r>
      <w:r w:rsidRPr="00A05B2F">
        <w:rPr>
          <w:rFonts w:ascii="Times New Roman" w:hAnsi="Times New Roman" w:cs="Times New Roman"/>
          <w:sz w:val="28"/>
          <w:szCs w:val="28"/>
        </w:rPr>
        <w:t>особенности выполнения административных процедур</w:t>
      </w:r>
      <w:r w:rsidR="000D0199" w:rsidRPr="00A05B2F">
        <w:rPr>
          <w:rFonts w:ascii="Times New Roman" w:hAnsi="Times New Roman" w:cs="Times New Roman"/>
          <w:sz w:val="28"/>
          <w:szCs w:val="28"/>
        </w:rPr>
        <w:t xml:space="preserve"> </w:t>
      </w:r>
      <w:r w:rsidRPr="00A05B2F">
        <w:rPr>
          <w:rFonts w:ascii="Times New Roman" w:hAnsi="Times New Roman" w:cs="Times New Roman"/>
          <w:sz w:val="28"/>
          <w:szCs w:val="28"/>
        </w:rPr>
        <w:t>в многофункциональных центрах</w:t>
      </w:r>
      <w:r w:rsidR="00A05B2F">
        <w:rPr>
          <w:rFonts w:ascii="Times New Roman" w:hAnsi="Times New Roman" w:cs="Times New Roman"/>
          <w:sz w:val="28"/>
          <w:szCs w:val="28"/>
        </w:rPr>
        <w:t>.</w:t>
      </w:r>
    </w:p>
    <w:p w:rsidR="009B5530" w:rsidRPr="00A05B2F" w:rsidRDefault="009B5530" w:rsidP="009B5530">
      <w:pPr>
        <w:pStyle w:val="ConsPlusNormal"/>
        <w:jc w:val="both"/>
      </w:pP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3.1. Предоставление муниципальной услуги состоит из следующих административных процедур:</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прием заявления и регистрация документов;</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lastRenderedPageBreak/>
        <w:t>- рассмотрение заявления;</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подготовка и выдача решений, разрешения.</w:t>
      </w:r>
    </w:p>
    <w:p w:rsidR="009B5530" w:rsidRDefault="00962278" w:rsidP="009B5530">
      <w:pPr>
        <w:pStyle w:val="ConsPlusNormal"/>
        <w:ind w:firstLine="539"/>
        <w:jc w:val="both"/>
        <w:rPr>
          <w:rFonts w:ascii="Times New Roman" w:hAnsi="Times New Roman" w:cs="Times New Roman"/>
          <w:sz w:val="28"/>
          <w:szCs w:val="28"/>
        </w:rPr>
      </w:pPr>
      <w:hyperlink w:anchor="P551" w:history="1">
        <w:r w:rsidR="009B5530" w:rsidRPr="009B5530">
          <w:rPr>
            <w:rFonts w:ascii="Times New Roman" w:hAnsi="Times New Roman" w:cs="Times New Roman"/>
            <w:sz w:val="28"/>
            <w:szCs w:val="28"/>
          </w:rPr>
          <w:t>Блок-схема</w:t>
        </w:r>
      </w:hyperlink>
      <w:r w:rsidR="009B5530" w:rsidRPr="009B5530">
        <w:rPr>
          <w:rFonts w:ascii="Times New Roman" w:hAnsi="Times New Roman" w:cs="Times New Roman"/>
          <w:sz w:val="28"/>
          <w:szCs w:val="28"/>
        </w:rPr>
        <w:t xml:space="preserve"> последовательности административных действий при предоставлении муниципальных услуг приведена в приложении 3 к настоящему Административному регламенту.</w:t>
      </w:r>
    </w:p>
    <w:p w:rsidR="00312F55" w:rsidRPr="009B5530" w:rsidRDefault="00312F55" w:rsidP="009B5530">
      <w:pPr>
        <w:pStyle w:val="ConsPlusNormal"/>
        <w:ind w:firstLine="539"/>
        <w:jc w:val="both"/>
        <w:rPr>
          <w:rFonts w:ascii="Times New Roman" w:hAnsi="Times New Roman" w:cs="Times New Roman"/>
          <w:sz w:val="28"/>
          <w:szCs w:val="28"/>
        </w:rPr>
      </w:pP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3.2. Основанием для начала административной процедуры "Прием заявления и регистрация документов" является:</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личное обращение заявителя в Комитет;</w:t>
      </w:r>
    </w:p>
    <w:p w:rsidR="009B5530" w:rsidRPr="00312F55" w:rsidRDefault="009B5530" w:rsidP="009B5530">
      <w:pPr>
        <w:pStyle w:val="ConsPlusNormal"/>
        <w:ind w:firstLine="540"/>
        <w:jc w:val="both"/>
        <w:rPr>
          <w:rFonts w:ascii="Times New Roman" w:hAnsi="Times New Roman" w:cs="Times New Roman"/>
          <w:sz w:val="28"/>
          <w:szCs w:val="28"/>
          <w:u w:val="single"/>
        </w:rPr>
      </w:pPr>
      <w:r w:rsidRPr="009B5530">
        <w:rPr>
          <w:rFonts w:ascii="Times New Roman" w:hAnsi="Times New Roman" w:cs="Times New Roman"/>
          <w:sz w:val="28"/>
          <w:szCs w:val="28"/>
        </w:rPr>
        <w:t xml:space="preserve">- обращение заявителя через Единый портал </w:t>
      </w:r>
      <w:r w:rsidR="00312F55" w:rsidRPr="00312F55">
        <w:rPr>
          <w:rFonts w:ascii="Times New Roman" w:hAnsi="Times New Roman" w:cs="Times New Roman"/>
          <w:sz w:val="28"/>
          <w:szCs w:val="28"/>
          <w:u w:val="single"/>
        </w:rPr>
        <w:t>http://</w:t>
      </w:r>
      <w:r w:rsidRPr="00312F55">
        <w:rPr>
          <w:rFonts w:ascii="Times New Roman" w:hAnsi="Times New Roman" w:cs="Times New Roman"/>
          <w:sz w:val="28"/>
          <w:szCs w:val="28"/>
          <w:u w:val="single"/>
        </w:rPr>
        <w:t>www.gosuslugi.ru;</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обращение заявителя в ГБУ "МФЦ РБ".</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При личном обращении заявителя в Комитет специалист, ответственный за прием и регистрацию документов:</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устанавливает предмет обращения;</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xml:space="preserve">- осуществляет регистрацию заявления и принятых документов в порядке, установленном в </w:t>
      </w:r>
      <w:hyperlink w:anchor="P159" w:history="1">
        <w:r w:rsidRPr="009B5530">
          <w:rPr>
            <w:rFonts w:ascii="Times New Roman" w:hAnsi="Times New Roman" w:cs="Times New Roman"/>
            <w:sz w:val="28"/>
            <w:szCs w:val="28"/>
          </w:rPr>
          <w:t>пункте 2.16</w:t>
        </w:r>
      </w:hyperlink>
      <w:r w:rsidRPr="009B5530">
        <w:rPr>
          <w:rFonts w:ascii="Times New Roman" w:hAnsi="Times New Roman" w:cs="Times New Roman"/>
          <w:sz w:val="28"/>
          <w:szCs w:val="28"/>
        </w:rPr>
        <w:t xml:space="preserve"> настоящего Административного регламента.</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При поступлении заявления и необходимых документов через Единый портал специалист, ответственный за предоставление муниципальной услуги:</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распечатывает заявление и документы, направленные в электронном виде;</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xml:space="preserve">- передает их специалисту, ответственному за прием и регистрацию документов, для регистрации заявления и документов в порядке, установленном в </w:t>
      </w:r>
      <w:hyperlink w:anchor="P159" w:history="1">
        <w:r w:rsidRPr="009B5530">
          <w:rPr>
            <w:rFonts w:ascii="Times New Roman" w:hAnsi="Times New Roman" w:cs="Times New Roman"/>
            <w:sz w:val="28"/>
            <w:szCs w:val="28"/>
          </w:rPr>
          <w:t>пункте 2.16</w:t>
        </w:r>
      </w:hyperlink>
      <w:r w:rsidRPr="009B5530">
        <w:rPr>
          <w:rFonts w:ascii="Times New Roman" w:hAnsi="Times New Roman" w:cs="Times New Roman"/>
          <w:sz w:val="28"/>
          <w:szCs w:val="28"/>
        </w:rPr>
        <w:t xml:space="preserve"> настоящего Административного регламента;</w:t>
      </w:r>
    </w:p>
    <w:p w:rsidR="009B5530" w:rsidRPr="009B5530" w:rsidRDefault="009B5530" w:rsidP="009B5530">
      <w:pPr>
        <w:pStyle w:val="ConsPlusNormal"/>
        <w:ind w:firstLine="539"/>
        <w:jc w:val="both"/>
        <w:rPr>
          <w:rFonts w:ascii="Times New Roman" w:hAnsi="Times New Roman" w:cs="Times New Roman"/>
          <w:sz w:val="28"/>
          <w:szCs w:val="28"/>
        </w:rPr>
      </w:pPr>
      <w:r w:rsidRPr="009B5530">
        <w:rPr>
          <w:rFonts w:ascii="Times New Roman" w:hAnsi="Times New Roman" w:cs="Times New Roman"/>
          <w:sz w:val="28"/>
          <w:szCs w:val="28"/>
        </w:rPr>
        <w:t>- направляет заявителю уведомление о приеме заявления не позднее одного рабочего дня со дня регистрации.</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При обращении заявителя за предоставлением муниципальной услуги в ГБУ "МФЦ РБ" специалист данного учреждения:</w:t>
      </w:r>
    </w:p>
    <w:p w:rsidR="009B5530" w:rsidRPr="000C213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 xml:space="preserve">- сканирует заявление и документы, указанные в </w:t>
      </w:r>
      <w:hyperlink w:anchor="P119" w:history="1">
        <w:r w:rsidRPr="000C213E">
          <w:rPr>
            <w:rFonts w:ascii="Times New Roman" w:hAnsi="Times New Roman" w:cs="Times New Roman"/>
            <w:sz w:val="28"/>
            <w:szCs w:val="28"/>
          </w:rPr>
          <w:t>пункте 2.6</w:t>
        </w:r>
      </w:hyperlink>
      <w:r w:rsidRPr="000C213E">
        <w:rPr>
          <w:rFonts w:ascii="Times New Roman" w:hAnsi="Times New Roman" w:cs="Times New Roman"/>
          <w:sz w:val="28"/>
          <w:szCs w:val="28"/>
        </w:rPr>
        <w:t xml:space="preserve"> настоящего Административного регламента;</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 сформированный пакет документов, заверенный усиленной квалифицированной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Специалист, ответственный за предоставление муниципальной услуги:</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 распечатывает заявление и документы, направленные ГБУ "МФЦ РБ";</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 передает их специалисту, ответственному за прием и регистрацию документов, для регистрации заявления и документов.</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 xml:space="preserve">Специалист, ответственный за прием и регистрацию документов, осуществляет регистрацию заявления и принятых документов в порядке, установленном в </w:t>
      </w:r>
      <w:hyperlink w:anchor="P159" w:history="1">
        <w:r w:rsidRPr="0061739E">
          <w:rPr>
            <w:rFonts w:ascii="Times New Roman" w:hAnsi="Times New Roman" w:cs="Times New Roman"/>
            <w:sz w:val="28"/>
            <w:szCs w:val="28"/>
          </w:rPr>
          <w:t>пункте 2.16</w:t>
        </w:r>
      </w:hyperlink>
      <w:r w:rsidRPr="0061739E">
        <w:rPr>
          <w:rFonts w:ascii="Times New Roman" w:hAnsi="Times New Roman" w:cs="Times New Roman"/>
          <w:sz w:val="28"/>
          <w:szCs w:val="28"/>
        </w:rPr>
        <w:t xml:space="preserve"> настоящего Административного регламента.</w:t>
      </w:r>
    </w:p>
    <w:p w:rsidR="009B5530" w:rsidRPr="0061739E"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 xml:space="preserve">Зарегистрированные заявления и документы в порядке делопроизводства </w:t>
      </w:r>
      <w:r w:rsidR="00C86192">
        <w:rPr>
          <w:rFonts w:ascii="Times New Roman" w:hAnsi="Times New Roman" w:cs="Times New Roman"/>
          <w:sz w:val="28"/>
          <w:szCs w:val="28"/>
        </w:rPr>
        <w:t>направляются П</w:t>
      </w:r>
      <w:r w:rsidRPr="0061739E">
        <w:rPr>
          <w:rFonts w:ascii="Times New Roman" w:hAnsi="Times New Roman" w:cs="Times New Roman"/>
          <w:sz w:val="28"/>
          <w:szCs w:val="28"/>
        </w:rPr>
        <w:t>редседателю Комитета для</w:t>
      </w:r>
      <w:r w:rsidR="00335209">
        <w:rPr>
          <w:rFonts w:ascii="Times New Roman" w:hAnsi="Times New Roman" w:cs="Times New Roman"/>
          <w:sz w:val="28"/>
          <w:szCs w:val="28"/>
        </w:rPr>
        <w:t xml:space="preserve"> </w:t>
      </w:r>
      <w:r w:rsidRPr="0061739E">
        <w:rPr>
          <w:rFonts w:ascii="Times New Roman" w:hAnsi="Times New Roman" w:cs="Times New Roman"/>
          <w:sz w:val="28"/>
          <w:szCs w:val="28"/>
        </w:rPr>
        <w:t xml:space="preserve"> определения лица, ответственного за предоставление муниципальной услуги.</w:t>
      </w:r>
    </w:p>
    <w:p w:rsidR="009B5530" w:rsidRDefault="009B5530" w:rsidP="0061739E">
      <w:pPr>
        <w:pStyle w:val="ConsPlusNormal"/>
        <w:ind w:firstLine="539"/>
        <w:jc w:val="both"/>
        <w:rPr>
          <w:rFonts w:ascii="Times New Roman" w:hAnsi="Times New Roman" w:cs="Times New Roman"/>
          <w:sz w:val="28"/>
          <w:szCs w:val="28"/>
        </w:rPr>
      </w:pPr>
      <w:r w:rsidRPr="0061739E">
        <w:rPr>
          <w:rFonts w:ascii="Times New Roman" w:hAnsi="Times New Roman" w:cs="Times New Roman"/>
          <w:sz w:val="28"/>
          <w:szCs w:val="28"/>
        </w:rPr>
        <w:t>Срок выполнения административной процедуры составляет один рабочий день со дня поступления заявления.</w:t>
      </w:r>
    </w:p>
    <w:p w:rsidR="00312F55" w:rsidRPr="0061739E" w:rsidRDefault="00312F55" w:rsidP="0061739E">
      <w:pPr>
        <w:pStyle w:val="ConsPlusNormal"/>
        <w:ind w:firstLine="539"/>
        <w:jc w:val="both"/>
        <w:rPr>
          <w:rFonts w:ascii="Times New Roman" w:hAnsi="Times New Roman" w:cs="Times New Roman"/>
          <w:sz w:val="28"/>
          <w:szCs w:val="28"/>
        </w:rPr>
      </w:pPr>
    </w:p>
    <w:p w:rsidR="001C6F73" w:rsidRPr="001C6F73" w:rsidRDefault="009B5530" w:rsidP="001C6F73">
      <w:pPr>
        <w:pStyle w:val="ConsPlusNormal"/>
        <w:ind w:firstLine="539"/>
        <w:jc w:val="both"/>
        <w:rPr>
          <w:rFonts w:ascii="Times New Roman" w:hAnsi="Times New Roman" w:cs="Times New Roman"/>
          <w:sz w:val="28"/>
          <w:szCs w:val="28"/>
        </w:rPr>
      </w:pPr>
      <w:r w:rsidRPr="00964E8A">
        <w:rPr>
          <w:rFonts w:ascii="Times New Roman" w:hAnsi="Times New Roman" w:cs="Times New Roman"/>
          <w:sz w:val="28"/>
          <w:szCs w:val="28"/>
        </w:rPr>
        <w:t>3.3. Основанием для начала административной процедуры "Рассмотрение з</w:t>
      </w:r>
      <w:r w:rsidR="00C86192">
        <w:rPr>
          <w:rFonts w:ascii="Times New Roman" w:hAnsi="Times New Roman" w:cs="Times New Roman"/>
          <w:sz w:val="28"/>
          <w:szCs w:val="28"/>
        </w:rPr>
        <w:t>аявления" является направление П</w:t>
      </w:r>
      <w:r w:rsidRPr="00964E8A">
        <w:rPr>
          <w:rFonts w:ascii="Times New Roman" w:hAnsi="Times New Roman" w:cs="Times New Roman"/>
          <w:sz w:val="28"/>
          <w:szCs w:val="28"/>
        </w:rPr>
        <w:t xml:space="preserve">редседателем Комитета заявления и </w:t>
      </w:r>
      <w:r w:rsidR="001C6F73" w:rsidRPr="001C6F73">
        <w:rPr>
          <w:rFonts w:ascii="Times New Roman" w:hAnsi="Times New Roman" w:cs="Times New Roman"/>
          <w:sz w:val="28"/>
          <w:szCs w:val="28"/>
        </w:rPr>
        <w:lastRenderedPageBreak/>
        <w:t xml:space="preserve">необходимых документов для предоставления муниципальной услуги начальнику отдела </w:t>
      </w:r>
      <w:r w:rsidR="001C6F73">
        <w:rPr>
          <w:rFonts w:ascii="Times New Roman" w:hAnsi="Times New Roman" w:cs="Times New Roman"/>
          <w:sz w:val="28"/>
          <w:szCs w:val="28"/>
        </w:rPr>
        <w:t xml:space="preserve">земельных  и имущественных отношений Комитета </w:t>
      </w:r>
      <w:r w:rsidR="001C6F73" w:rsidRPr="001C6F73">
        <w:rPr>
          <w:rFonts w:ascii="Times New Roman" w:hAnsi="Times New Roman" w:cs="Times New Roman"/>
          <w:sz w:val="28"/>
          <w:szCs w:val="28"/>
        </w:rPr>
        <w:t>(далее - Начальник отдела).</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3.3.1. Начальник отдела в течение одного рабочего дня определяет специалиста, уполномоченного за предоставление муниципальной услуги, и передает документы на обработку.</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3.3.2. Специалист, ответственный за предоставление муниципальной услуги (далее - Специалист):</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xml:space="preserve">- проверяет полноту представленного пакета документов в соответствии с </w:t>
      </w:r>
      <w:hyperlink w:anchor="P119" w:history="1">
        <w:r w:rsidRPr="001C6F73">
          <w:rPr>
            <w:rFonts w:ascii="Times New Roman" w:hAnsi="Times New Roman" w:cs="Times New Roman"/>
            <w:sz w:val="28"/>
            <w:szCs w:val="28"/>
          </w:rPr>
          <w:t>п. 2.6</w:t>
        </w:r>
      </w:hyperlink>
      <w:r w:rsidRPr="001C6F73">
        <w:rPr>
          <w:rFonts w:ascii="Times New Roman" w:hAnsi="Times New Roman" w:cs="Times New Roman"/>
          <w:sz w:val="28"/>
          <w:szCs w:val="28"/>
        </w:rPr>
        <w:t xml:space="preserve"> настоящего Административного регламента;</w:t>
      </w:r>
    </w:p>
    <w:p w:rsidR="001C6F73" w:rsidRPr="001C6F73" w:rsidRDefault="001C6F73" w:rsidP="001C6F73">
      <w:pPr>
        <w:pStyle w:val="ConsPlusNormal"/>
        <w:ind w:firstLine="539"/>
        <w:jc w:val="both"/>
        <w:rPr>
          <w:rFonts w:ascii="Times New Roman" w:hAnsi="Times New Roman" w:cs="Times New Roman"/>
          <w:sz w:val="28"/>
          <w:szCs w:val="28"/>
        </w:rPr>
      </w:pPr>
      <w:proofErr w:type="gramStart"/>
      <w:r w:rsidRPr="001C6F73">
        <w:rPr>
          <w:rFonts w:ascii="Times New Roman" w:hAnsi="Times New Roman" w:cs="Times New Roman"/>
          <w:sz w:val="28"/>
          <w:szCs w:val="28"/>
        </w:rPr>
        <w:t xml:space="preserve">- в случае если заявителем представлены не в полном объеме предусмотренные </w:t>
      </w:r>
      <w:hyperlink w:anchor="P119" w:history="1">
        <w:r w:rsidRPr="001C6F73">
          <w:rPr>
            <w:rFonts w:ascii="Times New Roman" w:hAnsi="Times New Roman" w:cs="Times New Roman"/>
            <w:sz w:val="28"/>
            <w:szCs w:val="28"/>
          </w:rPr>
          <w:t>п. 2.6</w:t>
        </w:r>
      </w:hyperlink>
      <w:r w:rsidRPr="001C6F73">
        <w:rPr>
          <w:rFonts w:ascii="Times New Roman"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 Специалист в течение 10 рабочих дней со дня регистрации заявления готовит проект письма о возврате пакета документов с указанием причины возврата, подписывает его у председателя Комитета и вручает (направляет) заявителю по адресу, указанному в заявлении;</w:t>
      </w:r>
      <w:proofErr w:type="gramEnd"/>
    </w:p>
    <w:p w:rsidR="001C6F73" w:rsidRPr="001C6F73" w:rsidRDefault="001C6F73" w:rsidP="001C6F73">
      <w:pPr>
        <w:pStyle w:val="ConsPlusNormal"/>
        <w:ind w:firstLine="539"/>
        <w:jc w:val="both"/>
        <w:rPr>
          <w:rFonts w:ascii="Times New Roman" w:hAnsi="Times New Roman" w:cs="Times New Roman"/>
          <w:sz w:val="28"/>
          <w:szCs w:val="28"/>
        </w:rPr>
      </w:pPr>
      <w:proofErr w:type="gramStart"/>
      <w:r w:rsidRPr="001C6F73">
        <w:rPr>
          <w:rFonts w:ascii="Times New Roman" w:hAnsi="Times New Roman" w:cs="Times New Roman"/>
          <w:sz w:val="28"/>
          <w:szCs w:val="28"/>
        </w:rPr>
        <w:t xml:space="preserve">- в случае если документы и информация, предусмотренные </w:t>
      </w:r>
      <w:hyperlink w:anchor="P137" w:history="1">
        <w:r w:rsidRPr="001C6F73">
          <w:rPr>
            <w:rFonts w:ascii="Times New Roman" w:hAnsi="Times New Roman" w:cs="Times New Roman"/>
            <w:sz w:val="28"/>
            <w:szCs w:val="28"/>
          </w:rPr>
          <w:t>п. 2.7</w:t>
        </w:r>
      </w:hyperlink>
      <w:r w:rsidRPr="001C6F73">
        <w:rPr>
          <w:rFonts w:ascii="Times New Roman" w:hAnsi="Times New Roman" w:cs="Times New Roman"/>
          <w:sz w:val="28"/>
          <w:szCs w:val="28"/>
        </w:rPr>
        <w:t xml:space="preserve"> настоящего Административного регламента, не были представлены самостоятельно заявителем, Специалист формирует и направляет межведомственный запрос о предоставлении документов, копий документов или сведений, необходимых для выдачи разрешения на установку и эксплуатацию рекламной конструкции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w:t>
      </w:r>
      <w:proofErr w:type="gramEnd"/>
      <w:r w:rsidRPr="001C6F73">
        <w:rPr>
          <w:rFonts w:ascii="Times New Roman" w:hAnsi="Times New Roman" w:cs="Times New Roman"/>
          <w:sz w:val="28"/>
          <w:szCs w:val="28"/>
        </w:rPr>
        <w:t xml:space="preserve"> соответствующие документы, копии документов, сведения;</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при поступлении ответов приобщает документы к заявлению заявителя;</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при наличии всех необходимых документов и информации Специалист осуществляет проверку представленных документов на соответствие действующему законодательству о рекламе и обследование рекламного места (место, на котором предполагается установить рекламную конструкцию, в том числе внешние стены, крыши и иные конструктивные элементы зданий, строений, сооружений и т.п.), определяет площадь рекламной поверхности;</w:t>
      </w:r>
    </w:p>
    <w:p w:rsidR="001C6F73" w:rsidRPr="001C6F73" w:rsidRDefault="001C6F73" w:rsidP="001C6F73">
      <w:pPr>
        <w:pStyle w:val="ConsPlusNormal"/>
        <w:ind w:firstLine="539"/>
        <w:jc w:val="both"/>
        <w:rPr>
          <w:rFonts w:ascii="Times New Roman" w:hAnsi="Times New Roman" w:cs="Times New Roman"/>
          <w:sz w:val="28"/>
          <w:szCs w:val="28"/>
        </w:rPr>
      </w:pPr>
      <w:proofErr w:type="gramStart"/>
      <w:r w:rsidRPr="001C6F73">
        <w:rPr>
          <w:rFonts w:ascii="Times New Roman" w:hAnsi="Times New Roman" w:cs="Times New Roman"/>
          <w:sz w:val="28"/>
          <w:szCs w:val="28"/>
        </w:rPr>
        <w:t>- в случае присоединения рекламной конструкции к имуществу, отнесенному к объектам культурного наследия и (или) расположенному в Зоне охраны объектов культурного наследия, Специалист осуществляет согласование с Комитетом государственной охраны объектов культурного наследия Администрации Главы Республики Бурятия и Правительства Республики Бурятия, необходимое для принятия решения о выдаче разрешения на установку и эксплуатацию рекламной конструкции или об отказе в его выдаче.</w:t>
      </w:r>
      <w:proofErr w:type="gramEnd"/>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xml:space="preserve">3.3.3. При отсутствии оснований, предусмотренных </w:t>
      </w:r>
      <w:hyperlink w:anchor="P148" w:history="1">
        <w:r w:rsidRPr="001C6F73">
          <w:rPr>
            <w:rFonts w:ascii="Times New Roman" w:hAnsi="Times New Roman" w:cs="Times New Roman"/>
            <w:sz w:val="28"/>
            <w:szCs w:val="28"/>
          </w:rPr>
          <w:t>п. 2.12</w:t>
        </w:r>
      </w:hyperlink>
      <w:r w:rsidRPr="001C6F73">
        <w:rPr>
          <w:rFonts w:ascii="Times New Roman" w:hAnsi="Times New Roman" w:cs="Times New Roman"/>
          <w:sz w:val="28"/>
          <w:szCs w:val="28"/>
        </w:rPr>
        <w:t xml:space="preserve"> настоящего Административного регламента, Специалист готовит проект решения о выдаче разрешения на установку и эксплуатацию рекламной конструкции, проект разрешения на установку и эксплуатацию рекламной конструкции и передает документы Начальнику отдела на согласование.</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xml:space="preserve">При наличии оснований, предусмотренных </w:t>
      </w:r>
      <w:hyperlink w:anchor="P148" w:history="1">
        <w:r w:rsidRPr="001C6F73">
          <w:rPr>
            <w:rFonts w:ascii="Times New Roman" w:hAnsi="Times New Roman" w:cs="Times New Roman"/>
            <w:sz w:val="28"/>
            <w:szCs w:val="28"/>
          </w:rPr>
          <w:t>п. 2.12</w:t>
        </w:r>
      </w:hyperlink>
      <w:r w:rsidRPr="001C6F73">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 </w:t>
      </w:r>
      <w:r w:rsidRPr="001C6F73">
        <w:rPr>
          <w:rFonts w:ascii="Times New Roman" w:hAnsi="Times New Roman" w:cs="Times New Roman"/>
          <w:sz w:val="28"/>
          <w:szCs w:val="28"/>
        </w:rPr>
        <w:lastRenderedPageBreak/>
        <w:t>выдаче разрешения на установку и эксплуатацию рекламной конструкции и передает документы Начальнику отдела на согласование.</w:t>
      </w:r>
    </w:p>
    <w:p w:rsid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xml:space="preserve">Максимальный срок административной процедуры - 53 </w:t>
      </w:r>
      <w:proofErr w:type="gramStart"/>
      <w:r w:rsidRPr="001C6F73">
        <w:rPr>
          <w:rFonts w:ascii="Times New Roman" w:hAnsi="Times New Roman" w:cs="Times New Roman"/>
          <w:sz w:val="28"/>
          <w:szCs w:val="28"/>
        </w:rPr>
        <w:t>календарных</w:t>
      </w:r>
      <w:proofErr w:type="gramEnd"/>
      <w:r w:rsidRPr="001C6F73">
        <w:rPr>
          <w:rFonts w:ascii="Times New Roman" w:hAnsi="Times New Roman" w:cs="Times New Roman"/>
          <w:sz w:val="28"/>
          <w:szCs w:val="28"/>
        </w:rPr>
        <w:t xml:space="preserve"> дня.</w:t>
      </w:r>
    </w:p>
    <w:p w:rsidR="001C6F73" w:rsidRPr="001C6F73" w:rsidRDefault="001C6F73" w:rsidP="001C6F73">
      <w:pPr>
        <w:pStyle w:val="ConsPlusNormal"/>
        <w:ind w:firstLine="539"/>
        <w:jc w:val="both"/>
        <w:rPr>
          <w:rFonts w:ascii="Times New Roman" w:hAnsi="Times New Roman" w:cs="Times New Roman"/>
          <w:sz w:val="28"/>
          <w:szCs w:val="28"/>
        </w:rPr>
      </w:pPr>
    </w:p>
    <w:p w:rsid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3.3.4. При рассмотрении заявления об аннулировании разрешения на установку и эксплуатацию рекламной конструкции Специалист готовит проект решения об аннулировании разрешения на установку и эксплуатацию рекламной конструкции и передает документ Начальнику отдела на согласование.</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xml:space="preserve">Максимальный срок административной процедуры - 22 </w:t>
      </w:r>
      <w:proofErr w:type="gramStart"/>
      <w:r w:rsidRPr="001C6F73">
        <w:rPr>
          <w:rFonts w:ascii="Times New Roman" w:hAnsi="Times New Roman" w:cs="Times New Roman"/>
          <w:sz w:val="28"/>
          <w:szCs w:val="28"/>
        </w:rPr>
        <w:t>календарных</w:t>
      </w:r>
      <w:proofErr w:type="gramEnd"/>
      <w:r w:rsidRPr="001C6F73">
        <w:rPr>
          <w:rFonts w:ascii="Times New Roman" w:hAnsi="Times New Roman" w:cs="Times New Roman"/>
          <w:sz w:val="28"/>
          <w:szCs w:val="28"/>
        </w:rPr>
        <w:t xml:space="preserve"> дня.</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 xml:space="preserve">3.4. </w:t>
      </w:r>
      <w:proofErr w:type="gramStart"/>
      <w:r w:rsidRPr="001C6F73">
        <w:rPr>
          <w:rFonts w:ascii="Times New Roman" w:hAnsi="Times New Roman" w:cs="Times New Roman"/>
          <w:sz w:val="28"/>
          <w:szCs w:val="28"/>
        </w:rPr>
        <w:t>Основанием для начала административной процедуры "Подготовка и выдача решений, разрешения" является направление Начальнику отдела на согласование проекта решения о выдаче разрешения на установку и эксплуатацию рекламных конструкций, проекта разрешения на установку и эксплуатацию рекламной конструкции, проекта решения об отказе в выдаче разрешения на установку и эксплуатацию рекламных конструкций, проекта решения об аннулировании разрешения на установку и эксплуатацию рекламной конструкции (далее</w:t>
      </w:r>
      <w:proofErr w:type="gramEnd"/>
      <w:r w:rsidRPr="001C6F73">
        <w:rPr>
          <w:rFonts w:ascii="Times New Roman" w:hAnsi="Times New Roman" w:cs="Times New Roman"/>
          <w:sz w:val="28"/>
          <w:szCs w:val="28"/>
        </w:rPr>
        <w:t xml:space="preserve"> - итоговые документы).</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После согласования итоговых документов Начальник отдела направляет их начальнику отдела городского дизайна Комитета на согласование. После согласования итоговых документов начальник отдела городского дизайна Комитета направляет их Специалисту для передачи председателю Комитета на рассмотрение и подписание.</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При наличии замечаний от Начальника отдела, начальника отдела городского дизайна Комитета или председателя Комитета Специалист устраняет указанные замечания и осуществляет согласование итоговых документов до их окончательного подписания.</w:t>
      </w:r>
    </w:p>
    <w:p w:rsidR="001C6F73" w:rsidRPr="001C6F73" w:rsidRDefault="001C6F73" w:rsidP="001C6F73">
      <w:pPr>
        <w:pStyle w:val="ConsPlusNormal"/>
        <w:ind w:firstLine="539"/>
        <w:jc w:val="both"/>
        <w:rPr>
          <w:rFonts w:ascii="Times New Roman" w:hAnsi="Times New Roman" w:cs="Times New Roman"/>
          <w:sz w:val="28"/>
          <w:szCs w:val="28"/>
        </w:rPr>
      </w:pPr>
      <w:r w:rsidRPr="001C6F73">
        <w:rPr>
          <w:rFonts w:ascii="Times New Roman" w:hAnsi="Times New Roman" w:cs="Times New Roman"/>
          <w:sz w:val="28"/>
          <w:szCs w:val="28"/>
        </w:rPr>
        <w:t>Председатель Комитета рассматривает и при отсутствии замечаний подписывает и передает итоговые документы в порядке делопроизводства Специалисту.</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Специалист регистрирует итоговые документы в журналах регистрации решений, разрешений, уведомляет заявителя любым удобным способом (по телефону, по электронной почте) о готовности итоговых документов и выдает их следующими способами:</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 лично заявителю, удостоверившись, что получатель является именно тем лицом, на чье имя оформлен документ, либо лицом, на которого надлежащим образом оформлена доверенность (при выборе способа получения "лично" в заявлении);</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 в виде электронного документа, подписанного уполномоченным должностным лицом с использованием усиленной квалифицированной электронной подписи (при выборе способа получения "в электронной форме" в заявлении);</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 через ГБУ "МФЦ РБ" (при выборе способа получения "в ГБУ "МФЦ РБ" в заявлении).</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Разрешение на установку и эксплуатацию рекламной конструкции выдается после получения сведений об оплате государственной пошлины за выдачу разрешения.</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 xml:space="preserve">В случае выбора заявителем способа получения итоговых документов </w:t>
      </w:r>
      <w:r w:rsidRPr="003D68A4">
        <w:rPr>
          <w:rFonts w:ascii="Times New Roman" w:hAnsi="Times New Roman" w:cs="Times New Roman"/>
          <w:sz w:val="28"/>
          <w:szCs w:val="28"/>
        </w:rPr>
        <w:lastRenderedPageBreak/>
        <w:t>"лично" Специалист выдает решение о выдаче разрешения на установку и эксплуатацию рекламной конструкции вместе с разрешением на установку и эксплуатацию рекламной конструкции после получения сведений об оплате государственной пошлины за выдачу разрешения.</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В случае если заявитель не представил документ, подтверждающий факт оплаты государственной пошлины по собственной инициативе, Специалист запрашивает данную информацию посредством Государственной информационной системы о государственных и муниципальных платежах. При наличии сведений об оплате государственной пошлины Специалист выдает заявителю разрешение на установку и эксплуатацию рекламной конструкции тем способом, который был указан в заявлении.</w:t>
      </w:r>
    </w:p>
    <w:p w:rsidR="003D68A4" w:rsidRPr="003D68A4" w:rsidRDefault="003D68A4" w:rsidP="003D68A4">
      <w:pPr>
        <w:pStyle w:val="ConsPlusNormal"/>
        <w:ind w:firstLine="540"/>
        <w:jc w:val="both"/>
        <w:rPr>
          <w:rFonts w:ascii="Times New Roman" w:hAnsi="Times New Roman" w:cs="Times New Roman"/>
          <w:sz w:val="28"/>
          <w:szCs w:val="28"/>
        </w:rPr>
      </w:pPr>
      <w:r w:rsidRPr="003D68A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5B4D30" w:rsidRPr="005B4D30" w:rsidRDefault="005B4D30" w:rsidP="005B4D30">
      <w:pPr>
        <w:pStyle w:val="ConsPlusNormal"/>
        <w:ind w:firstLine="539"/>
        <w:jc w:val="both"/>
        <w:rPr>
          <w:rFonts w:ascii="Times New Roman" w:hAnsi="Times New Roman" w:cs="Times New Roman"/>
          <w:sz w:val="28"/>
          <w:szCs w:val="28"/>
        </w:rPr>
      </w:pPr>
      <w:r w:rsidRPr="005B4D30">
        <w:rPr>
          <w:rFonts w:ascii="Times New Roman" w:hAnsi="Times New Roman" w:cs="Times New Roman"/>
          <w:sz w:val="28"/>
          <w:szCs w:val="28"/>
        </w:rPr>
        <w:t>Общий срок административных процедур (с приема заявления и регистрации документов до выдачи решения о выдаче разрешения или об отказе в выдаче разрешения) составляет два месяца со дня приема от заявителя необходимых документов.</w:t>
      </w:r>
    </w:p>
    <w:p w:rsidR="005B4D30" w:rsidRDefault="005B4D30" w:rsidP="005B4D30">
      <w:pPr>
        <w:pStyle w:val="ConsPlusNormal"/>
        <w:ind w:firstLine="539"/>
        <w:jc w:val="both"/>
        <w:rPr>
          <w:rFonts w:ascii="Times New Roman" w:hAnsi="Times New Roman" w:cs="Times New Roman"/>
          <w:sz w:val="28"/>
          <w:szCs w:val="28"/>
        </w:rPr>
      </w:pPr>
      <w:r w:rsidRPr="005B4D30">
        <w:rPr>
          <w:rFonts w:ascii="Times New Roman" w:hAnsi="Times New Roman" w:cs="Times New Roman"/>
          <w:sz w:val="28"/>
          <w:szCs w:val="28"/>
        </w:rPr>
        <w:t>Общий срок административных процедур (с приема заявления и регистрации документов до выдачи решения об аннулировании разрешения) составляет один месяц со дня приема от заявителя необходимых документов.</w:t>
      </w:r>
    </w:p>
    <w:p w:rsidR="00312F55" w:rsidRPr="005B4D30" w:rsidRDefault="00312F55" w:rsidP="005B4D30">
      <w:pPr>
        <w:pStyle w:val="ConsPlusNormal"/>
        <w:ind w:firstLine="539"/>
        <w:jc w:val="both"/>
        <w:rPr>
          <w:rFonts w:ascii="Times New Roman" w:hAnsi="Times New Roman" w:cs="Times New Roman"/>
          <w:sz w:val="28"/>
          <w:szCs w:val="28"/>
        </w:rPr>
      </w:pPr>
    </w:p>
    <w:p w:rsidR="005B4D30" w:rsidRPr="005B4D30" w:rsidRDefault="005B4D30" w:rsidP="005B4D30">
      <w:pPr>
        <w:pStyle w:val="ConsPlusNormal"/>
        <w:ind w:firstLine="539"/>
        <w:jc w:val="both"/>
        <w:rPr>
          <w:rFonts w:ascii="Times New Roman" w:hAnsi="Times New Roman" w:cs="Times New Roman"/>
          <w:sz w:val="28"/>
          <w:szCs w:val="28"/>
        </w:rPr>
      </w:pPr>
      <w:r w:rsidRPr="005B4D30">
        <w:rPr>
          <w:rFonts w:ascii="Times New Roman" w:hAnsi="Times New Roman" w:cs="Times New Roman"/>
          <w:sz w:val="28"/>
          <w:szCs w:val="28"/>
        </w:rPr>
        <w:t>3.5. В случае наличия ошибок и опечаток в документах, выданных заявителю, ошибки и опечатки устраняются в срок 5 рабочих дней с момента установления наличия ошибок и опечаток.</w:t>
      </w:r>
    </w:p>
    <w:p w:rsidR="005B4D30" w:rsidRDefault="005B4D30" w:rsidP="005B4D30">
      <w:pPr>
        <w:pStyle w:val="ConsPlusNormal"/>
        <w:jc w:val="both"/>
      </w:pPr>
    </w:p>
    <w:p w:rsidR="005B4D30" w:rsidRPr="00A05B2F" w:rsidRDefault="0067764C" w:rsidP="005B4D30">
      <w:pPr>
        <w:pStyle w:val="ConsPlusNormal"/>
        <w:jc w:val="center"/>
        <w:outlineLvl w:val="1"/>
        <w:rPr>
          <w:rFonts w:ascii="Times New Roman" w:hAnsi="Times New Roman" w:cs="Times New Roman"/>
          <w:sz w:val="28"/>
          <w:szCs w:val="28"/>
        </w:rPr>
      </w:pPr>
      <w:r>
        <w:rPr>
          <w:rFonts w:ascii="Times New Roman" w:hAnsi="Times New Roman" w:cs="Times New Roman"/>
          <w:b/>
          <w:sz w:val="28"/>
          <w:szCs w:val="28"/>
        </w:rPr>
        <w:t xml:space="preserve">       </w:t>
      </w:r>
      <w:r w:rsidR="005B4D30" w:rsidRPr="00A05B2F">
        <w:rPr>
          <w:rFonts w:ascii="Times New Roman" w:hAnsi="Times New Roman" w:cs="Times New Roman"/>
          <w:sz w:val="28"/>
          <w:szCs w:val="28"/>
        </w:rPr>
        <w:t xml:space="preserve">4. Формы </w:t>
      </w:r>
      <w:proofErr w:type="gramStart"/>
      <w:r w:rsidR="005B4D30" w:rsidRPr="00A05B2F">
        <w:rPr>
          <w:rFonts w:ascii="Times New Roman" w:hAnsi="Times New Roman" w:cs="Times New Roman"/>
          <w:sz w:val="28"/>
          <w:szCs w:val="28"/>
        </w:rPr>
        <w:t>контроля за</w:t>
      </w:r>
      <w:proofErr w:type="gramEnd"/>
      <w:r w:rsidR="005B4D30" w:rsidRPr="00A05B2F">
        <w:rPr>
          <w:rFonts w:ascii="Times New Roman" w:hAnsi="Times New Roman" w:cs="Times New Roman"/>
          <w:sz w:val="28"/>
          <w:szCs w:val="28"/>
        </w:rPr>
        <w:t xml:space="preserve"> исполнением Административного регламента</w:t>
      </w:r>
      <w:r w:rsidR="00312F55" w:rsidRPr="00A05B2F">
        <w:rPr>
          <w:rFonts w:ascii="Times New Roman" w:hAnsi="Times New Roman" w:cs="Times New Roman"/>
          <w:sz w:val="28"/>
          <w:szCs w:val="28"/>
        </w:rPr>
        <w:t>.</w:t>
      </w:r>
    </w:p>
    <w:p w:rsidR="00DD2445" w:rsidRPr="00A05B2F" w:rsidRDefault="00DD2445" w:rsidP="00DD2445">
      <w:pPr>
        <w:pStyle w:val="ConsPlusNonformat"/>
        <w:jc w:val="both"/>
        <w:rPr>
          <w:rFonts w:ascii="Times New Roman" w:hAnsi="Times New Roman"/>
          <w:sz w:val="24"/>
          <w:szCs w:val="24"/>
        </w:rPr>
      </w:pP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4.1. Порядок осуществления текущего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соблюдением и исполнением ответственными</w:t>
      </w:r>
      <w:r>
        <w:t xml:space="preserve"> </w:t>
      </w:r>
      <w:r w:rsidRPr="00C80224">
        <w:rPr>
          <w:rFonts w:ascii="Times New Roman" w:hAnsi="Times New Roman" w:cs="Times New Roman"/>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Полномочия по осуществлению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исполнением Административного регламента осуществляются председателем Комитета.</w:t>
      </w:r>
    </w:p>
    <w:p w:rsid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Текущий </w:t>
      </w:r>
      <w:proofErr w:type="gramStart"/>
      <w:r w:rsidRPr="00C80224">
        <w:rPr>
          <w:rFonts w:ascii="Times New Roman" w:hAnsi="Times New Roman" w:cs="Times New Roman"/>
          <w:sz w:val="28"/>
          <w:szCs w:val="28"/>
        </w:rPr>
        <w:t>контроль за</w:t>
      </w:r>
      <w:proofErr w:type="gramEnd"/>
      <w:r w:rsidRPr="00C80224">
        <w:rPr>
          <w:rFonts w:ascii="Times New Roman" w:hAnsi="Times New Roman" w:cs="Times New Roman"/>
          <w:sz w:val="28"/>
          <w:szCs w:val="28"/>
        </w:rPr>
        <w:t xml:space="preserve"> соблюдением и исполнением положений Административного регламента, иных нормативных правовых актов Российской Федерации и Республики Бурятия, устанавливающих требования к порядку предоставления муниципальной услуги, осуществляется путем текущего мониторинга предоставления муниципальной услуги.</w:t>
      </w:r>
    </w:p>
    <w:p w:rsidR="00C80224" w:rsidRPr="00C80224" w:rsidRDefault="00C80224" w:rsidP="00C80224">
      <w:pPr>
        <w:pStyle w:val="ConsPlusNormal"/>
        <w:ind w:firstLine="539"/>
        <w:jc w:val="both"/>
        <w:rPr>
          <w:rFonts w:ascii="Times New Roman" w:hAnsi="Times New Roman" w:cs="Times New Roman"/>
          <w:sz w:val="28"/>
          <w:szCs w:val="28"/>
        </w:rPr>
      </w:pP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порядка и форм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полнотой и качеством предоставления муниципальной услуги.</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В целях осуществления текущего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полнотой и качеством предоставления муниципальной услуги ответственными должностными лицами проводятся плановые проверки специалистов, ответственных за предоставление муниципальной услуги, на основании планов работы и графиков проверок. При </w:t>
      </w:r>
      <w:r w:rsidRPr="00C80224">
        <w:rPr>
          <w:rFonts w:ascii="Times New Roman" w:hAnsi="Times New Roman" w:cs="Times New Roman"/>
          <w:sz w:val="28"/>
          <w:szCs w:val="28"/>
        </w:rPr>
        <w:lastRenderedPageBreak/>
        <w:t>проверке могут рассматриваться все вопросы, связанные с предоставлением муниципальной услуги (комплексная проверка), или отдельные вопросы (тематическая проверка).</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Плановые проверки осуществляются на основании годовых планов работы Комитета.</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Внеплановые проверки осуществляются по конкретной жалобе (претензии) заявителя.</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Проверки осуществляются на основании приказа председателя Комитета.</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Для проведения проверки формируется комиссия, в состав которой включаются должностные лица Комитета.</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Деятельность комиссии осуществляется в соответствии с приказом председателя Комитета.</w:t>
      </w:r>
    </w:p>
    <w:p w:rsid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Комитета.</w:t>
      </w:r>
    </w:p>
    <w:p w:rsidR="00C80224" w:rsidRPr="00C80224" w:rsidRDefault="00C80224" w:rsidP="00C80224">
      <w:pPr>
        <w:pStyle w:val="ConsPlusNormal"/>
        <w:ind w:firstLine="539"/>
        <w:jc w:val="both"/>
        <w:rPr>
          <w:rFonts w:ascii="Times New Roman" w:hAnsi="Times New Roman" w:cs="Times New Roman"/>
          <w:sz w:val="28"/>
          <w:szCs w:val="28"/>
        </w:rPr>
      </w:pP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По результатам проведенных проверок (плановых, внеплановых) в случае выявления нарушений по предоставлению муниципальной услуги либо нарушения прав заявителей виновные лица привлекаются к ответственности в соответствии с действующим законодательством.</w:t>
      </w:r>
    </w:p>
    <w:p w:rsid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Персональная ответственность должностных лиц за решение и действия (бездействие), принимаемые в ходе предоставления муниципальной услуги, закрепляется в их должностных инструкциях, утвержденных председателем Комитета.</w:t>
      </w:r>
    </w:p>
    <w:p w:rsidR="00A05B2F" w:rsidRPr="00C80224" w:rsidRDefault="00A05B2F" w:rsidP="00C80224">
      <w:pPr>
        <w:pStyle w:val="ConsPlusNormal"/>
        <w:ind w:firstLine="539"/>
        <w:jc w:val="both"/>
        <w:rPr>
          <w:rFonts w:ascii="Times New Roman" w:hAnsi="Times New Roman" w:cs="Times New Roman"/>
          <w:sz w:val="28"/>
          <w:szCs w:val="28"/>
        </w:rPr>
      </w:pP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4.4. Положения, характеризующие требования к порядку и формам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Порядок и формы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Бурятия.</w:t>
      </w:r>
    </w:p>
    <w:p w:rsidR="00C80224" w:rsidRPr="00C80224" w:rsidRDefault="00C80224" w:rsidP="00C80224">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 xml:space="preserve">Основной формой </w:t>
      </w:r>
      <w:proofErr w:type="gramStart"/>
      <w:r w:rsidRPr="00C80224">
        <w:rPr>
          <w:rFonts w:ascii="Times New Roman" w:hAnsi="Times New Roman" w:cs="Times New Roman"/>
          <w:sz w:val="28"/>
          <w:szCs w:val="28"/>
        </w:rPr>
        <w:t>контроля за</w:t>
      </w:r>
      <w:proofErr w:type="gramEnd"/>
      <w:r w:rsidRPr="00C80224">
        <w:rPr>
          <w:rFonts w:ascii="Times New Roman" w:hAnsi="Times New Roman" w:cs="Times New Roman"/>
          <w:sz w:val="28"/>
          <w:szCs w:val="28"/>
        </w:rPr>
        <w:t xml:space="preserve"> предоставлением муниципальной услуги является плановая проверка специалистов Комитета.</w:t>
      </w:r>
    </w:p>
    <w:p w:rsidR="00C80224" w:rsidRDefault="00C80224" w:rsidP="00C80224">
      <w:pPr>
        <w:pStyle w:val="ConsPlusNormal"/>
        <w:jc w:val="both"/>
      </w:pPr>
    </w:p>
    <w:p w:rsidR="00C80224" w:rsidRPr="00A05B2F" w:rsidRDefault="00C80224" w:rsidP="00C80224">
      <w:pPr>
        <w:pStyle w:val="ConsPlusNormal"/>
        <w:jc w:val="center"/>
        <w:outlineLvl w:val="1"/>
        <w:rPr>
          <w:rFonts w:ascii="Times New Roman" w:hAnsi="Times New Roman" w:cs="Times New Roman"/>
          <w:sz w:val="28"/>
          <w:szCs w:val="28"/>
        </w:rPr>
      </w:pPr>
      <w:r w:rsidRPr="00A05B2F">
        <w:rPr>
          <w:rFonts w:ascii="Times New Roman" w:hAnsi="Times New Roman" w:cs="Times New Roman"/>
          <w:sz w:val="28"/>
          <w:szCs w:val="28"/>
        </w:rPr>
        <w:t>5. Досудебный (внесудебный) порядок обжалования решений и</w:t>
      </w:r>
    </w:p>
    <w:p w:rsidR="00C80224" w:rsidRPr="00A05B2F" w:rsidRDefault="00C80224" w:rsidP="00C80224">
      <w:pPr>
        <w:pStyle w:val="ConsPlusNormal"/>
        <w:jc w:val="center"/>
        <w:rPr>
          <w:rFonts w:ascii="Times New Roman" w:hAnsi="Times New Roman" w:cs="Times New Roman"/>
          <w:sz w:val="28"/>
          <w:szCs w:val="28"/>
        </w:rPr>
      </w:pPr>
      <w:r w:rsidRPr="00A05B2F">
        <w:rPr>
          <w:rFonts w:ascii="Times New Roman" w:hAnsi="Times New Roman" w:cs="Times New Roman"/>
          <w:sz w:val="28"/>
          <w:szCs w:val="28"/>
        </w:rPr>
        <w:t>действий (бездействия) Комитета, а также должностных лиц,</w:t>
      </w:r>
    </w:p>
    <w:p w:rsidR="00C80224" w:rsidRPr="00A05B2F" w:rsidRDefault="00C80224" w:rsidP="00C80224">
      <w:pPr>
        <w:pStyle w:val="ConsPlusNormal"/>
        <w:jc w:val="center"/>
        <w:rPr>
          <w:rFonts w:ascii="Times New Roman" w:hAnsi="Times New Roman" w:cs="Times New Roman"/>
          <w:sz w:val="28"/>
          <w:szCs w:val="28"/>
        </w:rPr>
      </w:pPr>
      <w:r w:rsidRPr="00A05B2F">
        <w:rPr>
          <w:rFonts w:ascii="Times New Roman" w:hAnsi="Times New Roman" w:cs="Times New Roman"/>
          <w:sz w:val="28"/>
          <w:szCs w:val="28"/>
        </w:rPr>
        <w:t>муниципальных служащих</w:t>
      </w:r>
      <w:r w:rsidR="007B36AF" w:rsidRPr="00A05B2F">
        <w:rPr>
          <w:rFonts w:ascii="Times New Roman" w:hAnsi="Times New Roman" w:cs="Times New Roman"/>
          <w:sz w:val="28"/>
          <w:szCs w:val="28"/>
        </w:rPr>
        <w:t>.</w:t>
      </w:r>
    </w:p>
    <w:p w:rsidR="00C80224" w:rsidRPr="00A05B2F" w:rsidRDefault="00C80224" w:rsidP="00C80224">
      <w:pPr>
        <w:pStyle w:val="ConsPlusNormal"/>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5.1. Информация для заявителя о его праве подать жалобу на решение и (или) действие (бездействие) Комитета, предоставляющего муниципальную услугу, а также его должностных лиц.</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досудебном (внесудебном) порядке обжалования.</w:t>
      </w:r>
    </w:p>
    <w:p w:rsidR="00A05B2F" w:rsidRPr="00C80224" w:rsidRDefault="00A05B2F" w:rsidP="00C80224">
      <w:pPr>
        <w:pStyle w:val="ConsPlusNormal"/>
        <w:ind w:firstLine="540"/>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lastRenderedPageBreak/>
        <w:t>5.2. Предмет жалобы.</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Заявитель может обратиться с жалобой, в том числе в следующих случаях:</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нарушение срока предоставления муниципальной услуги;</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 требование у заявителя документов, не предусмотренных Федеральным </w:t>
      </w:r>
      <w:hyperlink r:id="rId19" w:history="1">
        <w:r w:rsidRPr="00C80224">
          <w:rPr>
            <w:rFonts w:ascii="Times New Roman" w:hAnsi="Times New Roman" w:cs="Times New Roman"/>
            <w:sz w:val="28"/>
            <w:szCs w:val="28"/>
          </w:rPr>
          <w:t>законом</w:t>
        </w:r>
      </w:hyperlink>
      <w:r w:rsidRPr="00C80224">
        <w:rPr>
          <w:rFonts w:ascii="Times New Roman" w:hAnsi="Times New Roman" w:cs="Times New Roman"/>
          <w:sz w:val="28"/>
          <w:szCs w:val="28"/>
        </w:rPr>
        <w:t xml:space="preserve"> от 13.03.2006 N 38-ФЗ "О рекламе" и настоящим Административным регламентом;</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 отказ в приеме документов, предоставление которых предусмотрено Федеральным </w:t>
      </w:r>
      <w:hyperlink r:id="rId20" w:history="1">
        <w:r w:rsidRPr="00C80224">
          <w:rPr>
            <w:rFonts w:ascii="Times New Roman" w:hAnsi="Times New Roman" w:cs="Times New Roman"/>
            <w:sz w:val="28"/>
            <w:szCs w:val="28"/>
          </w:rPr>
          <w:t>законом</w:t>
        </w:r>
      </w:hyperlink>
      <w:r w:rsidRPr="00C80224">
        <w:rPr>
          <w:rFonts w:ascii="Times New Roman" w:hAnsi="Times New Roman" w:cs="Times New Roman"/>
          <w:sz w:val="28"/>
          <w:szCs w:val="28"/>
        </w:rPr>
        <w:t xml:space="preserve"> от 13.03.2006 N 38-ФЗ "О рекламе" и настоящим Административным регламентом;</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 </w:t>
      </w:r>
      <w:hyperlink r:id="rId21" w:history="1">
        <w:r w:rsidRPr="00C80224">
          <w:rPr>
            <w:rFonts w:ascii="Times New Roman" w:hAnsi="Times New Roman" w:cs="Times New Roman"/>
            <w:sz w:val="28"/>
            <w:szCs w:val="28"/>
          </w:rPr>
          <w:t>законом</w:t>
        </w:r>
      </w:hyperlink>
      <w:r w:rsidRPr="00C80224">
        <w:rPr>
          <w:rFonts w:ascii="Times New Roman" w:hAnsi="Times New Roman" w:cs="Times New Roman"/>
          <w:sz w:val="28"/>
          <w:szCs w:val="28"/>
        </w:rPr>
        <w:t xml:space="preserve"> от 13.03.2006 N 38-ФЗ "О рекламе" и настоящим Административным регламентом;</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 требование с заявителя при предоставлении муниципальной услуги платы, не предусмотренной Федеральным </w:t>
      </w:r>
      <w:hyperlink r:id="rId22" w:history="1">
        <w:r w:rsidRPr="00C80224">
          <w:rPr>
            <w:rFonts w:ascii="Times New Roman" w:hAnsi="Times New Roman" w:cs="Times New Roman"/>
            <w:sz w:val="28"/>
            <w:szCs w:val="28"/>
          </w:rPr>
          <w:t>законом</w:t>
        </w:r>
      </w:hyperlink>
      <w:r w:rsidRPr="00C80224">
        <w:rPr>
          <w:rFonts w:ascii="Times New Roman" w:hAnsi="Times New Roman" w:cs="Times New Roman"/>
          <w:sz w:val="28"/>
          <w:szCs w:val="28"/>
        </w:rPr>
        <w:t xml:space="preserve"> от 13.03.2006 N 38-ФЗ "О рекламе" и настоящим Административным регламентом;</w:t>
      </w:r>
    </w:p>
    <w:p w:rsidR="00C80224" w:rsidRPr="00C80224" w:rsidRDefault="00C80224" w:rsidP="00C80224">
      <w:pPr>
        <w:pStyle w:val="ConsPlusNormal"/>
        <w:ind w:firstLine="540"/>
        <w:jc w:val="both"/>
        <w:rPr>
          <w:rFonts w:ascii="Times New Roman" w:hAnsi="Times New Roman" w:cs="Times New Roman"/>
          <w:sz w:val="28"/>
          <w:szCs w:val="28"/>
        </w:rPr>
      </w:pPr>
      <w:proofErr w:type="gramStart"/>
      <w:r w:rsidRPr="00C80224">
        <w:rPr>
          <w:rFonts w:ascii="Times New Roman" w:hAnsi="Times New Roman" w:cs="Times New Roman"/>
          <w:sz w:val="28"/>
          <w:szCs w:val="28"/>
        </w:rPr>
        <w:t>-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w:t>
      </w:r>
    </w:p>
    <w:p w:rsidR="00A05B2F" w:rsidRDefault="00C80224" w:rsidP="00A05B2F">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5.3. Орган и уполномоченные на рассмотрение жалобы должностные лица, которым может быть направлена жалоба.</w:t>
      </w:r>
      <w:r w:rsidR="00A05B2F">
        <w:rPr>
          <w:rFonts w:ascii="Times New Roman" w:hAnsi="Times New Roman" w:cs="Times New Roman"/>
          <w:sz w:val="28"/>
          <w:szCs w:val="28"/>
        </w:rPr>
        <w:t xml:space="preserve"> </w:t>
      </w:r>
    </w:p>
    <w:p w:rsidR="00C80224" w:rsidRDefault="00C80224" w:rsidP="00A05B2F">
      <w:pPr>
        <w:pStyle w:val="ConsPlusNormal"/>
        <w:ind w:firstLine="539"/>
        <w:jc w:val="both"/>
        <w:rPr>
          <w:rFonts w:ascii="Times New Roman" w:hAnsi="Times New Roman" w:cs="Times New Roman"/>
          <w:sz w:val="28"/>
          <w:szCs w:val="28"/>
        </w:rPr>
      </w:pPr>
      <w:r w:rsidRPr="00C80224">
        <w:rPr>
          <w:rFonts w:ascii="Times New Roman" w:hAnsi="Times New Roman" w:cs="Times New Roman"/>
          <w:sz w:val="28"/>
          <w:szCs w:val="28"/>
        </w:rPr>
        <w:t>Должностным лицом Комитета, уполномоченным на рассмотрение жалоб, является председатель Комитета. В случае отсутствия председателя Комитета должностное лицо, уполномоченное исполнять обязанности председателя Комитета, назначенное приказом по Комитету.</w:t>
      </w:r>
    </w:p>
    <w:p w:rsidR="00C80224" w:rsidRPr="00C80224" w:rsidRDefault="00C80224" w:rsidP="00C80224">
      <w:pPr>
        <w:pStyle w:val="ConsPlusNormal"/>
        <w:spacing w:before="220"/>
        <w:ind w:firstLine="540"/>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5.4. Порядок подачи и рассмотрения жалобы.</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w:t>
      </w:r>
      <w:r>
        <w:rPr>
          <w:rFonts w:ascii="Times New Roman" w:hAnsi="Times New Roman" w:cs="Times New Roman"/>
          <w:sz w:val="28"/>
          <w:szCs w:val="28"/>
        </w:rPr>
        <w:t>– в администрацию МО «Селенгинский район»</w:t>
      </w:r>
      <w:r w:rsidRPr="00C80224">
        <w:rPr>
          <w:rFonts w:ascii="Times New Roman" w:hAnsi="Times New Roman" w:cs="Times New Roman"/>
          <w:sz w:val="28"/>
          <w:szCs w:val="28"/>
        </w:rPr>
        <w:t>.</w:t>
      </w:r>
    </w:p>
    <w:p w:rsidR="00C80224" w:rsidRPr="00C80224" w:rsidRDefault="00C80224" w:rsidP="00C80224">
      <w:pPr>
        <w:pStyle w:val="ConsPlusNormal"/>
        <w:ind w:firstLine="540"/>
        <w:jc w:val="both"/>
        <w:rPr>
          <w:rFonts w:ascii="Times New Roman" w:hAnsi="Times New Roman" w:cs="Times New Roman"/>
          <w:sz w:val="28"/>
          <w:szCs w:val="28"/>
        </w:rPr>
      </w:pPr>
    </w:p>
    <w:p w:rsidR="00C80224" w:rsidRDefault="00C80224" w:rsidP="00C80224">
      <w:pPr>
        <w:pStyle w:val="ConsPlusNormal"/>
        <w:ind w:firstLine="540"/>
        <w:jc w:val="both"/>
        <w:rPr>
          <w:rFonts w:ascii="Times New Roman" w:hAnsi="Times New Roman" w:cs="Times New Roman"/>
          <w:sz w:val="28"/>
          <w:szCs w:val="28"/>
        </w:rPr>
      </w:pPr>
      <w:bookmarkStart w:id="5" w:name="P300"/>
      <w:bookmarkEnd w:id="5"/>
      <w:r w:rsidRPr="00C80224">
        <w:rPr>
          <w:rFonts w:ascii="Times New Roman" w:hAnsi="Times New Roman" w:cs="Times New Roman"/>
          <w:sz w:val="28"/>
          <w:szCs w:val="28"/>
        </w:rPr>
        <w:t>5.5. В случае если жалоба подана заявителем в Комитет в отношении муниципальной услуги, которую оказывает другой орган, в течение 3 рабочих дней со дня ее регистрации Комитет направляет жалобу в уполномоченный на ее рассмотрение орган и в письменной форме информирует заявителя о перенаправлении жалобы.</w:t>
      </w:r>
    </w:p>
    <w:p w:rsidR="00C80224" w:rsidRPr="00AC6F22" w:rsidRDefault="00C80224" w:rsidP="00C80224">
      <w:pPr>
        <w:pStyle w:val="ConsPlusNormal"/>
        <w:ind w:firstLine="540"/>
        <w:jc w:val="both"/>
        <w:rPr>
          <w:rFonts w:ascii="Times New Roman" w:hAnsi="Times New Roman" w:cs="Times New Roman"/>
          <w:sz w:val="28"/>
          <w:szCs w:val="28"/>
        </w:rPr>
      </w:pPr>
    </w:p>
    <w:p w:rsidR="00C80224" w:rsidRPr="00AC6F22" w:rsidRDefault="00C80224" w:rsidP="00C80224">
      <w:pPr>
        <w:pStyle w:val="ConsPlusNormal"/>
        <w:ind w:firstLine="540"/>
        <w:jc w:val="both"/>
        <w:rPr>
          <w:rFonts w:ascii="Times New Roman" w:hAnsi="Times New Roman" w:cs="Times New Roman"/>
          <w:sz w:val="28"/>
          <w:szCs w:val="28"/>
        </w:rPr>
      </w:pPr>
      <w:r w:rsidRPr="00AC6F22">
        <w:rPr>
          <w:rFonts w:ascii="Times New Roman" w:hAnsi="Times New Roman" w:cs="Times New Roman"/>
          <w:sz w:val="28"/>
          <w:szCs w:val="28"/>
        </w:rPr>
        <w:t>5.6. Жалоба на решения и действия (бездействие) подается в письменной форме на бумажном носителе, в электронной форме, в том числе при личном обращени</w:t>
      </w:r>
      <w:r>
        <w:rPr>
          <w:rFonts w:ascii="Times New Roman" w:hAnsi="Times New Roman" w:cs="Times New Roman"/>
          <w:sz w:val="28"/>
          <w:szCs w:val="28"/>
        </w:rPr>
        <w:t xml:space="preserve">и, через официальный сайт администрации МО «Селенгинский район», </w:t>
      </w:r>
      <w:r w:rsidRPr="00AC6F22">
        <w:rPr>
          <w:rFonts w:ascii="Times New Roman" w:hAnsi="Times New Roman" w:cs="Times New Roman"/>
          <w:sz w:val="28"/>
          <w:szCs w:val="28"/>
        </w:rPr>
        <w:t>по почте.</w:t>
      </w:r>
    </w:p>
    <w:p w:rsidR="00C80224" w:rsidRPr="00AD3266" w:rsidRDefault="00C80224" w:rsidP="00C80224">
      <w:pPr>
        <w:pStyle w:val="ConsPlusNormal"/>
        <w:ind w:firstLine="539"/>
        <w:jc w:val="both"/>
        <w:rPr>
          <w:rFonts w:ascii="Times New Roman" w:hAnsi="Times New Roman" w:cs="Times New Roman"/>
          <w:sz w:val="28"/>
          <w:szCs w:val="28"/>
        </w:rPr>
      </w:pPr>
      <w:r w:rsidRPr="00AD3266">
        <w:rPr>
          <w:rFonts w:ascii="Times New Roman" w:hAnsi="Times New Roman" w:cs="Times New Roman"/>
          <w:sz w:val="28"/>
          <w:szCs w:val="28"/>
        </w:rPr>
        <w:t>5.6.1. Жалоба на должностных лиц Комитета - председателю Комитета:</w:t>
      </w:r>
    </w:p>
    <w:p w:rsidR="00C80224" w:rsidRPr="00AD3266" w:rsidRDefault="00C80224" w:rsidP="00C802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по адресу: 671160</w:t>
      </w:r>
      <w:r w:rsidRPr="00AD3266">
        <w:rPr>
          <w:rFonts w:ascii="Times New Roman" w:hAnsi="Times New Roman" w:cs="Times New Roman"/>
          <w:sz w:val="28"/>
          <w:szCs w:val="28"/>
        </w:rPr>
        <w:t xml:space="preserve">, Республика Бурятия, </w:t>
      </w:r>
      <w:r>
        <w:rPr>
          <w:rFonts w:ascii="Times New Roman" w:hAnsi="Times New Roman" w:cs="Times New Roman"/>
          <w:sz w:val="28"/>
          <w:szCs w:val="28"/>
        </w:rPr>
        <w:t xml:space="preserve">Селенгинский район, </w:t>
      </w:r>
      <w:proofErr w:type="gramStart"/>
      <w:r w:rsidRPr="00AD3266">
        <w:rPr>
          <w:rFonts w:ascii="Times New Roman" w:hAnsi="Times New Roman" w:cs="Times New Roman"/>
          <w:sz w:val="28"/>
          <w:szCs w:val="28"/>
        </w:rPr>
        <w:t>г</w:t>
      </w:r>
      <w:proofErr w:type="gramEnd"/>
      <w:r w:rsidRPr="00AD326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Гусиноозерск, ул. Пушкина, 12,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109, т. 8 301 45 42 6 54)</w:t>
      </w:r>
      <w:r w:rsidRPr="00AD3266">
        <w:rPr>
          <w:rFonts w:ascii="Times New Roman" w:hAnsi="Times New Roman" w:cs="Times New Roman"/>
          <w:sz w:val="28"/>
          <w:szCs w:val="28"/>
        </w:rPr>
        <w:t>;</w:t>
      </w:r>
    </w:p>
    <w:p w:rsidR="00C80224" w:rsidRPr="00AD3266" w:rsidRDefault="00C80224" w:rsidP="00C80224">
      <w:pPr>
        <w:pStyle w:val="ConsPlusNormal"/>
        <w:ind w:firstLine="539"/>
        <w:jc w:val="both"/>
        <w:rPr>
          <w:rFonts w:ascii="Times New Roman" w:hAnsi="Times New Roman" w:cs="Times New Roman"/>
          <w:sz w:val="28"/>
          <w:szCs w:val="28"/>
        </w:rPr>
      </w:pPr>
      <w:r w:rsidRPr="00AD3266">
        <w:rPr>
          <w:rFonts w:ascii="Times New Roman" w:hAnsi="Times New Roman" w:cs="Times New Roman"/>
          <w:sz w:val="28"/>
          <w:szCs w:val="28"/>
        </w:rPr>
        <w:t>- при личном приеме председателем Комитета.</w:t>
      </w:r>
    </w:p>
    <w:p w:rsidR="00C80224" w:rsidRDefault="00C80224" w:rsidP="00C80224">
      <w:pPr>
        <w:pStyle w:val="ConsPlusNormal"/>
        <w:ind w:firstLine="539"/>
        <w:jc w:val="both"/>
        <w:rPr>
          <w:rFonts w:ascii="Times New Roman" w:hAnsi="Times New Roman" w:cs="Times New Roman"/>
          <w:sz w:val="28"/>
          <w:szCs w:val="28"/>
        </w:rPr>
      </w:pPr>
      <w:r w:rsidRPr="00AD3266">
        <w:rPr>
          <w:rFonts w:ascii="Times New Roman" w:hAnsi="Times New Roman" w:cs="Times New Roman"/>
          <w:sz w:val="28"/>
          <w:szCs w:val="28"/>
        </w:rPr>
        <w:t>5.6.2. Жалоба на решения председателя Комитета в Администрацию</w:t>
      </w:r>
      <w:r>
        <w:rPr>
          <w:rFonts w:ascii="Times New Roman" w:hAnsi="Times New Roman" w:cs="Times New Roman"/>
          <w:sz w:val="28"/>
          <w:szCs w:val="28"/>
        </w:rPr>
        <w:t xml:space="preserve"> МО «Селенгинский район»:</w:t>
      </w:r>
    </w:p>
    <w:p w:rsidR="00C80224" w:rsidRPr="00D13B12" w:rsidRDefault="00C80224" w:rsidP="00C80224">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по адресу: 671160</w:t>
      </w:r>
      <w:r w:rsidRPr="00AD3266">
        <w:rPr>
          <w:rFonts w:ascii="Times New Roman" w:hAnsi="Times New Roman" w:cs="Times New Roman"/>
          <w:sz w:val="28"/>
          <w:szCs w:val="28"/>
        </w:rPr>
        <w:t xml:space="preserve">, Республика Бурятия, </w:t>
      </w:r>
      <w:r>
        <w:rPr>
          <w:rFonts w:ascii="Times New Roman" w:hAnsi="Times New Roman" w:cs="Times New Roman"/>
          <w:sz w:val="28"/>
          <w:szCs w:val="28"/>
        </w:rPr>
        <w:t xml:space="preserve">Селенгинский район, </w:t>
      </w:r>
      <w:r w:rsidRPr="00AD3266">
        <w:rPr>
          <w:rFonts w:ascii="Times New Roman" w:hAnsi="Times New Roman" w:cs="Times New Roman"/>
          <w:sz w:val="28"/>
          <w:szCs w:val="28"/>
        </w:rPr>
        <w:t>г.</w:t>
      </w:r>
      <w:r>
        <w:rPr>
          <w:rFonts w:ascii="Times New Roman" w:hAnsi="Times New Roman" w:cs="Times New Roman"/>
          <w:sz w:val="28"/>
          <w:szCs w:val="28"/>
        </w:rPr>
        <w:t xml:space="preserve"> Гусиноозерск, ул. Пушкина, 12 ,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308,  </w:t>
      </w:r>
      <w:r w:rsidRPr="00D13B12">
        <w:rPr>
          <w:rFonts w:ascii="Times New Roman" w:hAnsi="Times New Roman" w:cs="Times New Roman"/>
          <w:sz w:val="28"/>
          <w:szCs w:val="28"/>
        </w:rPr>
        <w:t xml:space="preserve">Комитет организационной и правовой работы - (т. 8 </w:t>
      </w:r>
      <w:r w:rsidR="001468CA">
        <w:rPr>
          <w:rFonts w:ascii="Times New Roman" w:hAnsi="Times New Roman" w:cs="Times New Roman"/>
          <w:sz w:val="28"/>
          <w:szCs w:val="28"/>
        </w:rPr>
        <w:t xml:space="preserve">(30145 </w:t>
      </w:r>
      <w:r w:rsidRPr="00D13B12">
        <w:rPr>
          <w:rFonts w:ascii="Times New Roman" w:hAnsi="Times New Roman" w:cs="Times New Roman"/>
          <w:sz w:val="28"/>
          <w:szCs w:val="28"/>
        </w:rPr>
        <w:t>41</w:t>
      </w:r>
      <w:r w:rsidR="001468CA">
        <w:rPr>
          <w:rFonts w:ascii="Times New Roman" w:hAnsi="Times New Roman" w:cs="Times New Roman"/>
          <w:sz w:val="28"/>
          <w:szCs w:val="28"/>
        </w:rPr>
        <w:t xml:space="preserve"> </w:t>
      </w:r>
      <w:r w:rsidRPr="00D13B12">
        <w:rPr>
          <w:rFonts w:ascii="Times New Roman" w:hAnsi="Times New Roman" w:cs="Times New Roman"/>
          <w:sz w:val="28"/>
          <w:szCs w:val="28"/>
        </w:rPr>
        <w:t>2</w:t>
      </w:r>
      <w:r w:rsidR="001468CA">
        <w:rPr>
          <w:rFonts w:ascii="Times New Roman" w:hAnsi="Times New Roman" w:cs="Times New Roman"/>
          <w:sz w:val="28"/>
          <w:szCs w:val="28"/>
        </w:rPr>
        <w:t xml:space="preserve"> </w:t>
      </w:r>
      <w:r w:rsidRPr="00D13B12">
        <w:rPr>
          <w:rFonts w:ascii="Times New Roman" w:hAnsi="Times New Roman" w:cs="Times New Roman"/>
          <w:sz w:val="28"/>
          <w:szCs w:val="28"/>
        </w:rPr>
        <w:t>87).</w:t>
      </w:r>
      <w:proofErr w:type="gramEnd"/>
    </w:p>
    <w:p w:rsidR="00C80224" w:rsidRPr="00AD3266" w:rsidRDefault="00C80224" w:rsidP="00C80224">
      <w:pPr>
        <w:pStyle w:val="ConsPlusNormal"/>
        <w:ind w:firstLine="539"/>
        <w:jc w:val="both"/>
        <w:rPr>
          <w:rFonts w:ascii="Times New Roman" w:hAnsi="Times New Roman" w:cs="Times New Roman"/>
          <w:sz w:val="28"/>
          <w:szCs w:val="28"/>
        </w:rPr>
      </w:pPr>
      <w:r w:rsidRPr="00AD3266">
        <w:rPr>
          <w:rFonts w:ascii="Times New Roman" w:hAnsi="Times New Roman" w:cs="Times New Roman"/>
          <w:sz w:val="28"/>
          <w:szCs w:val="28"/>
        </w:rPr>
        <w:t xml:space="preserve">- при личном приеме заявителя </w:t>
      </w:r>
      <w:r>
        <w:rPr>
          <w:rFonts w:ascii="Times New Roman" w:hAnsi="Times New Roman" w:cs="Times New Roman"/>
          <w:sz w:val="28"/>
          <w:szCs w:val="28"/>
        </w:rPr>
        <w:t>главой МО «Селенгинский район».</w:t>
      </w:r>
    </w:p>
    <w:p w:rsidR="00C80224" w:rsidRPr="00AD3266" w:rsidRDefault="00C80224" w:rsidP="00C80224">
      <w:pPr>
        <w:pStyle w:val="ConsPlusNormal"/>
        <w:ind w:firstLine="539"/>
        <w:jc w:val="both"/>
        <w:rPr>
          <w:rFonts w:ascii="Times New Roman" w:hAnsi="Times New Roman" w:cs="Times New Roman"/>
          <w:sz w:val="28"/>
          <w:szCs w:val="28"/>
        </w:rPr>
      </w:pPr>
      <w:r w:rsidRPr="00AD3266">
        <w:rPr>
          <w:rFonts w:ascii="Times New Roman" w:hAnsi="Times New Roman" w:cs="Times New Roman"/>
          <w:sz w:val="28"/>
          <w:szCs w:val="28"/>
        </w:rPr>
        <w:t xml:space="preserve">5.6.3. Жалоба может быть направлена через ГБУ "МФЦ РБ": по адресу: </w:t>
      </w:r>
      <w:r>
        <w:rPr>
          <w:rFonts w:ascii="Times New Roman" w:hAnsi="Times New Roman" w:cs="Times New Roman"/>
          <w:sz w:val="28"/>
          <w:szCs w:val="28"/>
        </w:rPr>
        <w:t xml:space="preserve">671160, РБ, Селенгинский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Гусиноозерск, ул. Пушкина, </w:t>
      </w:r>
      <w:r w:rsidRPr="00F00B47">
        <w:rPr>
          <w:rFonts w:ascii="Times New Roman" w:hAnsi="Times New Roman" w:cs="Times New Roman"/>
          <w:sz w:val="28"/>
          <w:szCs w:val="28"/>
        </w:rPr>
        <w:t>6</w:t>
      </w:r>
      <w:r>
        <w:rPr>
          <w:rFonts w:ascii="Times New Roman" w:hAnsi="Times New Roman" w:cs="Times New Roman"/>
          <w:sz w:val="28"/>
          <w:szCs w:val="28"/>
        </w:rPr>
        <w:t>.</w:t>
      </w:r>
    </w:p>
    <w:p w:rsidR="001468CA" w:rsidRDefault="001468CA" w:rsidP="001468CA">
      <w:pPr>
        <w:pStyle w:val="ConsPlusNormal"/>
        <w:ind w:firstLine="539"/>
        <w:jc w:val="both"/>
        <w:rPr>
          <w:rFonts w:ascii="Times New Roman" w:hAnsi="Times New Roman" w:cs="Times New Roman"/>
          <w:sz w:val="28"/>
          <w:szCs w:val="28"/>
        </w:rPr>
      </w:pPr>
      <w:r w:rsidRPr="00D83207">
        <w:rPr>
          <w:rFonts w:ascii="Times New Roman" w:hAnsi="Times New Roman" w:cs="Times New Roman"/>
          <w:sz w:val="28"/>
          <w:szCs w:val="28"/>
        </w:rPr>
        <w:t xml:space="preserve">Жалоба может быть направлена в электронном виде через официальный сайт </w:t>
      </w:r>
      <w:r>
        <w:rPr>
          <w:rFonts w:ascii="Times New Roman" w:hAnsi="Times New Roman" w:cs="Times New Roman"/>
          <w:sz w:val="28"/>
          <w:szCs w:val="28"/>
        </w:rPr>
        <w:t>администрации МО «Селенгинский район</w:t>
      </w:r>
      <w:r w:rsidRPr="008B2882">
        <w:rPr>
          <w:rFonts w:ascii="Times New Roman" w:hAnsi="Times New Roman" w:cs="Times New Roman"/>
          <w:sz w:val="28"/>
          <w:szCs w:val="28"/>
        </w:rPr>
        <w:t>»:</w:t>
      </w:r>
      <w:r w:rsidRPr="008B2882">
        <w:t xml:space="preserve"> </w:t>
      </w:r>
      <w:hyperlink r:id="rId23" w:history="1">
        <w:r w:rsidRPr="008B2882">
          <w:rPr>
            <w:rStyle w:val="a5"/>
            <w:rFonts w:ascii="Times New Roman" w:hAnsi="Times New Roman"/>
            <w:color w:val="auto"/>
            <w:sz w:val="28"/>
            <w:szCs w:val="28"/>
          </w:rPr>
          <w:t>http://admselenga.ru</w:t>
        </w:r>
      </w:hyperlink>
      <w:r w:rsidRPr="008B2882">
        <w:rPr>
          <w:rFonts w:ascii="Times New Roman" w:hAnsi="Times New Roman" w:cs="Times New Roman"/>
          <w:sz w:val="28"/>
          <w:szCs w:val="28"/>
        </w:rPr>
        <w:t xml:space="preserve">. </w:t>
      </w:r>
    </w:p>
    <w:p w:rsidR="001468CA" w:rsidRDefault="001468CA" w:rsidP="001468CA">
      <w:pPr>
        <w:pStyle w:val="ConsPlusNormal"/>
        <w:ind w:firstLine="539"/>
        <w:jc w:val="both"/>
        <w:rPr>
          <w:rFonts w:ascii="Times New Roman" w:hAnsi="Times New Roman" w:cs="Times New Roman"/>
          <w:sz w:val="28"/>
          <w:szCs w:val="28"/>
        </w:rPr>
      </w:pPr>
      <w:r w:rsidRPr="008B2882">
        <w:rPr>
          <w:rFonts w:ascii="Times New Roman" w:hAnsi="Times New Roman" w:cs="Times New Roman"/>
          <w:sz w:val="28"/>
          <w:szCs w:val="28"/>
        </w:rPr>
        <w:t>В случае</w:t>
      </w:r>
      <w:r w:rsidRPr="00D83207">
        <w:rPr>
          <w:rFonts w:ascii="Times New Roman" w:hAnsi="Times New Roman" w:cs="Times New Roman"/>
          <w:sz w:val="28"/>
          <w:szCs w:val="2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68CA" w:rsidRPr="00D83207" w:rsidRDefault="001468CA" w:rsidP="001468CA">
      <w:pPr>
        <w:pStyle w:val="ConsPlusNormal"/>
        <w:ind w:firstLine="539"/>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5.7. Жалоба должна содержать:</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наименование Комитета, предоставляющего муниципальную услугу, должностного лица либо должностного лица, решения и действия (бездействие) которых обжалуются;</w:t>
      </w:r>
    </w:p>
    <w:p w:rsidR="00C80224" w:rsidRPr="00C80224" w:rsidRDefault="00C80224" w:rsidP="00C80224">
      <w:pPr>
        <w:pStyle w:val="ConsPlusNormal"/>
        <w:ind w:firstLine="540"/>
        <w:jc w:val="both"/>
        <w:rPr>
          <w:rFonts w:ascii="Times New Roman" w:hAnsi="Times New Roman" w:cs="Times New Roman"/>
          <w:sz w:val="28"/>
          <w:szCs w:val="28"/>
        </w:rPr>
      </w:pPr>
      <w:proofErr w:type="gramStart"/>
      <w:r w:rsidRPr="00C8022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индивидуального предпринимателя,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0224" w:rsidRPr="00C80224" w:rsidRDefault="00C80224" w:rsidP="001468CA">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доводы, на основании которых заявитель не согласен с решением и действием (бездействием) Комитета,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rsidR="00A05B2F" w:rsidRPr="00C80224" w:rsidRDefault="00A05B2F" w:rsidP="00C80224">
      <w:pPr>
        <w:pStyle w:val="ConsPlusNormal"/>
        <w:ind w:firstLine="540"/>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80224">
        <w:rPr>
          <w:rFonts w:ascii="Times New Roman" w:hAnsi="Times New Roman" w:cs="Times New Roman"/>
          <w:sz w:val="28"/>
          <w:szCs w:val="28"/>
        </w:rPr>
        <w:t>представлена</w:t>
      </w:r>
      <w:proofErr w:type="gramEnd"/>
      <w:r w:rsidRPr="00C80224">
        <w:rPr>
          <w:rFonts w:ascii="Times New Roman" w:hAnsi="Times New Roman" w:cs="Times New Roman"/>
          <w:sz w:val="28"/>
          <w:szCs w:val="28"/>
        </w:rPr>
        <w:t>:</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lastRenderedPageBreak/>
        <w:t>При подаче жалобы в электронном виде документы, указанные в п.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с уведомлением,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1468CA" w:rsidRPr="00C80224" w:rsidRDefault="001468CA" w:rsidP="00C80224">
      <w:pPr>
        <w:pStyle w:val="ConsPlusNormal"/>
        <w:ind w:firstLine="540"/>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5.9. Председатель Комитета (в случае его отсутствия - должностное лицо, назначенное приказом Комитета) обеспечивает:</w:t>
      </w: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 рассмотрение жалобы в сроки, указанные </w:t>
      </w:r>
      <w:r w:rsidRPr="001468CA">
        <w:rPr>
          <w:rFonts w:ascii="Times New Roman" w:hAnsi="Times New Roman" w:cs="Times New Roman"/>
          <w:sz w:val="28"/>
          <w:szCs w:val="28"/>
        </w:rPr>
        <w:t xml:space="preserve">в </w:t>
      </w:r>
      <w:hyperlink w:anchor="P329" w:history="1">
        <w:r w:rsidRPr="001468CA">
          <w:rPr>
            <w:rFonts w:ascii="Times New Roman" w:hAnsi="Times New Roman" w:cs="Times New Roman"/>
            <w:sz w:val="28"/>
            <w:szCs w:val="28"/>
          </w:rPr>
          <w:t>п. 5.10</w:t>
        </w:r>
      </w:hyperlink>
      <w:r w:rsidRPr="00C80224">
        <w:rPr>
          <w:rFonts w:ascii="Times New Roman" w:hAnsi="Times New Roman" w:cs="Times New Roman"/>
          <w:sz w:val="28"/>
          <w:szCs w:val="28"/>
        </w:rPr>
        <w:t xml:space="preserve"> настоящего Административного регламента;</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 направление жалобы в уполномоченный на их рассмотрение орган в соответствии </w:t>
      </w:r>
      <w:r w:rsidRPr="001468CA">
        <w:rPr>
          <w:rFonts w:ascii="Times New Roman" w:hAnsi="Times New Roman" w:cs="Times New Roman"/>
          <w:sz w:val="28"/>
          <w:szCs w:val="28"/>
        </w:rPr>
        <w:t xml:space="preserve">с </w:t>
      </w:r>
      <w:hyperlink w:anchor="P300" w:history="1">
        <w:r w:rsidRPr="001468CA">
          <w:rPr>
            <w:rFonts w:ascii="Times New Roman" w:hAnsi="Times New Roman" w:cs="Times New Roman"/>
            <w:sz w:val="28"/>
            <w:szCs w:val="28"/>
          </w:rPr>
          <w:t>пунктом 5.5</w:t>
        </w:r>
      </w:hyperlink>
      <w:r w:rsidRPr="001468CA">
        <w:rPr>
          <w:rFonts w:ascii="Times New Roman" w:hAnsi="Times New Roman" w:cs="Times New Roman"/>
          <w:sz w:val="28"/>
          <w:szCs w:val="28"/>
        </w:rPr>
        <w:t xml:space="preserve"> настоящего</w:t>
      </w:r>
      <w:r w:rsidRPr="00C80224">
        <w:rPr>
          <w:rFonts w:ascii="Times New Roman" w:hAnsi="Times New Roman" w:cs="Times New Roman"/>
          <w:sz w:val="28"/>
          <w:szCs w:val="28"/>
        </w:rPr>
        <w:t xml:space="preserve"> Административного регламента.</w:t>
      </w:r>
    </w:p>
    <w:p w:rsidR="007B36AF" w:rsidRPr="00C80224" w:rsidRDefault="007B36AF" w:rsidP="00C80224">
      <w:pPr>
        <w:pStyle w:val="ConsPlusNormal"/>
        <w:ind w:firstLine="540"/>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bookmarkStart w:id="6" w:name="P329"/>
      <w:bookmarkEnd w:id="6"/>
      <w:r w:rsidRPr="00C80224">
        <w:rPr>
          <w:rFonts w:ascii="Times New Roman" w:hAnsi="Times New Roman" w:cs="Times New Roman"/>
          <w:sz w:val="28"/>
          <w:szCs w:val="28"/>
        </w:rPr>
        <w:t>5.10. Сроки рассмотрения жалобы.</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Жалоба, поступившая в Комитет, подлежит регистрации в течение одного рабочего дня со дня ее поступления. </w:t>
      </w:r>
      <w:proofErr w:type="gramStart"/>
      <w:r w:rsidRPr="00C80224">
        <w:rPr>
          <w:rFonts w:ascii="Times New Roman" w:hAnsi="Times New Roman" w:cs="Times New Roman"/>
          <w:sz w:val="28"/>
          <w:szCs w:val="28"/>
        </w:rPr>
        <w:t>Жалоба рассматривается в течение 15 рабочих дней со дня ее регистрации, а в случае обжалования отказа Комитета в предоставлении услуги,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roofErr w:type="gramEnd"/>
    </w:p>
    <w:p w:rsidR="007B36AF" w:rsidRPr="00C80224" w:rsidRDefault="007B36AF" w:rsidP="00C80224">
      <w:pPr>
        <w:pStyle w:val="ConsPlusNormal"/>
        <w:ind w:firstLine="540"/>
        <w:jc w:val="both"/>
        <w:rPr>
          <w:rFonts w:ascii="Times New Roman" w:hAnsi="Times New Roman" w:cs="Times New Roman"/>
          <w:sz w:val="28"/>
          <w:szCs w:val="28"/>
        </w:rPr>
      </w:pPr>
    </w:p>
    <w:p w:rsidR="007B36AF" w:rsidRPr="00C80224" w:rsidRDefault="00C80224" w:rsidP="007B36AF">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Основания для приостановления рассмотрения жалобы отсутствуют.</w:t>
      </w:r>
    </w:p>
    <w:p w:rsidR="007B36AF" w:rsidRPr="00C80224" w:rsidRDefault="007B36AF" w:rsidP="00C80224">
      <w:pPr>
        <w:pStyle w:val="ConsPlusNormal"/>
        <w:ind w:firstLine="540"/>
        <w:jc w:val="both"/>
        <w:rPr>
          <w:rFonts w:ascii="Times New Roman" w:hAnsi="Times New Roman" w:cs="Times New Roman"/>
          <w:sz w:val="28"/>
          <w:szCs w:val="28"/>
        </w:rPr>
      </w:pPr>
    </w:p>
    <w:p w:rsidR="00C80224" w:rsidRP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5.12. Результат рассмотрения жалобы.</w:t>
      </w:r>
    </w:p>
    <w:p w:rsidR="00C80224" w:rsidRDefault="00C80224" w:rsidP="00C80224">
      <w:pPr>
        <w:pStyle w:val="ConsPlusNormal"/>
        <w:ind w:firstLine="540"/>
        <w:jc w:val="both"/>
        <w:rPr>
          <w:rFonts w:ascii="Times New Roman" w:hAnsi="Times New Roman" w:cs="Times New Roman"/>
          <w:sz w:val="28"/>
          <w:szCs w:val="28"/>
        </w:rPr>
      </w:pPr>
      <w:r w:rsidRPr="00C80224">
        <w:rPr>
          <w:rFonts w:ascii="Times New Roman" w:hAnsi="Times New Roman" w:cs="Times New Roman"/>
          <w:sz w:val="28"/>
          <w:szCs w:val="28"/>
        </w:rPr>
        <w:t xml:space="preserve">По результатам рассмотрения жалобы в соответствии </w:t>
      </w:r>
      <w:r w:rsidRPr="007B36AF">
        <w:rPr>
          <w:rFonts w:ascii="Times New Roman" w:hAnsi="Times New Roman" w:cs="Times New Roman"/>
          <w:sz w:val="28"/>
          <w:szCs w:val="28"/>
        </w:rPr>
        <w:t xml:space="preserve">с </w:t>
      </w:r>
      <w:hyperlink r:id="rId24" w:history="1">
        <w:r w:rsidRPr="007B36AF">
          <w:rPr>
            <w:rFonts w:ascii="Times New Roman" w:hAnsi="Times New Roman" w:cs="Times New Roman"/>
            <w:sz w:val="28"/>
            <w:szCs w:val="28"/>
          </w:rPr>
          <w:t>частью 7 статьи 11.2</w:t>
        </w:r>
      </w:hyperlink>
      <w:r w:rsidRPr="00C80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председатель Комитета (в случае его отсутствия - должностное лицо, назначенное приказом Комитета) принимает решение об удовлетворении жалобы либо об отказе в ее удовлетворении. Указанное решение принимается в форме акта. Типовая </w:t>
      </w:r>
      <w:r w:rsidRPr="007B36AF">
        <w:rPr>
          <w:rFonts w:ascii="Times New Roman" w:hAnsi="Times New Roman" w:cs="Times New Roman"/>
          <w:sz w:val="28"/>
          <w:szCs w:val="28"/>
        </w:rPr>
        <w:t xml:space="preserve">форма </w:t>
      </w:r>
      <w:hyperlink r:id="rId25" w:history="1">
        <w:r w:rsidRPr="007B36AF">
          <w:rPr>
            <w:rFonts w:ascii="Times New Roman" w:hAnsi="Times New Roman" w:cs="Times New Roman"/>
            <w:sz w:val="28"/>
            <w:szCs w:val="28"/>
          </w:rPr>
          <w:t>решения</w:t>
        </w:r>
      </w:hyperlink>
      <w:r w:rsidR="007B36AF">
        <w:rPr>
          <w:rFonts w:ascii="Times New Roman" w:hAnsi="Times New Roman" w:cs="Times New Roman"/>
          <w:sz w:val="28"/>
          <w:szCs w:val="28"/>
        </w:rPr>
        <w:t xml:space="preserve"> приведена в приложении 4 к настоящему Регламенту. </w:t>
      </w:r>
      <w:r w:rsidRPr="00C80224">
        <w:rPr>
          <w:rFonts w:ascii="Times New Roman" w:hAnsi="Times New Roman" w:cs="Times New Roman"/>
          <w:sz w:val="28"/>
          <w:szCs w:val="28"/>
        </w:rPr>
        <w:t xml:space="preserve">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в рамках срока рассмотрения жалобы.</w:t>
      </w:r>
    </w:p>
    <w:p w:rsidR="007B36AF" w:rsidRPr="00C80224" w:rsidRDefault="007B36AF" w:rsidP="00C80224">
      <w:pPr>
        <w:pStyle w:val="ConsPlusNormal"/>
        <w:ind w:firstLine="540"/>
        <w:jc w:val="both"/>
        <w:rPr>
          <w:rFonts w:ascii="Times New Roman" w:hAnsi="Times New Roman" w:cs="Times New Roman"/>
          <w:sz w:val="28"/>
          <w:szCs w:val="28"/>
        </w:rPr>
      </w:pP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lastRenderedPageBreak/>
        <w:t>5.13. Порядок информирования заявителя о результатах рассмотрения жалобы.</w:t>
      </w:r>
    </w:p>
    <w:p w:rsidR="00C80224"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B36AF" w:rsidRPr="007B36AF" w:rsidRDefault="007B36AF" w:rsidP="007B36AF">
      <w:pPr>
        <w:pStyle w:val="ConsPlusNormal"/>
        <w:ind w:firstLine="539"/>
        <w:jc w:val="both"/>
        <w:rPr>
          <w:rFonts w:ascii="Times New Roman" w:hAnsi="Times New Roman" w:cs="Times New Roman"/>
          <w:sz w:val="28"/>
          <w:szCs w:val="28"/>
        </w:rPr>
      </w:pP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5.14. В ответе по результатам рассмотрения жалобы указываются:</w:t>
      </w:r>
    </w:p>
    <w:p w:rsidR="00C80224" w:rsidRPr="007B36AF" w:rsidRDefault="00C80224" w:rsidP="007B36AF">
      <w:pPr>
        <w:pStyle w:val="ConsPlusNormal"/>
        <w:ind w:firstLine="539"/>
        <w:jc w:val="both"/>
        <w:rPr>
          <w:rFonts w:ascii="Times New Roman" w:hAnsi="Times New Roman" w:cs="Times New Roman"/>
          <w:sz w:val="28"/>
          <w:szCs w:val="28"/>
        </w:rPr>
      </w:pPr>
      <w:proofErr w:type="gramStart"/>
      <w:r w:rsidRPr="007B36AF">
        <w:rPr>
          <w:rFonts w:ascii="Times New Roman" w:hAnsi="Times New Roman" w:cs="Times New Roman"/>
          <w:sz w:val="28"/>
          <w:szCs w:val="28"/>
        </w:rPr>
        <w:t>- наименование Комитета, должность, фамилия, имя, отчество (при наличии) его должностного лица, принявшего решение по жалобе;</w:t>
      </w:r>
      <w:proofErr w:type="gramEnd"/>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фамилия, имя, отчество (при наличии) заявителя;</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основания для принятия решения по жалобе;</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принятое по жалобе решение;</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0224"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сведения о порядке обжалования принятого по жалобе решения.</w:t>
      </w:r>
    </w:p>
    <w:p w:rsidR="007B36AF" w:rsidRPr="007B36AF" w:rsidRDefault="007B36AF" w:rsidP="007B36AF">
      <w:pPr>
        <w:pStyle w:val="ConsPlusNormal"/>
        <w:ind w:firstLine="539"/>
        <w:jc w:val="both"/>
        <w:rPr>
          <w:rFonts w:ascii="Times New Roman" w:hAnsi="Times New Roman" w:cs="Times New Roman"/>
          <w:sz w:val="28"/>
          <w:szCs w:val="28"/>
        </w:rPr>
      </w:pP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5.15. Ответ по результатам рассмотрения жалобы на решения и действия (бездействие) должностных лиц Комитета подписывает председатель Комитета (в случае его отсутствия - должностное лицо, назначенное приказом Комитета).</w:t>
      </w:r>
    </w:p>
    <w:p w:rsidR="00C80224" w:rsidRPr="007B36AF" w:rsidRDefault="00C80224" w:rsidP="00C80224">
      <w:pPr>
        <w:pStyle w:val="ConsPlusNormal"/>
        <w:spacing w:before="220"/>
        <w:ind w:firstLine="540"/>
        <w:jc w:val="both"/>
        <w:rPr>
          <w:rFonts w:ascii="Times New Roman" w:hAnsi="Times New Roman" w:cs="Times New Roman"/>
          <w:sz w:val="28"/>
          <w:szCs w:val="28"/>
        </w:rPr>
      </w:pPr>
      <w:r w:rsidRPr="007B36AF">
        <w:rPr>
          <w:rFonts w:ascii="Times New Roman" w:hAnsi="Times New Roman" w:cs="Times New Roman"/>
          <w:sz w:val="28"/>
          <w:szCs w:val="28"/>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7B36AF">
          <w:rPr>
            <w:rFonts w:ascii="Times New Roman" w:hAnsi="Times New Roman" w:cs="Times New Roman"/>
            <w:sz w:val="28"/>
            <w:szCs w:val="28"/>
          </w:rPr>
          <w:t>статьей 74.2</w:t>
        </w:r>
      </w:hyperlink>
      <w:r w:rsidRPr="007B36AF">
        <w:rPr>
          <w:rFonts w:ascii="Times New Roman" w:hAnsi="Times New Roman" w:cs="Times New Roman"/>
          <w:sz w:val="28"/>
          <w:szCs w:val="28"/>
        </w:rPr>
        <w:t xml:space="preserve"> Закона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незамедлительно направляет соответствующие материалы в органы прокуратуры.</w:t>
      </w:r>
    </w:p>
    <w:p w:rsidR="00C80224" w:rsidRPr="007B36AF" w:rsidRDefault="00C80224" w:rsidP="00C80224">
      <w:pPr>
        <w:pStyle w:val="ConsPlusNormal"/>
        <w:spacing w:before="220"/>
        <w:ind w:firstLine="540"/>
        <w:jc w:val="both"/>
        <w:rPr>
          <w:rFonts w:ascii="Times New Roman" w:hAnsi="Times New Roman" w:cs="Times New Roman"/>
          <w:sz w:val="28"/>
          <w:szCs w:val="28"/>
        </w:rPr>
      </w:pPr>
      <w:r w:rsidRPr="007B36AF">
        <w:rPr>
          <w:rFonts w:ascii="Times New Roman" w:hAnsi="Times New Roman" w:cs="Times New Roman"/>
          <w:sz w:val="28"/>
          <w:szCs w:val="28"/>
        </w:rPr>
        <w:t>5.17. Комитет оставляет жалобу без ответа в следующих случаях:</w:t>
      </w:r>
    </w:p>
    <w:p w:rsidR="00C80224" w:rsidRPr="007B36AF" w:rsidRDefault="00C80224" w:rsidP="00C80224">
      <w:pPr>
        <w:pStyle w:val="ConsPlusNormal"/>
        <w:spacing w:before="220"/>
        <w:ind w:firstLine="540"/>
        <w:jc w:val="both"/>
        <w:rPr>
          <w:rFonts w:ascii="Times New Roman" w:hAnsi="Times New Roman" w:cs="Times New Roman"/>
          <w:sz w:val="28"/>
          <w:szCs w:val="28"/>
        </w:rPr>
      </w:pPr>
      <w:r w:rsidRPr="007B36AF">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80224" w:rsidRPr="007B36AF" w:rsidRDefault="00C80224" w:rsidP="00C80224">
      <w:pPr>
        <w:pStyle w:val="ConsPlusNormal"/>
        <w:spacing w:before="220"/>
        <w:ind w:firstLine="540"/>
        <w:jc w:val="both"/>
        <w:rPr>
          <w:rFonts w:ascii="Times New Roman" w:hAnsi="Times New Roman" w:cs="Times New Roman"/>
          <w:sz w:val="28"/>
          <w:szCs w:val="28"/>
        </w:rPr>
      </w:pPr>
      <w:r w:rsidRPr="007B36AF">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0224" w:rsidRPr="007B36AF" w:rsidRDefault="00C80224" w:rsidP="00C80224">
      <w:pPr>
        <w:pStyle w:val="ConsPlusNormal"/>
        <w:spacing w:before="220"/>
        <w:ind w:firstLine="540"/>
        <w:jc w:val="both"/>
        <w:rPr>
          <w:rFonts w:ascii="Times New Roman" w:hAnsi="Times New Roman" w:cs="Times New Roman"/>
          <w:sz w:val="28"/>
          <w:szCs w:val="28"/>
        </w:rPr>
      </w:pPr>
      <w:r w:rsidRPr="007B36AF">
        <w:rPr>
          <w:rFonts w:ascii="Times New Roman" w:hAnsi="Times New Roman" w:cs="Times New Roman"/>
          <w:sz w:val="28"/>
          <w:szCs w:val="28"/>
        </w:rPr>
        <w:t>5.18. Комитет отказывает в удовлетворении жалобы в следующих случаях:</w:t>
      </w:r>
    </w:p>
    <w:p w:rsidR="00C80224" w:rsidRPr="007B36AF" w:rsidRDefault="00C80224" w:rsidP="00A05B2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C80224" w:rsidRDefault="00C80224" w:rsidP="00A05B2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A05B2F" w:rsidRPr="007B36AF" w:rsidRDefault="00A05B2F" w:rsidP="00A05B2F">
      <w:pPr>
        <w:pStyle w:val="ConsPlusNormal"/>
        <w:ind w:firstLine="539"/>
        <w:jc w:val="both"/>
        <w:rPr>
          <w:rFonts w:ascii="Times New Roman" w:hAnsi="Times New Roman" w:cs="Times New Roman"/>
          <w:sz w:val="28"/>
          <w:szCs w:val="28"/>
        </w:rPr>
      </w:pPr>
    </w:p>
    <w:p w:rsidR="00C80224" w:rsidRPr="007B36AF" w:rsidRDefault="00C80224" w:rsidP="00A05B2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lastRenderedPageBreak/>
        <w:t>5.19. Порядок обжалования решения по жалобе.</w:t>
      </w:r>
    </w:p>
    <w:p w:rsidR="007B36AF" w:rsidRDefault="00C80224" w:rsidP="00A05B2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xml:space="preserve">Заявитель имеет право обжаловать принятое по жалобе решение в вышестоящий орган - Администрацию </w:t>
      </w:r>
      <w:r w:rsidR="007B36AF">
        <w:rPr>
          <w:rFonts w:ascii="Times New Roman" w:hAnsi="Times New Roman" w:cs="Times New Roman"/>
          <w:sz w:val="28"/>
          <w:szCs w:val="28"/>
        </w:rPr>
        <w:t>МО «Селенгинский район»</w:t>
      </w:r>
      <w:r w:rsidRPr="007B36AF">
        <w:rPr>
          <w:rFonts w:ascii="Times New Roman" w:hAnsi="Times New Roman" w:cs="Times New Roman"/>
          <w:sz w:val="28"/>
          <w:szCs w:val="28"/>
        </w:rPr>
        <w:t xml:space="preserve"> и (или) в судебном порядке в соответствии с законодательством Российской Федерации.</w:t>
      </w:r>
    </w:p>
    <w:p w:rsidR="00A05B2F" w:rsidRPr="007B36AF" w:rsidRDefault="00A05B2F" w:rsidP="00A05B2F">
      <w:pPr>
        <w:pStyle w:val="ConsPlusNormal"/>
        <w:ind w:firstLine="539"/>
        <w:jc w:val="both"/>
        <w:rPr>
          <w:rFonts w:ascii="Times New Roman" w:hAnsi="Times New Roman" w:cs="Times New Roman"/>
          <w:sz w:val="28"/>
          <w:szCs w:val="28"/>
        </w:rPr>
      </w:pP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5.20. Право заявителя на получение информации и документов, необходимых для обоснования и рассмотрения жалобы.</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в том числе:</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запрашивать дополнительные документы и материалы, в том числе в электронном виде;</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80224" w:rsidRPr="007B36AF"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получать письменный ответ по существу поставленных в жалобе вопросов;</w:t>
      </w:r>
    </w:p>
    <w:p w:rsidR="00C80224" w:rsidRDefault="00C80224" w:rsidP="007B36A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 обращаться с заявлением о прекращении рассмотрения жалобы.</w:t>
      </w:r>
    </w:p>
    <w:p w:rsidR="00A05B2F" w:rsidRPr="007B36AF" w:rsidRDefault="00A05B2F" w:rsidP="007B36AF">
      <w:pPr>
        <w:pStyle w:val="ConsPlusNormal"/>
        <w:ind w:firstLine="539"/>
        <w:jc w:val="both"/>
        <w:rPr>
          <w:rFonts w:ascii="Times New Roman" w:hAnsi="Times New Roman" w:cs="Times New Roman"/>
          <w:sz w:val="28"/>
          <w:szCs w:val="28"/>
        </w:rPr>
      </w:pPr>
    </w:p>
    <w:p w:rsidR="00C80224" w:rsidRPr="007B36AF" w:rsidRDefault="00C80224" w:rsidP="00A05B2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5.21. Способы информирования заявителей о порядке подачи и рассмотрения жалобы.</w:t>
      </w:r>
    </w:p>
    <w:p w:rsidR="00C80224" w:rsidRPr="007B36AF" w:rsidRDefault="00C80224" w:rsidP="00A05B2F">
      <w:pPr>
        <w:pStyle w:val="ConsPlusNormal"/>
        <w:ind w:firstLine="539"/>
        <w:jc w:val="both"/>
        <w:rPr>
          <w:rFonts w:ascii="Times New Roman" w:hAnsi="Times New Roman" w:cs="Times New Roman"/>
          <w:sz w:val="28"/>
          <w:szCs w:val="28"/>
        </w:rPr>
      </w:pPr>
      <w:r w:rsidRPr="007B36AF">
        <w:rPr>
          <w:rFonts w:ascii="Times New Roman" w:hAnsi="Times New Roman" w:cs="Times New Roman"/>
          <w:sz w:val="28"/>
          <w:szCs w:val="28"/>
        </w:rPr>
        <w:t>Комитет обеспечивает информирование заявителей о порядке подачи и рассмотрения жалобы, обжалования решений и действий (бездействия) Комитета, должностных лиц Комитета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37209B" w:rsidRPr="00F972ED" w:rsidRDefault="0037209B" w:rsidP="0037209B">
      <w:pPr>
        <w:pStyle w:val="ConsPlusNonformat"/>
        <w:jc w:val="both"/>
        <w:rPr>
          <w:rFonts w:ascii="Times New Roman" w:hAnsi="Times New Roman"/>
          <w:sz w:val="24"/>
          <w:szCs w:val="24"/>
        </w:rPr>
      </w:pPr>
    </w:p>
    <w:p w:rsidR="008C564B" w:rsidRDefault="008C564B" w:rsidP="007A7105">
      <w:pPr>
        <w:pStyle w:val="ConsPlusNormal"/>
        <w:outlineLvl w:val="1"/>
        <w:rPr>
          <w:rFonts w:ascii="Times New Roman" w:hAnsi="Times New Roman" w:cs="Times New Roman"/>
          <w:sz w:val="20"/>
        </w:rPr>
      </w:pPr>
    </w:p>
    <w:p w:rsidR="008C564B" w:rsidRDefault="008C564B" w:rsidP="007A7105">
      <w:pPr>
        <w:pStyle w:val="ConsPlusNormal"/>
        <w:outlineLvl w:val="1"/>
        <w:rPr>
          <w:rFonts w:ascii="Times New Roman" w:hAnsi="Times New Roman" w:cs="Times New Roman"/>
          <w:sz w:val="20"/>
        </w:rPr>
      </w:pPr>
    </w:p>
    <w:p w:rsidR="008C564B" w:rsidRDefault="008C564B" w:rsidP="007A7105">
      <w:pPr>
        <w:pStyle w:val="ConsPlusNormal"/>
        <w:outlineLvl w:val="1"/>
        <w:rPr>
          <w:rFonts w:ascii="Times New Roman" w:hAnsi="Times New Roman" w:cs="Times New Roman"/>
          <w:sz w:val="20"/>
        </w:rPr>
      </w:pPr>
    </w:p>
    <w:p w:rsidR="008C564B" w:rsidRDefault="008C564B" w:rsidP="007A7105">
      <w:pPr>
        <w:pStyle w:val="ConsPlusNormal"/>
        <w:outlineLvl w:val="1"/>
        <w:rPr>
          <w:rFonts w:ascii="Times New Roman" w:hAnsi="Times New Roman" w:cs="Times New Roman"/>
          <w:sz w:val="20"/>
        </w:rPr>
      </w:pPr>
    </w:p>
    <w:p w:rsidR="008C564B" w:rsidRDefault="008C564B" w:rsidP="007A7105">
      <w:pPr>
        <w:pStyle w:val="ConsPlusNormal"/>
        <w:outlineLvl w:val="1"/>
        <w:rPr>
          <w:rFonts w:ascii="Times New Roman" w:hAnsi="Times New Roman" w:cs="Times New Roman"/>
          <w:sz w:val="20"/>
        </w:rPr>
      </w:pPr>
    </w:p>
    <w:p w:rsidR="00EE00FD" w:rsidRDefault="00EE00FD" w:rsidP="007A7105">
      <w:pPr>
        <w:pStyle w:val="ConsPlusNormal"/>
        <w:outlineLvl w:val="1"/>
        <w:rPr>
          <w:rFonts w:ascii="Times New Roman" w:hAnsi="Times New Roman" w:cs="Times New Roman"/>
          <w:sz w:val="20"/>
        </w:rPr>
      </w:pPr>
    </w:p>
    <w:p w:rsidR="00EE00FD" w:rsidRDefault="00EE00FD"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6F18DC" w:rsidRDefault="006F18DC" w:rsidP="007A7105">
      <w:pPr>
        <w:pStyle w:val="ConsPlusNormal"/>
        <w:outlineLvl w:val="1"/>
        <w:rPr>
          <w:rFonts w:ascii="Times New Roman" w:hAnsi="Times New Roman" w:cs="Times New Roman"/>
          <w:sz w:val="20"/>
        </w:rPr>
      </w:pPr>
    </w:p>
    <w:p w:rsidR="00CD5A35" w:rsidRDefault="00CD5A35" w:rsidP="00CD5A35">
      <w:pPr>
        <w:pStyle w:val="ConsPlusNormal"/>
        <w:outlineLvl w:val="1"/>
        <w:rPr>
          <w:rFonts w:ascii="Times New Roman" w:hAnsi="Times New Roman" w:cs="Times New Roman"/>
          <w:sz w:val="20"/>
        </w:rPr>
      </w:pPr>
    </w:p>
    <w:p w:rsidR="00CD5A35" w:rsidRPr="00A9040A" w:rsidRDefault="00CD5A35" w:rsidP="00CD5A35">
      <w:pPr>
        <w:pStyle w:val="ConsPlusNormal"/>
        <w:jc w:val="right"/>
        <w:outlineLvl w:val="1"/>
        <w:rPr>
          <w:rFonts w:ascii="Times New Roman" w:hAnsi="Times New Roman" w:cs="Times New Roman"/>
          <w:sz w:val="20"/>
        </w:rPr>
      </w:pPr>
      <w:r w:rsidRPr="00A9040A">
        <w:rPr>
          <w:rFonts w:ascii="Times New Roman" w:hAnsi="Times New Roman" w:cs="Times New Roman"/>
          <w:sz w:val="20"/>
        </w:rPr>
        <w:t>Приложение N 1</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к Административному регламенту</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 xml:space="preserve">предоставления муниципальной услуги  </w:t>
      </w:r>
    </w:p>
    <w:p w:rsidR="00CD5A35" w:rsidRPr="00A9040A"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«Выдача  разрешения </w:t>
      </w:r>
      <w:r w:rsidRPr="00A9040A">
        <w:rPr>
          <w:rFonts w:ascii="Times New Roman" w:hAnsi="Times New Roman" w:cs="Times New Roman"/>
          <w:sz w:val="20"/>
        </w:rPr>
        <w:t xml:space="preserve"> на установку и эксплуатацию</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 рекламной</w:t>
      </w:r>
      <w:r w:rsidRPr="00A9040A">
        <w:rPr>
          <w:rFonts w:ascii="Times New Roman" w:hAnsi="Times New Roman" w:cs="Times New Roman"/>
          <w:sz w:val="20"/>
        </w:rPr>
        <w:t xml:space="preserve"> конст</w:t>
      </w:r>
      <w:r>
        <w:rPr>
          <w:rFonts w:ascii="Times New Roman" w:hAnsi="Times New Roman" w:cs="Times New Roman"/>
          <w:sz w:val="20"/>
        </w:rPr>
        <w:t xml:space="preserve">рукции на территории </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МО «Селенгинский район»</w:t>
      </w:r>
      <w:r w:rsidRPr="00A9040A">
        <w:rPr>
          <w:rFonts w:ascii="Times New Roman" w:hAnsi="Times New Roman" w:cs="Times New Roman"/>
          <w:sz w:val="20"/>
        </w:rPr>
        <w:t xml:space="preserve">, </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аннулирова</w:t>
      </w:r>
      <w:r>
        <w:rPr>
          <w:rFonts w:ascii="Times New Roman" w:hAnsi="Times New Roman" w:cs="Times New Roman"/>
          <w:sz w:val="20"/>
        </w:rPr>
        <w:t>ние такого  разрешения»</w:t>
      </w:r>
    </w:p>
    <w:p w:rsidR="00CD5A35" w:rsidRPr="006F18DC" w:rsidRDefault="00CD5A35" w:rsidP="00CD5A35">
      <w:pPr>
        <w:pStyle w:val="ConsPlusNormal"/>
        <w:jc w:val="both"/>
        <w:rPr>
          <w:rFonts w:ascii="Times New Roman" w:hAnsi="Times New Roman" w:cs="Times New Roman"/>
          <w:sz w:val="24"/>
          <w:szCs w:val="24"/>
        </w:rPr>
      </w:pPr>
    </w:p>
    <w:p w:rsidR="00CD5A35" w:rsidRPr="006F18DC" w:rsidRDefault="00CD5A35" w:rsidP="00CD5A35">
      <w:pPr>
        <w:pStyle w:val="ConsPlusTitle"/>
        <w:jc w:val="center"/>
        <w:rPr>
          <w:rFonts w:ascii="Times New Roman" w:hAnsi="Times New Roman" w:cs="Times New Roman"/>
          <w:sz w:val="24"/>
          <w:szCs w:val="24"/>
        </w:rPr>
      </w:pPr>
    </w:p>
    <w:p w:rsidR="00CD5A35" w:rsidRPr="006F18DC" w:rsidRDefault="00CD5A35" w:rsidP="00CD5A35">
      <w:pPr>
        <w:pStyle w:val="ConsPlusTitle"/>
        <w:jc w:val="center"/>
        <w:rPr>
          <w:rFonts w:ascii="Times New Roman" w:hAnsi="Times New Roman" w:cs="Times New Roman"/>
          <w:sz w:val="24"/>
          <w:szCs w:val="24"/>
        </w:rPr>
      </w:pPr>
      <w:r w:rsidRPr="006F18DC">
        <w:rPr>
          <w:rFonts w:ascii="Times New Roman" w:hAnsi="Times New Roman" w:cs="Times New Roman"/>
          <w:sz w:val="24"/>
          <w:szCs w:val="24"/>
        </w:rPr>
        <w:t>ЗАЯВЛЕНИЕ</w:t>
      </w:r>
    </w:p>
    <w:p w:rsidR="00CD5A35" w:rsidRPr="006F18DC" w:rsidRDefault="00CD5A35" w:rsidP="00CD5A35">
      <w:pPr>
        <w:pStyle w:val="ConsPlusTitle"/>
        <w:jc w:val="center"/>
        <w:rPr>
          <w:rFonts w:ascii="Times New Roman" w:hAnsi="Times New Roman" w:cs="Times New Roman"/>
          <w:sz w:val="24"/>
          <w:szCs w:val="24"/>
        </w:rPr>
      </w:pPr>
      <w:r w:rsidRPr="006F18DC">
        <w:rPr>
          <w:rFonts w:ascii="Times New Roman" w:hAnsi="Times New Roman" w:cs="Times New Roman"/>
          <w:sz w:val="24"/>
          <w:szCs w:val="24"/>
        </w:rPr>
        <w:t xml:space="preserve">НА ВЫДАЧУ </w:t>
      </w:r>
      <w:proofErr w:type="gramStart"/>
      <w:r w:rsidRPr="006F18DC">
        <w:rPr>
          <w:rFonts w:ascii="Times New Roman" w:hAnsi="Times New Roman" w:cs="Times New Roman"/>
          <w:sz w:val="24"/>
          <w:szCs w:val="24"/>
        </w:rPr>
        <w:t>РАЗРЕШЕНИЯ</w:t>
      </w:r>
      <w:proofErr w:type="gramEnd"/>
      <w:r w:rsidRPr="006F18DC">
        <w:rPr>
          <w:rFonts w:ascii="Times New Roman" w:hAnsi="Times New Roman" w:cs="Times New Roman"/>
          <w:sz w:val="24"/>
          <w:szCs w:val="24"/>
        </w:rPr>
        <w:t xml:space="preserve"> НА УСТАНОВКУ И ЭКСПЛУАТАЦИЮ РЕКЛАМНОЙ</w:t>
      </w:r>
    </w:p>
    <w:p w:rsidR="00CD5A35" w:rsidRPr="006F18DC" w:rsidRDefault="00CD5A35" w:rsidP="00CD5A35">
      <w:pPr>
        <w:pStyle w:val="ConsPlusTitle"/>
        <w:jc w:val="center"/>
        <w:rPr>
          <w:rFonts w:ascii="Times New Roman" w:hAnsi="Times New Roman" w:cs="Times New Roman"/>
          <w:sz w:val="24"/>
          <w:szCs w:val="24"/>
        </w:rPr>
      </w:pPr>
      <w:r w:rsidRPr="006F18DC">
        <w:rPr>
          <w:rFonts w:ascii="Times New Roman" w:hAnsi="Times New Roman" w:cs="Times New Roman"/>
          <w:sz w:val="24"/>
          <w:szCs w:val="24"/>
        </w:rPr>
        <w:t>КОНСТРУКЦИИ</w:t>
      </w:r>
    </w:p>
    <w:p w:rsidR="00CD5A35" w:rsidRPr="006F18DC" w:rsidRDefault="00CD5A35" w:rsidP="00CD5A3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340"/>
        <w:gridCol w:w="567"/>
        <w:gridCol w:w="360"/>
        <w:gridCol w:w="2948"/>
        <w:gridCol w:w="1376"/>
      </w:tblGrid>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Регистрационный номер N</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Дата</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9843" w:type="dxa"/>
            <w:gridSpan w:val="6"/>
          </w:tcPr>
          <w:p w:rsidR="00CD5A35" w:rsidRPr="006F18DC" w:rsidRDefault="00CD5A35" w:rsidP="003D5A2E">
            <w:pPr>
              <w:pStyle w:val="ConsPlusNormal"/>
              <w:jc w:val="center"/>
              <w:outlineLvl w:val="1"/>
              <w:rPr>
                <w:rFonts w:ascii="Times New Roman" w:hAnsi="Times New Roman" w:cs="Times New Roman"/>
                <w:sz w:val="24"/>
                <w:szCs w:val="24"/>
              </w:rPr>
            </w:pPr>
            <w:r w:rsidRPr="006F18DC">
              <w:rPr>
                <w:rFonts w:ascii="Times New Roman" w:hAnsi="Times New Roman" w:cs="Times New Roman"/>
                <w:sz w:val="24"/>
                <w:szCs w:val="24"/>
              </w:rPr>
              <w:t xml:space="preserve">Сведения о </w:t>
            </w:r>
            <w:proofErr w:type="spellStart"/>
            <w:r w:rsidRPr="006F18DC">
              <w:rPr>
                <w:rFonts w:ascii="Times New Roman" w:hAnsi="Times New Roman" w:cs="Times New Roman"/>
                <w:sz w:val="24"/>
                <w:szCs w:val="24"/>
              </w:rPr>
              <w:t>рекламораспространителе</w:t>
            </w:r>
            <w:proofErr w:type="spellEnd"/>
          </w:p>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 xml:space="preserve">(заполняется </w:t>
            </w:r>
            <w:proofErr w:type="spellStart"/>
            <w:r w:rsidRPr="006F18DC">
              <w:rPr>
                <w:rFonts w:ascii="Times New Roman" w:hAnsi="Times New Roman" w:cs="Times New Roman"/>
                <w:sz w:val="24"/>
                <w:szCs w:val="24"/>
              </w:rPr>
              <w:t>рекламораспространителем</w:t>
            </w:r>
            <w:proofErr w:type="spellEnd"/>
            <w:r w:rsidRPr="006F18DC">
              <w:rPr>
                <w:rFonts w:ascii="Times New Roman" w:hAnsi="Times New Roman" w:cs="Times New Roman"/>
                <w:sz w:val="24"/>
                <w:szCs w:val="24"/>
              </w:rPr>
              <w:t>)</w:t>
            </w: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Наименование предприятия или Ф.И.О. для физического лица</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Юридический адрес, телефон</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Должность руководителя</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Ф.И.О. руководителя</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ИНН организации</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252"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ОГРН организации</w:t>
            </w:r>
          </w:p>
        </w:tc>
        <w:tc>
          <w:tcPr>
            <w:tcW w:w="5591" w:type="dxa"/>
            <w:gridSpan w:val="5"/>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9843" w:type="dxa"/>
            <w:gridSpan w:val="6"/>
          </w:tcPr>
          <w:p w:rsidR="00CD5A35" w:rsidRPr="006F18DC" w:rsidRDefault="00CD5A35" w:rsidP="003D5A2E">
            <w:pPr>
              <w:pStyle w:val="ConsPlusNormal"/>
              <w:jc w:val="center"/>
              <w:outlineLvl w:val="1"/>
              <w:rPr>
                <w:rFonts w:ascii="Times New Roman" w:hAnsi="Times New Roman" w:cs="Times New Roman"/>
                <w:sz w:val="24"/>
                <w:szCs w:val="24"/>
              </w:rPr>
            </w:pPr>
            <w:r w:rsidRPr="006F18DC">
              <w:rPr>
                <w:rFonts w:ascii="Times New Roman" w:hAnsi="Times New Roman" w:cs="Times New Roman"/>
                <w:sz w:val="24"/>
                <w:szCs w:val="24"/>
              </w:rPr>
              <w:t>Сведения о рекламной конструкции</w:t>
            </w:r>
          </w:p>
        </w:tc>
      </w:tr>
      <w:tr w:rsidR="00CD5A35" w:rsidRPr="006F18DC" w:rsidTr="003D5A2E">
        <w:tc>
          <w:tcPr>
            <w:tcW w:w="9843" w:type="dxa"/>
            <w:gridSpan w:val="6"/>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Адрес установки:</w:t>
            </w:r>
          </w:p>
        </w:tc>
      </w:tr>
      <w:tr w:rsidR="00CD5A35" w:rsidRPr="006F18DC" w:rsidTr="003D5A2E">
        <w:tc>
          <w:tcPr>
            <w:tcW w:w="9843" w:type="dxa"/>
            <w:gridSpan w:val="6"/>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Содержание рекламы:</w:t>
            </w:r>
          </w:p>
        </w:tc>
      </w:tr>
      <w:tr w:rsidR="00CD5A35" w:rsidRPr="006F18DC" w:rsidTr="003D5A2E">
        <w:tc>
          <w:tcPr>
            <w:tcW w:w="9843" w:type="dxa"/>
            <w:gridSpan w:val="6"/>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Собственник имущества:</w:t>
            </w:r>
          </w:p>
        </w:tc>
      </w:tr>
      <w:tr w:rsidR="00CD5A35" w:rsidRPr="006F18DC" w:rsidTr="003D5A2E">
        <w:tc>
          <w:tcPr>
            <w:tcW w:w="9843" w:type="dxa"/>
            <w:gridSpan w:val="6"/>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Срок размещения:</w:t>
            </w:r>
          </w:p>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(на период действия договора с собственником)</w:t>
            </w:r>
          </w:p>
        </w:tc>
      </w:tr>
      <w:tr w:rsidR="00CD5A35" w:rsidRPr="006F18DC" w:rsidTr="003D5A2E">
        <w:tc>
          <w:tcPr>
            <w:tcW w:w="9843" w:type="dxa"/>
            <w:gridSpan w:val="6"/>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Изготовитель:</w:t>
            </w:r>
          </w:p>
        </w:tc>
      </w:tr>
      <w:tr w:rsidR="00CD5A35" w:rsidRPr="006F18DC" w:rsidTr="003D5A2E">
        <w:tc>
          <w:tcPr>
            <w:tcW w:w="5159" w:type="dxa"/>
            <w:gridSpan w:val="3"/>
          </w:tcPr>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Тип конструкции</w:t>
            </w:r>
          </w:p>
        </w:tc>
        <w:tc>
          <w:tcPr>
            <w:tcW w:w="360" w:type="dxa"/>
            <w:vMerge w:val="restart"/>
          </w:tcPr>
          <w:p w:rsidR="00CD5A35" w:rsidRPr="006F18DC" w:rsidRDefault="00CD5A35" w:rsidP="003D5A2E">
            <w:pPr>
              <w:pStyle w:val="ConsPlusNormal"/>
              <w:rPr>
                <w:rFonts w:ascii="Times New Roman" w:hAnsi="Times New Roman" w:cs="Times New Roman"/>
                <w:sz w:val="24"/>
                <w:szCs w:val="24"/>
              </w:rPr>
            </w:pPr>
          </w:p>
        </w:tc>
        <w:tc>
          <w:tcPr>
            <w:tcW w:w="4324" w:type="dxa"/>
            <w:gridSpan w:val="2"/>
          </w:tcPr>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Параметры конструкции</w:t>
            </w: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roofErr w:type="spellStart"/>
            <w:r w:rsidRPr="006F18DC">
              <w:rPr>
                <w:rFonts w:ascii="Times New Roman" w:hAnsi="Times New Roman" w:cs="Times New Roman"/>
                <w:sz w:val="24"/>
                <w:szCs w:val="24"/>
              </w:rPr>
              <w:t>Биллборд</w:t>
            </w:r>
            <w:proofErr w:type="spellEnd"/>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Количество сторон</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roofErr w:type="spellStart"/>
            <w:r w:rsidRPr="006F18DC">
              <w:rPr>
                <w:rFonts w:ascii="Times New Roman" w:hAnsi="Times New Roman" w:cs="Times New Roman"/>
                <w:sz w:val="24"/>
                <w:szCs w:val="24"/>
              </w:rPr>
              <w:t>Биллборд-тривижн</w:t>
            </w:r>
            <w:proofErr w:type="spellEnd"/>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4324" w:type="dxa"/>
            <w:gridSpan w:val="2"/>
          </w:tcPr>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Технологическая характеристика</w:t>
            </w: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roofErr w:type="spellStart"/>
            <w:r w:rsidRPr="006F18DC">
              <w:rPr>
                <w:rFonts w:ascii="Times New Roman" w:hAnsi="Times New Roman" w:cs="Times New Roman"/>
                <w:sz w:val="24"/>
                <w:szCs w:val="24"/>
              </w:rPr>
              <w:t>Видеотабло</w:t>
            </w:r>
            <w:proofErr w:type="spellEnd"/>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Не применяется</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Кронштейн на здании</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Без подсвета</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roofErr w:type="spellStart"/>
            <w:r w:rsidRPr="006F18DC">
              <w:rPr>
                <w:rFonts w:ascii="Times New Roman" w:hAnsi="Times New Roman" w:cs="Times New Roman"/>
                <w:sz w:val="24"/>
                <w:szCs w:val="24"/>
              </w:rPr>
              <w:t>Крышная</w:t>
            </w:r>
            <w:proofErr w:type="spellEnd"/>
            <w:r w:rsidRPr="006F18DC">
              <w:rPr>
                <w:rFonts w:ascii="Times New Roman" w:hAnsi="Times New Roman" w:cs="Times New Roman"/>
                <w:sz w:val="24"/>
                <w:szCs w:val="24"/>
              </w:rPr>
              <w:t xml:space="preserve"> установка</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Внешний подсвет</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Настенное панно</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Внутренний подсвет</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roofErr w:type="spellStart"/>
            <w:r w:rsidRPr="006F18DC">
              <w:rPr>
                <w:rFonts w:ascii="Times New Roman" w:hAnsi="Times New Roman" w:cs="Times New Roman"/>
                <w:sz w:val="24"/>
                <w:szCs w:val="24"/>
              </w:rPr>
              <w:lastRenderedPageBreak/>
              <w:t>Пилларс</w:t>
            </w:r>
            <w:proofErr w:type="spellEnd"/>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jc w:val="both"/>
              <w:rPr>
                <w:rFonts w:ascii="Times New Roman" w:hAnsi="Times New Roman" w:cs="Times New Roman"/>
                <w:sz w:val="24"/>
                <w:szCs w:val="24"/>
              </w:rPr>
            </w:pPr>
            <w:r w:rsidRPr="006F18DC">
              <w:rPr>
                <w:rFonts w:ascii="Times New Roman" w:hAnsi="Times New Roman" w:cs="Times New Roman"/>
                <w:sz w:val="24"/>
                <w:szCs w:val="24"/>
              </w:rPr>
              <w:t>Технологически сложная</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Рекламная конструкция на ограждении</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4324" w:type="dxa"/>
            <w:gridSpan w:val="2"/>
          </w:tcPr>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Размеры информационного поля</w:t>
            </w: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Рекламная конструкция отдельно стоящая</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Ширина (м)</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Сити-формат</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Высота (м)</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Транспарант-перетяжка</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2948"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Площадь (м</w:t>
            </w:r>
            <w:proofErr w:type="gramStart"/>
            <w:r w:rsidRPr="006F18DC">
              <w:rPr>
                <w:rFonts w:ascii="Times New Roman" w:hAnsi="Times New Roman" w:cs="Times New Roman"/>
                <w:sz w:val="24"/>
                <w:szCs w:val="24"/>
              </w:rPr>
              <w:t>2</w:t>
            </w:r>
            <w:proofErr w:type="gramEnd"/>
            <w:r w:rsidRPr="006F18DC">
              <w:rPr>
                <w:rFonts w:ascii="Times New Roman" w:hAnsi="Times New Roman" w:cs="Times New Roman"/>
                <w:sz w:val="24"/>
                <w:szCs w:val="24"/>
              </w:rPr>
              <w:t>)</w:t>
            </w:r>
          </w:p>
        </w:tc>
        <w:tc>
          <w:tcPr>
            <w:tcW w:w="137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Прочее</w:t>
            </w: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4324" w:type="dxa"/>
            <w:gridSpan w:val="2"/>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Дополнительная информация</w:t>
            </w: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4324" w:type="dxa"/>
            <w:gridSpan w:val="2"/>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4592" w:type="dxa"/>
            <w:gridSpan w:val="2"/>
          </w:tcPr>
          <w:p w:rsidR="00CD5A35" w:rsidRPr="006F18DC" w:rsidRDefault="00CD5A35" w:rsidP="003D5A2E">
            <w:pPr>
              <w:pStyle w:val="ConsPlusNormal"/>
              <w:rPr>
                <w:rFonts w:ascii="Times New Roman" w:hAnsi="Times New Roman" w:cs="Times New Roman"/>
                <w:sz w:val="24"/>
                <w:szCs w:val="24"/>
              </w:rPr>
            </w:pPr>
          </w:p>
        </w:tc>
        <w:tc>
          <w:tcPr>
            <w:tcW w:w="567" w:type="dxa"/>
          </w:tcPr>
          <w:p w:rsidR="00CD5A35" w:rsidRPr="006F18DC" w:rsidRDefault="00CD5A35" w:rsidP="003D5A2E">
            <w:pPr>
              <w:pStyle w:val="ConsPlusNormal"/>
              <w:rPr>
                <w:rFonts w:ascii="Times New Roman" w:hAnsi="Times New Roman" w:cs="Times New Roman"/>
                <w:sz w:val="24"/>
                <w:szCs w:val="24"/>
              </w:rPr>
            </w:pPr>
          </w:p>
        </w:tc>
        <w:tc>
          <w:tcPr>
            <w:tcW w:w="360" w:type="dxa"/>
            <w:vMerge/>
          </w:tcPr>
          <w:p w:rsidR="00CD5A35" w:rsidRPr="006F18DC" w:rsidRDefault="00CD5A35" w:rsidP="003D5A2E">
            <w:pPr>
              <w:rPr>
                <w:rFonts w:ascii="Times New Roman" w:hAnsi="Times New Roman" w:cs="Times New Roman"/>
                <w:sz w:val="24"/>
                <w:szCs w:val="24"/>
              </w:rPr>
            </w:pPr>
          </w:p>
        </w:tc>
        <w:tc>
          <w:tcPr>
            <w:tcW w:w="4324" w:type="dxa"/>
            <w:gridSpan w:val="2"/>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9843" w:type="dxa"/>
            <w:gridSpan w:val="6"/>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К заявлению прилагаются:</w:t>
            </w:r>
          </w:p>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1) документ, удостоверяющий личность;</w:t>
            </w:r>
          </w:p>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2) фотомонтаж рекламной конструкции с указанием способа ее установки;</w:t>
            </w:r>
          </w:p>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3) эскиз средства наружной рекламы с указанием размеров;</w:t>
            </w:r>
          </w:p>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4) карта-схема предполагаемого места распространения наружной рекламы с привязкой к ближайшему капитальному сооружению;</w:t>
            </w:r>
          </w:p>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5) а. протокол общего собрания собственников помещений (при использовании имущества в многоквартирном доме);</w:t>
            </w:r>
          </w:p>
          <w:p w:rsidR="00CD5A35" w:rsidRPr="006F18DC" w:rsidRDefault="00CD5A35" w:rsidP="003D5A2E">
            <w:pPr>
              <w:pStyle w:val="ConsPlusNormal"/>
              <w:rPr>
                <w:rFonts w:ascii="Times New Roman" w:hAnsi="Times New Roman" w:cs="Times New Roman"/>
                <w:sz w:val="24"/>
                <w:szCs w:val="24"/>
              </w:rPr>
            </w:pPr>
            <w:proofErr w:type="gramStart"/>
            <w:r w:rsidRPr="006F18DC">
              <w:rPr>
                <w:rFonts w:ascii="Times New Roman" w:hAnsi="Times New Roman" w:cs="Times New Roman"/>
                <w:sz w:val="24"/>
                <w:szCs w:val="24"/>
              </w:rPr>
              <w:t>б</w:t>
            </w:r>
            <w:proofErr w:type="gramEnd"/>
            <w:r w:rsidRPr="006F18DC">
              <w:rPr>
                <w:rFonts w:ascii="Times New Roman" w:hAnsi="Times New Roman" w:cs="Times New Roman"/>
                <w:sz w:val="24"/>
                <w:szCs w:val="24"/>
              </w:rPr>
              <w:t xml:space="preserve">. письменное </w:t>
            </w:r>
            <w:hyperlink w:anchor="P495" w:history="1">
              <w:r w:rsidRPr="006F18DC">
                <w:rPr>
                  <w:rFonts w:ascii="Times New Roman" w:hAnsi="Times New Roman" w:cs="Times New Roman"/>
                  <w:sz w:val="24"/>
                  <w:szCs w:val="24"/>
                </w:rPr>
                <w:t>согласие</w:t>
              </w:r>
            </w:hyperlink>
            <w:r w:rsidRPr="006F18DC">
              <w:rPr>
                <w:rFonts w:ascii="Times New Roman" w:hAnsi="Times New Roman" w:cs="Times New Roman"/>
                <w:sz w:val="24"/>
                <w:szCs w:val="24"/>
              </w:rPr>
              <w:t xml:space="preserve"> собственника или иного законного владельца соответствующего недвижимого имущества (приложение 2)</w:t>
            </w:r>
          </w:p>
        </w:tc>
      </w:tr>
      <w:tr w:rsidR="00CD5A35" w:rsidRPr="006F18DC" w:rsidTr="003D5A2E">
        <w:tc>
          <w:tcPr>
            <w:tcW w:w="9843" w:type="dxa"/>
            <w:gridSpan w:val="6"/>
          </w:tcPr>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Представитель организации:</w:t>
            </w:r>
          </w:p>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w:t>
            </w:r>
          </w:p>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 xml:space="preserve">(Ф.И.О. полностью)             (подпись)                </w:t>
            </w:r>
            <w:proofErr w:type="gramStart"/>
            <w:r w:rsidRPr="006F18DC">
              <w:rPr>
                <w:rFonts w:ascii="Times New Roman" w:hAnsi="Times New Roman" w:cs="Times New Roman"/>
                <w:sz w:val="24"/>
                <w:szCs w:val="24"/>
              </w:rPr>
              <w:t>м</w:t>
            </w:r>
            <w:proofErr w:type="gramEnd"/>
            <w:r w:rsidRPr="006F18DC">
              <w:rPr>
                <w:rFonts w:ascii="Times New Roman" w:hAnsi="Times New Roman" w:cs="Times New Roman"/>
                <w:sz w:val="24"/>
                <w:szCs w:val="24"/>
              </w:rPr>
              <w:t>.п.</w:t>
            </w:r>
          </w:p>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Способ получения результата предоставления услуги:</w:t>
            </w:r>
          </w:p>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1) лично; 2) в электронной форме; 3) в ГБУ "МФЦ РБ"</w:t>
            </w:r>
          </w:p>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w:t>
            </w:r>
          </w:p>
          <w:p w:rsidR="00CD5A35" w:rsidRPr="006F18DC"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 xml:space="preserve">                      (нужное подчеркнуть)</w:t>
            </w:r>
          </w:p>
          <w:p w:rsidR="00CD5A35" w:rsidRDefault="00CD5A35" w:rsidP="003D5A2E">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телефон, адрес электронной почты:</w:t>
            </w:r>
          </w:p>
          <w:tbl>
            <w:tblPr>
              <w:tblW w:w="1044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0442"/>
            </w:tblGrid>
            <w:tr w:rsidR="00CD5A35" w:rsidRPr="0071075D" w:rsidTr="003D5A2E">
              <w:trPr>
                <w:trHeight w:val="644"/>
              </w:trPr>
              <w:tc>
                <w:tcPr>
                  <w:tcW w:w="10442" w:type="dxa"/>
                  <w:tcBorders>
                    <w:top w:val="single" w:sz="6" w:space="0" w:color="auto"/>
                    <w:left w:val="single" w:sz="6" w:space="0" w:color="auto"/>
                    <w:bottom w:val="single" w:sz="6" w:space="0" w:color="auto"/>
                    <w:right w:val="single" w:sz="6" w:space="0" w:color="auto"/>
                  </w:tcBorders>
                </w:tcPr>
                <w:p w:rsidR="00CD5A35" w:rsidRPr="00793001" w:rsidRDefault="00CD5A35" w:rsidP="003D5A2E">
                  <w:pPr>
                    <w:tabs>
                      <w:tab w:val="left" w:pos="7470"/>
                    </w:tabs>
                    <w:rPr>
                      <w:rFonts w:ascii="Times New Roman" w:hAnsi="Times New Roman" w:cs="Times New Roman"/>
                      <w:sz w:val="24"/>
                      <w:szCs w:val="24"/>
                      <w:vertAlign w:val="superscript"/>
                    </w:rPr>
                  </w:pPr>
                  <w:r w:rsidRPr="00793001">
                    <w:rPr>
                      <w:rFonts w:ascii="Times New Roman" w:hAnsi="Times New Roman" w:cs="Times New Roman"/>
                      <w:sz w:val="24"/>
                      <w:szCs w:val="24"/>
                      <w:vertAlign w:val="superscript"/>
                    </w:rPr>
                    <w:t xml:space="preserve">                       (Ф.И.О. полностью)                                                                                     подпись </w:t>
                  </w:r>
                  <w:r w:rsidRPr="00793001">
                    <w:rPr>
                      <w:rFonts w:ascii="Times New Roman" w:hAnsi="Times New Roman" w:cs="Times New Roman"/>
                      <w:sz w:val="24"/>
                      <w:szCs w:val="24"/>
                      <w:vertAlign w:val="superscript"/>
                    </w:rPr>
                    <w:tab/>
                    <w:t xml:space="preserve">                        </w:t>
                  </w:r>
                  <w:proofErr w:type="gramStart"/>
                  <w:r w:rsidRPr="00793001">
                    <w:rPr>
                      <w:rFonts w:ascii="Times New Roman" w:hAnsi="Times New Roman" w:cs="Times New Roman"/>
                      <w:sz w:val="24"/>
                      <w:szCs w:val="24"/>
                      <w:vertAlign w:val="superscript"/>
                    </w:rPr>
                    <w:t>м</w:t>
                  </w:r>
                  <w:proofErr w:type="gramEnd"/>
                  <w:r w:rsidRPr="00793001">
                    <w:rPr>
                      <w:rFonts w:ascii="Times New Roman" w:hAnsi="Times New Roman" w:cs="Times New Roman"/>
                      <w:sz w:val="24"/>
                      <w:szCs w:val="24"/>
                      <w:vertAlign w:val="superscript"/>
                    </w:rPr>
                    <w:t>.п.</w:t>
                  </w:r>
                </w:p>
                <w:p w:rsidR="00CD5A35" w:rsidRPr="00793001" w:rsidRDefault="00CD5A35" w:rsidP="003D5A2E">
                  <w:pPr>
                    <w:rPr>
                      <w:rFonts w:ascii="Times New Roman" w:hAnsi="Times New Roman" w:cs="Times New Roman"/>
                      <w:sz w:val="24"/>
                      <w:szCs w:val="24"/>
                    </w:rPr>
                  </w:pPr>
                  <w:r w:rsidRPr="00793001">
                    <w:rPr>
                      <w:rFonts w:ascii="Times New Roman" w:hAnsi="Times New Roman" w:cs="Times New Roman"/>
                      <w:sz w:val="24"/>
                      <w:szCs w:val="24"/>
                    </w:rPr>
                    <w:t xml:space="preserve">  </w:t>
                  </w:r>
                </w:p>
                <w:p w:rsidR="00CD5A35" w:rsidRPr="00793001" w:rsidRDefault="00CD5A35" w:rsidP="003D5A2E">
                  <w:pPr>
                    <w:rPr>
                      <w:rFonts w:ascii="Times New Roman" w:hAnsi="Times New Roman" w:cs="Times New Roman"/>
                      <w:sz w:val="24"/>
                      <w:szCs w:val="24"/>
                    </w:rPr>
                  </w:pPr>
                  <w:r w:rsidRPr="00793001">
                    <w:rPr>
                      <w:rFonts w:ascii="Times New Roman" w:hAnsi="Times New Roman" w:cs="Times New Roman"/>
                      <w:sz w:val="24"/>
                      <w:szCs w:val="24"/>
                    </w:rPr>
                    <w:t xml:space="preserve"> Согласие на обработку персональных данных. Я _________________________</w:t>
                  </w:r>
                  <w:r>
                    <w:rPr>
                      <w:rFonts w:ascii="Times New Roman" w:hAnsi="Times New Roman" w:cs="Times New Roman"/>
                      <w:sz w:val="24"/>
                      <w:szCs w:val="24"/>
                    </w:rPr>
                    <w:t>___________</w:t>
                  </w:r>
                </w:p>
                <w:p w:rsidR="00CD5A35" w:rsidRPr="00793001" w:rsidRDefault="00CD5A35" w:rsidP="003D5A2E">
                  <w:pPr>
                    <w:rPr>
                      <w:rFonts w:ascii="Times New Roman" w:hAnsi="Times New Roman" w:cs="Times New Roman"/>
                      <w:sz w:val="24"/>
                      <w:szCs w:val="24"/>
                      <w:u w:val="single"/>
                      <w:vertAlign w:val="superscript"/>
                    </w:rPr>
                  </w:pPr>
                  <w:r w:rsidRPr="00793001">
                    <w:rPr>
                      <w:rFonts w:ascii="Times New Roman" w:hAnsi="Times New Roman" w:cs="Times New Roman"/>
                      <w:sz w:val="24"/>
                      <w:szCs w:val="24"/>
                      <w:u w:val="single"/>
                    </w:rPr>
                    <w:t xml:space="preserve">                                                                                           </w:t>
                  </w:r>
                  <w:r w:rsidRPr="00793001">
                    <w:rPr>
                      <w:rFonts w:ascii="Times New Roman" w:hAnsi="Times New Roman" w:cs="Times New Roman"/>
                      <w:sz w:val="24"/>
                      <w:szCs w:val="24"/>
                      <w:u w:val="single"/>
                      <w:vertAlign w:val="superscript"/>
                    </w:rPr>
                    <w:t xml:space="preserve">(Ф.И.О. полностью, подпись)                                                 </w:t>
                  </w:r>
                </w:p>
                <w:p w:rsidR="00CD5A35" w:rsidRPr="00793001" w:rsidRDefault="00CD5A35" w:rsidP="003D5A2E">
                  <w:pPr>
                    <w:rPr>
                      <w:rFonts w:ascii="Times New Roman" w:hAnsi="Times New Roman" w:cs="Times New Roman"/>
                      <w:sz w:val="24"/>
                      <w:szCs w:val="24"/>
                    </w:rPr>
                  </w:pPr>
                  <w:r w:rsidRPr="00793001">
                    <w:rPr>
                      <w:rFonts w:ascii="Times New Roman" w:hAnsi="Times New Roman" w:cs="Times New Roman"/>
                      <w:sz w:val="24"/>
                      <w:szCs w:val="24"/>
                    </w:rPr>
                    <w:t xml:space="preserve">даю Согласие Комитету по имуществу, землепользованию и градостроительству Селенгинского района  на обработку моих персональных данных, а именно: ФИО, пол/возраст, дата и место рождения, паспортные данные, номер телефона (домашний/мобильный) </w:t>
                  </w:r>
                </w:p>
                <w:p w:rsidR="00CD5A35" w:rsidRPr="00793001" w:rsidRDefault="00CD5A35" w:rsidP="003D5A2E">
                  <w:pPr>
                    <w:rPr>
                      <w:rFonts w:ascii="Times New Roman" w:hAnsi="Times New Roman" w:cs="Times New Roman"/>
                      <w:sz w:val="24"/>
                      <w:szCs w:val="24"/>
                    </w:rPr>
                  </w:pPr>
                </w:p>
                <w:p w:rsidR="00CD5A35" w:rsidRPr="00793001" w:rsidRDefault="00CD5A35" w:rsidP="003D5A2E">
                  <w:pPr>
                    <w:rPr>
                      <w:rFonts w:ascii="Times New Roman" w:hAnsi="Times New Roman" w:cs="Times New Roman"/>
                      <w:sz w:val="24"/>
                      <w:szCs w:val="24"/>
                      <w:vertAlign w:val="superscript"/>
                    </w:rPr>
                  </w:pPr>
                  <w:r w:rsidRPr="00793001">
                    <w:rPr>
                      <w:rFonts w:ascii="Times New Roman" w:hAnsi="Times New Roman" w:cs="Times New Roman"/>
                      <w:sz w:val="24"/>
                      <w:szCs w:val="24"/>
                    </w:rPr>
                    <w:t xml:space="preserve">Способ получения результата предоставления услуги: 1. лично; 2. в электронной форме; 3. </w:t>
                  </w:r>
                  <w:r>
                    <w:rPr>
                      <w:rFonts w:ascii="Times New Roman" w:hAnsi="Times New Roman" w:cs="Times New Roman"/>
                      <w:sz w:val="24"/>
                      <w:szCs w:val="24"/>
                    </w:rPr>
                    <w:t xml:space="preserve">     </w:t>
                  </w:r>
                  <w:r w:rsidRPr="00793001">
                    <w:rPr>
                      <w:rFonts w:ascii="Times New Roman" w:hAnsi="Times New Roman" w:cs="Times New Roman"/>
                      <w:sz w:val="24"/>
                      <w:szCs w:val="24"/>
                    </w:rPr>
                    <w:t>в ГБУ «МФЦ РБ»</w:t>
                  </w:r>
                </w:p>
              </w:tc>
            </w:tr>
            <w:tr w:rsidR="00CD5A35" w:rsidRPr="00AC06A5" w:rsidTr="003D5A2E">
              <w:trPr>
                <w:trHeight w:val="962"/>
              </w:trPr>
              <w:tc>
                <w:tcPr>
                  <w:tcW w:w="10442" w:type="dxa"/>
                  <w:tcBorders>
                    <w:top w:val="single" w:sz="6" w:space="0" w:color="auto"/>
                    <w:left w:val="single" w:sz="6" w:space="0" w:color="auto"/>
                    <w:bottom w:val="single" w:sz="6" w:space="0" w:color="auto"/>
                    <w:right w:val="single" w:sz="6" w:space="0" w:color="auto"/>
                  </w:tcBorders>
                </w:tcPr>
                <w:p w:rsidR="00CD5A35" w:rsidRPr="00793001" w:rsidRDefault="00CD5A35" w:rsidP="003D5A2E">
                  <w:pPr>
                    <w:rPr>
                      <w:rFonts w:ascii="Times New Roman" w:hAnsi="Times New Roman" w:cs="Times New Roman"/>
                      <w:sz w:val="24"/>
                      <w:szCs w:val="24"/>
                    </w:rPr>
                  </w:pPr>
                  <w:r w:rsidRPr="00793001">
                    <w:rPr>
                      <w:rFonts w:ascii="Times New Roman" w:hAnsi="Times New Roman" w:cs="Times New Roman"/>
                      <w:sz w:val="24"/>
                      <w:szCs w:val="24"/>
                    </w:rPr>
                    <w:t xml:space="preserve">                                                                                                      нужное подчеркнуть</w:t>
                  </w:r>
                </w:p>
                <w:p w:rsidR="00CD5A35" w:rsidRPr="00793001" w:rsidRDefault="00CD5A35" w:rsidP="003D5A2E">
                  <w:pPr>
                    <w:rPr>
                      <w:rFonts w:ascii="Times New Roman" w:hAnsi="Times New Roman" w:cs="Times New Roman"/>
                      <w:sz w:val="24"/>
                      <w:szCs w:val="24"/>
                    </w:rPr>
                  </w:pPr>
                  <w:r w:rsidRPr="00793001">
                    <w:rPr>
                      <w:rFonts w:ascii="Times New Roman" w:hAnsi="Times New Roman" w:cs="Times New Roman"/>
                      <w:sz w:val="24"/>
                      <w:szCs w:val="24"/>
                    </w:rPr>
                    <w:t xml:space="preserve">телефон, адрес электронной почты: </w:t>
                  </w:r>
                </w:p>
              </w:tc>
            </w:tr>
          </w:tbl>
          <w:p w:rsidR="00CD5A35" w:rsidRPr="006F18DC" w:rsidRDefault="00CD5A35" w:rsidP="003D5A2E">
            <w:pPr>
              <w:pStyle w:val="ConsPlusNonformat"/>
              <w:jc w:val="both"/>
              <w:rPr>
                <w:rFonts w:ascii="Times New Roman" w:hAnsi="Times New Roman" w:cs="Times New Roman"/>
                <w:sz w:val="24"/>
                <w:szCs w:val="24"/>
              </w:rPr>
            </w:pPr>
          </w:p>
        </w:tc>
      </w:tr>
    </w:tbl>
    <w:p w:rsidR="00CD5A35" w:rsidRDefault="00CD5A35" w:rsidP="00CD5A35">
      <w:pPr>
        <w:pStyle w:val="ConsPlusNormal"/>
        <w:outlineLvl w:val="1"/>
        <w:rPr>
          <w:rFonts w:ascii="Times New Roman" w:hAnsi="Times New Roman" w:cs="Times New Roman"/>
          <w:sz w:val="20"/>
        </w:rPr>
      </w:pPr>
    </w:p>
    <w:p w:rsidR="00CD5A35" w:rsidRDefault="00CD5A35" w:rsidP="00CD5A35">
      <w:pPr>
        <w:pStyle w:val="ConsPlusNormal"/>
        <w:outlineLvl w:val="1"/>
        <w:rPr>
          <w:rFonts w:ascii="Times New Roman" w:hAnsi="Times New Roman" w:cs="Times New Roman"/>
          <w:sz w:val="20"/>
        </w:rPr>
      </w:pPr>
    </w:p>
    <w:p w:rsidR="00CD5A35" w:rsidRPr="00A9040A" w:rsidRDefault="00CD5A35" w:rsidP="00CD5A35">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2</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к Административному регламенту</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 xml:space="preserve">предоставления муниципальной услуги  </w:t>
      </w:r>
    </w:p>
    <w:p w:rsidR="00CD5A35" w:rsidRPr="00A9040A"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«Выдача  разрешения </w:t>
      </w:r>
      <w:r w:rsidRPr="00A9040A">
        <w:rPr>
          <w:rFonts w:ascii="Times New Roman" w:hAnsi="Times New Roman" w:cs="Times New Roman"/>
          <w:sz w:val="20"/>
        </w:rPr>
        <w:t xml:space="preserve"> на установку и эксплуатацию</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 рекламной</w:t>
      </w:r>
      <w:r w:rsidRPr="00A9040A">
        <w:rPr>
          <w:rFonts w:ascii="Times New Roman" w:hAnsi="Times New Roman" w:cs="Times New Roman"/>
          <w:sz w:val="20"/>
        </w:rPr>
        <w:t xml:space="preserve"> конст</w:t>
      </w:r>
      <w:r>
        <w:rPr>
          <w:rFonts w:ascii="Times New Roman" w:hAnsi="Times New Roman" w:cs="Times New Roman"/>
          <w:sz w:val="20"/>
        </w:rPr>
        <w:t xml:space="preserve">рукции на территории </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МО «Селенгинский район»</w:t>
      </w:r>
      <w:r w:rsidRPr="00A9040A">
        <w:rPr>
          <w:rFonts w:ascii="Times New Roman" w:hAnsi="Times New Roman" w:cs="Times New Roman"/>
          <w:sz w:val="20"/>
        </w:rPr>
        <w:t xml:space="preserve">, </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аннулирова</w:t>
      </w:r>
      <w:r>
        <w:rPr>
          <w:rFonts w:ascii="Times New Roman" w:hAnsi="Times New Roman" w:cs="Times New Roman"/>
          <w:sz w:val="20"/>
        </w:rPr>
        <w:t>ние такого  разрешения»</w:t>
      </w:r>
    </w:p>
    <w:p w:rsidR="00CD5A35" w:rsidRPr="006F18DC" w:rsidRDefault="00CD5A35" w:rsidP="00CD5A35">
      <w:pPr>
        <w:pStyle w:val="ConsPlusNormal"/>
        <w:widowControl/>
        <w:suppressAutoHyphens/>
        <w:rPr>
          <w:rFonts w:ascii="Times New Roman" w:hAnsi="Times New Roman" w:cs="Times New Roman"/>
          <w:b/>
          <w:bCs/>
          <w:sz w:val="24"/>
          <w:szCs w:val="24"/>
        </w:rPr>
      </w:pPr>
    </w:p>
    <w:p w:rsidR="00CD5A35" w:rsidRPr="00155D2E" w:rsidRDefault="00CD5A35" w:rsidP="00CD5A35">
      <w:pPr>
        <w:pStyle w:val="ConsPlusNonformat"/>
        <w:jc w:val="center"/>
        <w:rPr>
          <w:rFonts w:ascii="Times New Roman" w:hAnsi="Times New Roman" w:cs="Times New Roman"/>
          <w:b/>
          <w:sz w:val="24"/>
          <w:szCs w:val="24"/>
        </w:rPr>
      </w:pPr>
      <w:r w:rsidRPr="00155D2E">
        <w:rPr>
          <w:rFonts w:ascii="Times New Roman" w:hAnsi="Times New Roman" w:cs="Times New Roman"/>
          <w:b/>
          <w:sz w:val="24"/>
          <w:szCs w:val="24"/>
        </w:rPr>
        <w:t>СОГЛАСИЕ</w:t>
      </w:r>
    </w:p>
    <w:p w:rsidR="00CD5A35" w:rsidRPr="00155D2E" w:rsidRDefault="00CD5A35" w:rsidP="00CD5A35">
      <w:pPr>
        <w:pStyle w:val="ConsPlusNonformat"/>
        <w:jc w:val="center"/>
        <w:rPr>
          <w:rFonts w:ascii="Times New Roman" w:hAnsi="Times New Roman" w:cs="Times New Roman"/>
          <w:b/>
          <w:sz w:val="24"/>
          <w:szCs w:val="24"/>
        </w:rPr>
      </w:pPr>
      <w:r w:rsidRPr="00155D2E">
        <w:rPr>
          <w:rFonts w:ascii="Times New Roman" w:hAnsi="Times New Roman" w:cs="Times New Roman"/>
          <w:b/>
          <w:sz w:val="24"/>
          <w:szCs w:val="24"/>
        </w:rPr>
        <w:t>СОБСТВЕННИКА ИЛИ ИНОГО ЗАКОННОГО ВЛАДЕЛЬЦА НЕДВИЖИМОГО</w:t>
      </w:r>
    </w:p>
    <w:p w:rsidR="00CD5A35" w:rsidRPr="00155D2E" w:rsidRDefault="00CD5A35" w:rsidP="00CD5A35">
      <w:pPr>
        <w:pStyle w:val="ConsPlusNonformat"/>
        <w:jc w:val="center"/>
        <w:rPr>
          <w:rFonts w:ascii="Times New Roman" w:hAnsi="Times New Roman" w:cs="Times New Roman"/>
          <w:b/>
          <w:sz w:val="24"/>
          <w:szCs w:val="24"/>
        </w:rPr>
      </w:pPr>
      <w:r w:rsidRPr="00155D2E">
        <w:rPr>
          <w:rFonts w:ascii="Times New Roman" w:hAnsi="Times New Roman" w:cs="Times New Roman"/>
          <w:b/>
          <w:sz w:val="24"/>
          <w:szCs w:val="24"/>
        </w:rPr>
        <w:t xml:space="preserve">ИМУЩЕСТВА НА ПРИСОЕДИНЕНИЕ К ЭТОМУ ИМУЩЕСТВУ </w:t>
      </w:r>
      <w:proofErr w:type="gramStart"/>
      <w:r w:rsidRPr="00155D2E">
        <w:rPr>
          <w:rFonts w:ascii="Times New Roman" w:hAnsi="Times New Roman" w:cs="Times New Roman"/>
          <w:b/>
          <w:sz w:val="24"/>
          <w:szCs w:val="24"/>
        </w:rPr>
        <w:t>РЕКЛАМНОЙ</w:t>
      </w:r>
      <w:proofErr w:type="gramEnd"/>
    </w:p>
    <w:p w:rsidR="00CD5A35" w:rsidRPr="00155D2E" w:rsidRDefault="00CD5A35" w:rsidP="00CD5A35">
      <w:pPr>
        <w:pStyle w:val="ConsPlusNonformat"/>
        <w:jc w:val="center"/>
        <w:rPr>
          <w:rFonts w:ascii="Times New Roman" w:hAnsi="Times New Roman" w:cs="Times New Roman"/>
          <w:b/>
          <w:sz w:val="24"/>
          <w:szCs w:val="24"/>
        </w:rPr>
      </w:pPr>
      <w:r w:rsidRPr="00155D2E">
        <w:rPr>
          <w:rFonts w:ascii="Times New Roman" w:hAnsi="Times New Roman" w:cs="Times New Roman"/>
          <w:b/>
          <w:sz w:val="24"/>
          <w:szCs w:val="24"/>
        </w:rPr>
        <w:t>КОНСТРУКЦИИ</w:t>
      </w:r>
    </w:p>
    <w:p w:rsidR="00CD5A35" w:rsidRPr="006F18DC" w:rsidRDefault="00CD5A35" w:rsidP="00CD5A35">
      <w:pPr>
        <w:pStyle w:val="ConsPlusNonformat"/>
        <w:jc w:val="both"/>
        <w:rPr>
          <w:rFonts w:ascii="Times New Roman" w:hAnsi="Times New Roman" w:cs="Times New Roman"/>
          <w:sz w:val="24"/>
          <w:szCs w:val="24"/>
        </w:rPr>
      </w:pP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 ____________ 20__ г.</w:t>
      </w:r>
    </w:p>
    <w:p w:rsidR="00CD5A35" w:rsidRPr="006F18DC" w:rsidRDefault="00CD5A35" w:rsidP="00CD5A35">
      <w:pPr>
        <w:pStyle w:val="ConsPlusNonformat"/>
        <w:jc w:val="both"/>
        <w:rPr>
          <w:rFonts w:ascii="Times New Roman" w:hAnsi="Times New Roman" w:cs="Times New Roman"/>
          <w:sz w:val="24"/>
          <w:szCs w:val="24"/>
        </w:rPr>
      </w:pP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Сведения о собственнике имущества:</w:t>
      </w:r>
    </w:p>
    <w:p w:rsidR="00CD5A35" w:rsidRPr="006F18DC" w:rsidRDefault="00CD5A35" w:rsidP="00CD5A3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5726"/>
      </w:tblGrid>
      <w:tr w:rsidR="00CD5A35" w:rsidRPr="006F18DC" w:rsidTr="003D5A2E">
        <w:tc>
          <w:tcPr>
            <w:tcW w:w="9071" w:type="dxa"/>
            <w:gridSpan w:val="2"/>
          </w:tcPr>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Для юридических лиц</w:t>
            </w: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Наименование предприятия</w:t>
            </w:r>
          </w:p>
        </w:tc>
        <w:tc>
          <w:tcPr>
            <w:tcW w:w="572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Юридический адрес, телефон</w:t>
            </w:r>
          </w:p>
        </w:tc>
        <w:tc>
          <w:tcPr>
            <w:tcW w:w="572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Ф.И.О. руководителя</w:t>
            </w:r>
          </w:p>
        </w:tc>
        <w:tc>
          <w:tcPr>
            <w:tcW w:w="572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ИНН организации</w:t>
            </w:r>
          </w:p>
        </w:tc>
        <w:tc>
          <w:tcPr>
            <w:tcW w:w="572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9071" w:type="dxa"/>
            <w:gridSpan w:val="2"/>
          </w:tcPr>
          <w:p w:rsidR="00CD5A35" w:rsidRPr="006F18DC" w:rsidRDefault="00CD5A35" w:rsidP="003D5A2E">
            <w:pPr>
              <w:pStyle w:val="ConsPlusNormal"/>
              <w:jc w:val="center"/>
              <w:rPr>
                <w:rFonts w:ascii="Times New Roman" w:hAnsi="Times New Roman" w:cs="Times New Roman"/>
                <w:sz w:val="24"/>
                <w:szCs w:val="24"/>
              </w:rPr>
            </w:pPr>
            <w:r w:rsidRPr="006F18DC">
              <w:rPr>
                <w:rFonts w:ascii="Times New Roman" w:hAnsi="Times New Roman" w:cs="Times New Roman"/>
                <w:sz w:val="24"/>
                <w:szCs w:val="24"/>
              </w:rPr>
              <w:t>Для физических лиц</w:t>
            </w: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Ф.И.О.</w:t>
            </w:r>
          </w:p>
        </w:tc>
        <w:tc>
          <w:tcPr>
            <w:tcW w:w="572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Данные документа, удостоверяющего личность</w:t>
            </w:r>
          </w:p>
        </w:tc>
        <w:tc>
          <w:tcPr>
            <w:tcW w:w="5726" w:type="dxa"/>
          </w:tcPr>
          <w:p w:rsidR="00CD5A35" w:rsidRPr="006F18DC" w:rsidRDefault="00CD5A35" w:rsidP="003D5A2E">
            <w:pPr>
              <w:pStyle w:val="ConsPlusNormal"/>
              <w:rPr>
                <w:rFonts w:ascii="Times New Roman" w:hAnsi="Times New Roman" w:cs="Times New Roman"/>
                <w:sz w:val="24"/>
                <w:szCs w:val="24"/>
              </w:rPr>
            </w:pPr>
          </w:p>
        </w:tc>
      </w:tr>
      <w:tr w:rsidR="00CD5A35" w:rsidRPr="006F18DC" w:rsidTr="003D5A2E">
        <w:tc>
          <w:tcPr>
            <w:tcW w:w="3345" w:type="dxa"/>
          </w:tcPr>
          <w:p w:rsidR="00CD5A35" w:rsidRPr="006F18DC" w:rsidRDefault="00CD5A35" w:rsidP="003D5A2E">
            <w:pPr>
              <w:pStyle w:val="ConsPlusNormal"/>
              <w:rPr>
                <w:rFonts w:ascii="Times New Roman" w:hAnsi="Times New Roman" w:cs="Times New Roman"/>
                <w:sz w:val="24"/>
                <w:szCs w:val="24"/>
              </w:rPr>
            </w:pPr>
            <w:r w:rsidRPr="006F18DC">
              <w:rPr>
                <w:rFonts w:ascii="Times New Roman" w:hAnsi="Times New Roman" w:cs="Times New Roman"/>
                <w:sz w:val="24"/>
                <w:szCs w:val="24"/>
              </w:rPr>
              <w:t>Телефон</w:t>
            </w:r>
          </w:p>
        </w:tc>
        <w:tc>
          <w:tcPr>
            <w:tcW w:w="5726" w:type="dxa"/>
          </w:tcPr>
          <w:p w:rsidR="00CD5A35" w:rsidRPr="006F18DC" w:rsidRDefault="00CD5A35" w:rsidP="003D5A2E">
            <w:pPr>
              <w:pStyle w:val="ConsPlusNormal"/>
              <w:rPr>
                <w:rFonts w:ascii="Times New Roman" w:hAnsi="Times New Roman" w:cs="Times New Roman"/>
                <w:sz w:val="24"/>
                <w:szCs w:val="24"/>
              </w:rPr>
            </w:pPr>
          </w:p>
        </w:tc>
      </w:tr>
    </w:tbl>
    <w:p w:rsidR="00CD5A35" w:rsidRPr="006F18DC" w:rsidRDefault="00CD5A35" w:rsidP="00CD5A35">
      <w:pPr>
        <w:pStyle w:val="ConsPlusNormal"/>
        <w:jc w:val="both"/>
        <w:rPr>
          <w:rFonts w:ascii="Times New Roman" w:hAnsi="Times New Roman" w:cs="Times New Roman"/>
          <w:sz w:val="24"/>
          <w:szCs w:val="24"/>
        </w:rPr>
      </w:pP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согласовывает присоединение рекламной конструкции _________________________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pStyle w:val="ConsPlusNonformat"/>
        <w:jc w:val="both"/>
        <w:rPr>
          <w:rFonts w:ascii="Times New Roman" w:hAnsi="Times New Roman" w:cs="Times New Roman"/>
          <w:sz w:val="24"/>
          <w:szCs w:val="24"/>
        </w:rPr>
      </w:pPr>
      <w:proofErr w:type="spellStart"/>
      <w:r w:rsidRPr="006F18DC">
        <w:rPr>
          <w:rFonts w:ascii="Times New Roman" w:hAnsi="Times New Roman" w:cs="Times New Roman"/>
          <w:sz w:val="24"/>
          <w:szCs w:val="24"/>
        </w:rPr>
        <w:t>рекламораспространителю</w:t>
      </w:r>
      <w:proofErr w:type="spellEnd"/>
      <w:r w:rsidRPr="006F18DC">
        <w:rPr>
          <w:rFonts w:ascii="Times New Roman" w:hAnsi="Times New Roman" w:cs="Times New Roman"/>
          <w:sz w:val="24"/>
          <w:szCs w:val="24"/>
        </w:rPr>
        <w:t xml:space="preserve"> ___________________________________________________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адрес размещения (кадастровый номер) ______________________________________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срок размещения ___________________________________________________________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pStyle w:val="ConsPlusNonformat"/>
        <w:jc w:val="both"/>
        <w:rPr>
          <w:rFonts w:ascii="Times New Roman" w:hAnsi="Times New Roman" w:cs="Times New Roman"/>
          <w:sz w:val="24"/>
          <w:szCs w:val="24"/>
        </w:rPr>
      </w:pP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Собственник имущества:</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 подпись 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 xml:space="preserve">                                               м.п.</w:t>
      </w:r>
    </w:p>
    <w:p w:rsidR="00CD5A35" w:rsidRPr="006F18DC" w:rsidRDefault="00CD5A35" w:rsidP="00CD5A35">
      <w:pPr>
        <w:pStyle w:val="ConsPlusNonformat"/>
        <w:jc w:val="both"/>
        <w:rPr>
          <w:rFonts w:ascii="Times New Roman" w:hAnsi="Times New Roman" w:cs="Times New Roman"/>
          <w:sz w:val="24"/>
          <w:szCs w:val="24"/>
        </w:rPr>
      </w:pPr>
      <w:proofErr w:type="spellStart"/>
      <w:r w:rsidRPr="006F18DC">
        <w:rPr>
          <w:rFonts w:ascii="Times New Roman" w:hAnsi="Times New Roman" w:cs="Times New Roman"/>
          <w:sz w:val="24"/>
          <w:szCs w:val="24"/>
        </w:rPr>
        <w:t>Рекламораспространитель</w:t>
      </w:r>
      <w:proofErr w:type="spellEnd"/>
      <w:r w:rsidRPr="006F18DC">
        <w:rPr>
          <w:rFonts w:ascii="Times New Roman" w:hAnsi="Times New Roman" w:cs="Times New Roman"/>
          <w:sz w:val="24"/>
          <w:szCs w:val="24"/>
        </w:rPr>
        <w:t>:</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 подпись _____________________</w:t>
      </w:r>
    </w:p>
    <w:p w:rsidR="00CD5A35" w:rsidRPr="006F18DC" w:rsidRDefault="00CD5A35" w:rsidP="00CD5A35">
      <w:pPr>
        <w:pStyle w:val="ConsPlusNonformat"/>
        <w:jc w:val="both"/>
        <w:rPr>
          <w:rFonts w:ascii="Times New Roman" w:hAnsi="Times New Roman" w:cs="Times New Roman"/>
          <w:sz w:val="24"/>
          <w:szCs w:val="24"/>
        </w:rPr>
      </w:pPr>
      <w:r w:rsidRPr="006F18DC">
        <w:rPr>
          <w:rFonts w:ascii="Times New Roman" w:hAnsi="Times New Roman" w:cs="Times New Roman"/>
          <w:sz w:val="24"/>
          <w:szCs w:val="24"/>
        </w:rPr>
        <w:t xml:space="preserve">                                               м.п.</w:t>
      </w:r>
    </w:p>
    <w:p w:rsidR="00CD5A35" w:rsidRPr="006F18DC" w:rsidRDefault="00CD5A35" w:rsidP="00CD5A35">
      <w:pPr>
        <w:pStyle w:val="ConsPlusNormal"/>
        <w:jc w:val="both"/>
        <w:rPr>
          <w:rFonts w:ascii="Times New Roman" w:hAnsi="Times New Roman" w:cs="Times New Roman"/>
          <w:sz w:val="24"/>
          <w:szCs w:val="24"/>
        </w:rPr>
      </w:pPr>
    </w:p>
    <w:p w:rsidR="00CD5A35" w:rsidRPr="006F18DC" w:rsidRDefault="00CD5A35" w:rsidP="00CD5A35">
      <w:pPr>
        <w:pStyle w:val="ConsPlusNormal"/>
        <w:jc w:val="both"/>
        <w:rPr>
          <w:rFonts w:ascii="Times New Roman" w:hAnsi="Times New Roman" w:cs="Times New Roman"/>
          <w:sz w:val="24"/>
          <w:szCs w:val="24"/>
        </w:rPr>
      </w:pPr>
    </w:p>
    <w:p w:rsidR="00CD5A35" w:rsidRPr="006F18DC" w:rsidRDefault="00CD5A35" w:rsidP="00CD5A35">
      <w:pPr>
        <w:pStyle w:val="ConsPlusNormal"/>
        <w:jc w:val="both"/>
        <w:rPr>
          <w:rFonts w:ascii="Times New Roman" w:hAnsi="Times New Roman" w:cs="Times New Roman"/>
          <w:sz w:val="24"/>
          <w:szCs w:val="24"/>
        </w:rPr>
      </w:pPr>
    </w:p>
    <w:p w:rsidR="00CD5A35" w:rsidRDefault="00CD5A35" w:rsidP="00CD5A35">
      <w:pPr>
        <w:pStyle w:val="ConsPlusNormal"/>
        <w:jc w:val="both"/>
      </w:pPr>
    </w:p>
    <w:p w:rsidR="00CD5A35" w:rsidRDefault="00CD5A35" w:rsidP="00CD5A35">
      <w:pPr>
        <w:pStyle w:val="ConsPlusNormal"/>
        <w:jc w:val="both"/>
      </w:pPr>
    </w:p>
    <w:p w:rsidR="00CD5A35" w:rsidRDefault="00CD5A35" w:rsidP="00CD5A35">
      <w:pPr>
        <w:pStyle w:val="ConsPlusNormal"/>
        <w:outlineLvl w:val="1"/>
        <w:rPr>
          <w:rFonts w:ascii="Times New Roman" w:hAnsi="Times New Roman" w:cs="Times New Roman"/>
          <w:sz w:val="20"/>
        </w:rPr>
      </w:pPr>
    </w:p>
    <w:p w:rsidR="00CD5A35" w:rsidRPr="00A9040A" w:rsidRDefault="00CD5A35" w:rsidP="00CD5A35">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3</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к Административному регламенту</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 xml:space="preserve">предоставления муниципальной услуги  </w:t>
      </w:r>
    </w:p>
    <w:p w:rsidR="00CD5A35" w:rsidRPr="00A9040A"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«Выдача  разрешения </w:t>
      </w:r>
      <w:r w:rsidRPr="00A9040A">
        <w:rPr>
          <w:rFonts w:ascii="Times New Roman" w:hAnsi="Times New Roman" w:cs="Times New Roman"/>
          <w:sz w:val="20"/>
        </w:rPr>
        <w:t xml:space="preserve"> на установку и эксплуатацию</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 рекламной</w:t>
      </w:r>
      <w:r w:rsidRPr="00A9040A">
        <w:rPr>
          <w:rFonts w:ascii="Times New Roman" w:hAnsi="Times New Roman" w:cs="Times New Roman"/>
          <w:sz w:val="20"/>
        </w:rPr>
        <w:t xml:space="preserve"> конст</w:t>
      </w:r>
      <w:r>
        <w:rPr>
          <w:rFonts w:ascii="Times New Roman" w:hAnsi="Times New Roman" w:cs="Times New Roman"/>
          <w:sz w:val="20"/>
        </w:rPr>
        <w:t xml:space="preserve">рукции на территории </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МО «Селенгинский район»</w:t>
      </w:r>
      <w:r w:rsidRPr="00A9040A">
        <w:rPr>
          <w:rFonts w:ascii="Times New Roman" w:hAnsi="Times New Roman" w:cs="Times New Roman"/>
          <w:sz w:val="20"/>
        </w:rPr>
        <w:t xml:space="preserve">, </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аннулирова</w:t>
      </w:r>
      <w:r>
        <w:rPr>
          <w:rFonts w:ascii="Times New Roman" w:hAnsi="Times New Roman" w:cs="Times New Roman"/>
          <w:sz w:val="20"/>
        </w:rPr>
        <w:t>ние такого  разрешения»</w:t>
      </w: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outlineLvl w:val="1"/>
        <w:rPr>
          <w:rFonts w:ascii="Times New Roman" w:hAnsi="Times New Roman" w:cs="Times New Roman"/>
          <w:sz w:val="20"/>
        </w:rPr>
      </w:pPr>
    </w:p>
    <w:p w:rsidR="00CD5A35" w:rsidRDefault="00CD5A35" w:rsidP="00CD5A35">
      <w:pPr>
        <w:widowControl w:val="0"/>
        <w:autoSpaceDE w:val="0"/>
        <w:autoSpaceDN w:val="0"/>
        <w:adjustRightInd w:val="0"/>
        <w:spacing w:after="0" w:line="240" w:lineRule="auto"/>
        <w:jc w:val="center"/>
        <w:rPr>
          <w:rFonts w:cs="Calibri"/>
          <w:b/>
          <w:bCs/>
        </w:rPr>
      </w:pPr>
      <w:r>
        <w:rPr>
          <w:rFonts w:cs="Calibri"/>
          <w:b/>
          <w:bCs/>
        </w:rPr>
        <w:t>БЛОК-СХЕМА ПОСЛЕДОВАТЕЛЬНОСТИ ДЕЙСТВИЙ ПРИ ПРЕДОСТАВЛЕНИИ</w:t>
      </w:r>
    </w:p>
    <w:p w:rsidR="00CD5A35" w:rsidRDefault="00CD5A35" w:rsidP="00CD5A35">
      <w:pPr>
        <w:widowControl w:val="0"/>
        <w:autoSpaceDE w:val="0"/>
        <w:autoSpaceDN w:val="0"/>
        <w:adjustRightInd w:val="0"/>
        <w:spacing w:after="0" w:line="240" w:lineRule="auto"/>
        <w:jc w:val="center"/>
        <w:rPr>
          <w:rFonts w:cs="Calibri"/>
          <w:b/>
          <w:bCs/>
        </w:rPr>
      </w:pPr>
      <w:r>
        <w:rPr>
          <w:rFonts w:cs="Calibri"/>
          <w:b/>
          <w:bCs/>
        </w:rPr>
        <w:t>МУНИЦИПАЛЬНОЙ УСЛУГИ "ВЫДАЧА РАЗРЕШЕНИЙ НА УСТАНОВКУ И</w:t>
      </w:r>
    </w:p>
    <w:p w:rsidR="00CD5A35" w:rsidRDefault="00CD5A35" w:rsidP="00CD5A35">
      <w:pPr>
        <w:widowControl w:val="0"/>
        <w:autoSpaceDE w:val="0"/>
        <w:autoSpaceDN w:val="0"/>
        <w:adjustRightInd w:val="0"/>
        <w:spacing w:after="0" w:line="240" w:lineRule="auto"/>
        <w:jc w:val="center"/>
        <w:rPr>
          <w:rFonts w:cs="Calibri"/>
          <w:b/>
          <w:bCs/>
        </w:rPr>
      </w:pPr>
      <w:r>
        <w:rPr>
          <w:rFonts w:cs="Calibri"/>
          <w:b/>
          <w:bCs/>
        </w:rPr>
        <w:t xml:space="preserve">ЭКСПЛУАТАЦИЮ РЕКЛАМНЫХ КОНСТРУКЦИЙ НА </w:t>
      </w:r>
      <w:proofErr w:type="gramStart"/>
      <w:r>
        <w:rPr>
          <w:rFonts w:cs="Calibri"/>
          <w:b/>
          <w:bCs/>
        </w:rPr>
        <w:t>СООТВЕТСТВУЮЩЕЙ</w:t>
      </w:r>
      <w:proofErr w:type="gramEnd"/>
    </w:p>
    <w:p w:rsidR="00CD5A35" w:rsidRDefault="00CD5A35" w:rsidP="00CD5A35">
      <w:pPr>
        <w:widowControl w:val="0"/>
        <w:autoSpaceDE w:val="0"/>
        <w:autoSpaceDN w:val="0"/>
        <w:adjustRightInd w:val="0"/>
        <w:spacing w:after="0" w:line="240" w:lineRule="auto"/>
        <w:jc w:val="center"/>
        <w:rPr>
          <w:rFonts w:cs="Calibri"/>
          <w:b/>
          <w:bCs/>
        </w:rPr>
      </w:pPr>
      <w:r>
        <w:rPr>
          <w:rFonts w:cs="Calibri"/>
          <w:b/>
          <w:bCs/>
        </w:rPr>
        <w:t>ТЕРРИТОРИИ, АННУЛИРОВАНИЕ ТАКИХ РАЗРЕШЕНИЙ"</w:t>
      </w:r>
    </w:p>
    <w:p w:rsidR="00CD5A35" w:rsidRDefault="00CD5A35" w:rsidP="00CD5A35">
      <w:pPr>
        <w:widowControl w:val="0"/>
        <w:autoSpaceDE w:val="0"/>
        <w:autoSpaceDN w:val="0"/>
        <w:adjustRightInd w:val="0"/>
        <w:spacing w:after="0" w:line="240" w:lineRule="auto"/>
        <w:jc w:val="both"/>
        <w:outlineLvl w:val="0"/>
        <w:rPr>
          <w:rFonts w:cs="Calibri"/>
        </w:rPr>
      </w:pPr>
    </w:p>
    <w:p w:rsidR="00CD5A35" w:rsidRDefault="00CD5A35" w:rsidP="00CD5A35">
      <w:pPr>
        <w:pStyle w:val="ConsPlusNonformat"/>
      </w:pPr>
      <w:r>
        <w:t>┌─────────────────────────────────────────────────────────────────────────┐</w:t>
      </w:r>
    </w:p>
    <w:p w:rsidR="00CD5A35" w:rsidRDefault="00CD5A35" w:rsidP="00CD5A35">
      <w:pPr>
        <w:pStyle w:val="ConsPlusNonformat"/>
      </w:pPr>
      <w:proofErr w:type="spellStart"/>
      <w:r>
        <w:t>│Заявитель</w:t>
      </w:r>
      <w:proofErr w:type="spellEnd"/>
      <w:r>
        <w:t xml:space="preserve"> обращается с заявлением для предоставления муниципальной </w:t>
      </w:r>
      <w:proofErr w:type="spellStart"/>
      <w:r>
        <w:t>услуги│</w:t>
      </w:r>
      <w:proofErr w:type="spellEnd"/>
    </w:p>
    <w:p w:rsidR="00CD5A35" w:rsidRDefault="00CD5A35" w:rsidP="00CD5A35">
      <w:pPr>
        <w:pStyle w:val="ConsPlusNonformat"/>
      </w:pPr>
      <w:r>
        <w:t>└─────────────────────────────────────┬───────────────────────────────────┘</w:t>
      </w:r>
    </w:p>
    <w:p w:rsidR="00CD5A35" w:rsidRDefault="00CD5A35" w:rsidP="00CD5A35">
      <w:pPr>
        <w:pStyle w:val="ConsPlusNonformat"/>
      </w:pPr>
      <w:r>
        <w:t xml:space="preserve">                                      \/</w:t>
      </w:r>
    </w:p>
    <w:p w:rsidR="00CD5A35" w:rsidRDefault="00CD5A35" w:rsidP="00CD5A35">
      <w:pPr>
        <w:pStyle w:val="ConsPlusNonformat"/>
      </w:pPr>
      <w:r>
        <w:t>┌─────────────────────────────────────────────────────────────────────────┐</w:t>
      </w:r>
    </w:p>
    <w:p w:rsidR="00CD5A35" w:rsidRDefault="00CD5A35" w:rsidP="00CD5A35">
      <w:pPr>
        <w:pStyle w:val="ConsPlusNonformat"/>
      </w:pPr>
      <w:r>
        <w:t>│                      Прием и регистрация заявления                      │</w:t>
      </w:r>
    </w:p>
    <w:p w:rsidR="00CD5A35" w:rsidRDefault="00CD5A35" w:rsidP="00CD5A35">
      <w:pPr>
        <w:pStyle w:val="ConsPlusNonformat"/>
      </w:pPr>
      <w:r>
        <w:t>└─────────────────────────────────────┬───────────────────────────────────┘</w:t>
      </w:r>
    </w:p>
    <w:p w:rsidR="00CD5A35" w:rsidRDefault="00CD5A35" w:rsidP="00CD5A35">
      <w:pPr>
        <w:pStyle w:val="ConsPlusNonformat"/>
      </w:pPr>
      <w:r>
        <w:t xml:space="preserve">                                      \/</w:t>
      </w:r>
    </w:p>
    <w:p w:rsidR="00CD5A35" w:rsidRDefault="00CD5A35" w:rsidP="00CD5A35">
      <w:pPr>
        <w:pStyle w:val="ConsPlusNonformat"/>
      </w:pPr>
      <w:r>
        <w:t>┌─────────────────────────────────────────────────────────────────────────┐</w:t>
      </w:r>
    </w:p>
    <w:p w:rsidR="00CD5A35" w:rsidRDefault="00CD5A35" w:rsidP="00CD5A35">
      <w:pPr>
        <w:pStyle w:val="ConsPlusNonformat"/>
      </w:pPr>
      <w:proofErr w:type="spellStart"/>
      <w:r>
        <w:t>│Уполномоченный</w:t>
      </w:r>
      <w:proofErr w:type="spellEnd"/>
      <w:r>
        <w:t xml:space="preserve"> специалист проводит мероприятия, необходимые для принятия │</w:t>
      </w:r>
    </w:p>
    <w:p w:rsidR="00CD5A35" w:rsidRDefault="00CD5A35" w:rsidP="00CD5A35">
      <w:pPr>
        <w:pStyle w:val="ConsPlusNonformat"/>
      </w:pPr>
      <w:r>
        <w:t>│    решения о выдаче разрешения на установку и эксплуатацию рекламной    │</w:t>
      </w:r>
    </w:p>
    <w:p w:rsidR="00CD5A35" w:rsidRDefault="00CD5A35" w:rsidP="00CD5A35">
      <w:pPr>
        <w:pStyle w:val="ConsPlusNonformat"/>
      </w:pPr>
      <w:r>
        <w:t>│   конструкции или решения об аннулировании разрешения на установку и    │</w:t>
      </w:r>
    </w:p>
    <w:p w:rsidR="00CD5A35" w:rsidRDefault="00CD5A35" w:rsidP="00CD5A35">
      <w:pPr>
        <w:pStyle w:val="ConsPlusNonformat"/>
      </w:pPr>
      <w:r>
        <w:t>│                   эксплуатацию рекламной конструкции                    │</w:t>
      </w:r>
    </w:p>
    <w:p w:rsidR="00CD5A35" w:rsidRDefault="00CD5A35" w:rsidP="00CD5A35">
      <w:pPr>
        <w:pStyle w:val="ConsPlusNonformat"/>
      </w:pPr>
      <w:r>
        <w:t>└─────────────────────────────────────┬───────────────────────────────────┘</w:t>
      </w:r>
    </w:p>
    <w:p w:rsidR="00CD5A35" w:rsidRDefault="00CD5A35" w:rsidP="00CD5A35">
      <w:pPr>
        <w:pStyle w:val="ConsPlusNonformat"/>
      </w:pPr>
      <w:r>
        <w:t xml:space="preserve">                                      \/</w:t>
      </w:r>
    </w:p>
    <w:p w:rsidR="00CD5A35" w:rsidRDefault="00CD5A35" w:rsidP="00CD5A35">
      <w:pPr>
        <w:pStyle w:val="ConsPlusNonformat"/>
      </w:pPr>
      <w:r>
        <w:t>┌─────────────────────────────────────────────────────────────────────────┐</w:t>
      </w:r>
    </w:p>
    <w:p w:rsidR="00CD5A35" w:rsidRDefault="00CD5A35" w:rsidP="00CD5A35">
      <w:pPr>
        <w:pStyle w:val="ConsPlusNonformat"/>
      </w:pPr>
      <w:r>
        <w:t xml:space="preserve">│ Уполномоченный специалист готовит проект решения о выдаче разрешения </w:t>
      </w:r>
      <w:proofErr w:type="gramStart"/>
      <w:r>
        <w:t>на</w:t>
      </w:r>
      <w:proofErr w:type="gramEnd"/>
      <w:r>
        <w:t xml:space="preserve"> │</w:t>
      </w:r>
    </w:p>
    <w:p w:rsidR="00CD5A35" w:rsidRDefault="00CD5A35" w:rsidP="00CD5A35">
      <w:pPr>
        <w:pStyle w:val="ConsPlusNonformat"/>
      </w:pPr>
      <w:r>
        <w:t xml:space="preserve">│      установку и эксплуатацию рекламных конструкций или решения </w:t>
      </w:r>
      <w:proofErr w:type="gramStart"/>
      <w:r>
        <w:t>об</w:t>
      </w:r>
      <w:proofErr w:type="gramEnd"/>
      <w:r>
        <w:t xml:space="preserve">      │</w:t>
      </w:r>
    </w:p>
    <w:p w:rsidR="00CD5A35" w:rsidRDefault="00CD5A35" w:rsidP="00CD5A35">
      <w:pPr>
        <w:pStyle w:val="ConsPlusNonformat"/>
      </w:pPr>
      <w:r>
        <w:t xml:space="preserve">│     аннулировании разрешения на установку и эксплуатацию </w:t>
      </w:r>
      <w:proofErr w:type="gramStart"/>
      <w:r>
        <w:t>рекламной</w:t>
      </w:r>
      <w:proofErr w:type="gramEnd"/>
      <w:r>
        <w:t xml:space="preserve">      │</w:t>
      </w:r>
    </w:p>
    <w:p w:rsidR="00CD5A35" w:rsidRDefault="00CD5A35" w:rsidP="00CD5A35">
      <w:pPr>
        <w:pStyle w:val="ConsPlusNonformat"/>
      </w:pPr>
      <w:r>
        <w:t>│   конструкции и передает его в порядке делопроизводства председателю    │</w:t>
      </w:r>
    </w:p>
    <w:p w:rsidR="00CD5A35" w:rsidRDefault="00CD5A35" w:rsidP="00CD5A35">
      <w:pPr>
        <w:pStyle w:val="ConsPlusNonformat"/>
      </w:pPr>
      <w:r>
        <w:t>│                                Комитета                                 │</w:t>
      </w:r>
    </w:p>
    <w:p w:rsidR="00CD5A35" w:rsidRDefault="00CD5A35" w:rsidP="00CD5A35">
      <w:pPr>
        <w:pStyle w:val="ConsPlusNonformat"/>
      </w:pPr>
      <w:r>
        <w:t>└─────────────────────────────────────┬───────────────────────────────────┘</w:t>
      </w:r>
    </w:p>
    <w:p w:rsidR="00CD5A35" w:rsidRDefault="00CD5A35" w:rsidP="00CD5A35">
      <w:pPr>
        <w:pStyle w:val="ConsPlusNonformat"/>
      </w:pPr>
      <w:r>
        <w:t xml:space="preserve">                                      \/</w:t>
      </w:r>
    </w:p>
    <w:p w:rsidR="00CD5A35" w:rsidRDefault="00CD5A35" w:rsidP="00CD5A35">
      <w:pPr>
        <w:pStyle w:val="ConsPlusNonformat"/>
      </w:pPr>
      <w:r>
        <w:t>┌─────────────────────────────────────────────────────────────────────────┐</w:t>
      </w:r>
    </w:p>
    <w:p w:rsidR="00CD5A35" w:rsidRDefault="00CD5A35" w:rsidP="00CD5A35">
      <w:pPr>
        <w:pStyle w:val="ConsPlusNonformat"/>
      </w:pPr>
      <w:r>
        <w:t>│  Председатель Комитета принимает решение и подписывает проект решения   │</w:t>
      </w:r>
    </w:p>
    <w:p w:rsidR="00CD5A35" w:rsidRDefault="00CD5A35" w:rsidP="00CD5A35">
      <w:pPr>
        <w:pStyle w:val="ConsPlusNonformat"/>
      </w:pPr>
      <w:r>
        <w:t>│      итогового документа и передает его в порядке делопроизводства      │</w:t>
      </w:r>
    </w:p>
    <w:p w:rsidR="00CD5A35" w:rsidRDefault="00CD5A35" w:rsidP="00CD5A35">
      <w:pPr>
        <w:pStyle w:val="ConsPlusNonformat"/>
      </w:pPr>
      <w:r>
        <w:t>│                       уполномоченному специалисту                       │</w:t>
      </w:r>
    </w:p>
    <w:p w:rsidR="00CD5A35" w:rsidRDefault="00CD5A35" w:rsidP="00CD5A35">
      <w:pPr>
        <w:pStyle w:val="ConsPlusNonformat"/>
      </w:pPr>
      <w:r>
        <w:t>└─────────────────────────────────────┬───────────────────────────────────┘</w:t>
      </w:r>
    </w:p>
    <w:p w:rsidR="00CD5A35" w:rsidRDefault="00CD5A35" w:rsidP="00CD5A35">
      <w:pPr>
        <w:pStyle w:val="ConsPlusNonformat"/>
      </w:pPr>
      <w:r>
        <w:t xml:space="preserve">                                      \/</w:t>
      </w:r>
    </w:p>
    <w:p w:rsidR="00CD5A35" w:rsidRDefault="00CD5A35" w:rsidP="00CD5A35">
      <w:pPr>
        <w:pStyle w:val="ConsPlusNonformat"/>
      </w:pPr>
      <w:r>
        <w:t>┌─────────────────────────────────────────────────────────────────────────┐</w:t>
      </w:r>
    </w:p>
    <w:p w:rsidR="00CD5A35" w:rsidRDefault="00CD5A35" w:rsidP="00CD5A35">
      <w:pPr>
        <w:pStyle w:val="ConsPlusNonformat"/>
      </w:pPr>
      <w:r>
        <w:t xml:space="preserve">│   Уполномоченный специалист выдает итоговый документ - разрешение </w:t>
      </w:r>
      <w:proofErr w:type="gramStart"/>
      <w:r>
        <w:t>на</w:t>
      </w:r>
      <w:proofErr w:type="gramEnd"/>
      <w:r>
        <w:t xml:space="preserve">    │</w:t>
      </w:r>
    </w:p>
    <w:p w:rsidR="00CD5A35" w:rsidRDefault="00CD5A35" w:rsidP="00CD5A35">
      <w:pPr>
        <w:pStyle w:val="ConsPlusNonformat"/>
      </w:pPr>
      <w:r>
        <w:t xml:space="preserve">│      установку и эксплуатацию рекламной конструкции или решение </w:t>
      </w:r>
      <w:proofErr w:type="gramStart"/>
      <w:r>
        <w:t>об</w:t>
      </w:r>
      <w:proofErr w:type="gramEnd"/>
      <w:r>
        <w:t xml:space="preserve">      │</w:t>
      </w:r>
    </w:p>
    <w:p w:rsidR="00CD5A35" w:rsidRDefault="00CD5A35" w:rsidP="00CD5A35">
      <w:pPr>
        <w:pStyle w:val="ConsPlusNonformat"/>
      </w:pPr>
      <w:r>
        <w:t xml:space="preserve">│     аннулировании разрешения на установку и эксплуатацию </w:t>
      </w:r>
      <w:proofErr w:type="gramStart"/>
      <w:r>
        <w:t>рекламной</w:t>
      </w:r>
      <w:proofErr w:type="gramEnd"/>
      <w:r>
        <w:t xml:space="preserve">      │</w:t>
      </w:r>
    </w:p>
    <w:p w:rsidR="00CD5A35" w:rsidRDefault="00CD5A35" w:rsidP="00CD5A35">
      <w:pPr>
        <w:pStyle w:val="ConsPlusNonformat"/>
      </w:pPr>
      <w:r>
        <w:t>│                               конструкции                               │</w:t>
      </w:r>
    </w:p>
    <w:p w:rsidR="00CD5A35" w:rsidRDefault="00CD5A35" w:rsidP="00CD5A35">
      <w:pPr>
        <w:pStyle w:val="ConsPlusNonformat"/>
      </w:pPr>
      <w:r>
        <w:t>└─────────────────────────────────────────────────────────────────────────┘</w:t>
      </w:r>
    </w:p>
    <w:p w:rsidR="00CD5A35" w:rsidRDefault="00CD5A35" w:rsidP="00CD5A35">
      <w:pPr>
        <w:widowControl w:val="0"/>
        <w:autoSpaceDE w:val="0"/>
        <w:autoSpaceDN w:val="0"/>
        <w:adjustRightInd w:val="0"/>
        <w:spacing w:after="0" w:line="240" w:lineRule="auto"/>
        <w:rPr>
          <w:rFonts w:cs="Calibri"/>
        </w:rPr>
      </w:pPr>
      <w:hyperlink r:id="rId27" w:history="1">
        <w:r>
          <w:rPr>
            <w:rFonts w:cs="Calibri"/>
            <w:i/>
            <w:iCs/>
            <w:color w:val="0000FF"/>
          </w:rPr>
          <w:br/>
        </w:r>
      </w:hyperlink>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Pr="00A9040A" w:rsidRDefault="00CD5A35" w:rsidP="00CD5A35">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4</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к Административному регламенту</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 xml:space="preserve">предоставления муниципальной услуги  </w:t>
      </w:r>
    </w:p>
    <w:p w:rsidR="00CD5A35" w:rsidRPr="00A9040A"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«Выдача  разрешения </w:t>
      </w:r>
      <w:r w:rsidRPr="00A9040A">
        <w:rPr>
          <w:rFonts w:ascii="Times New Roman" w:hAnsi="Times New Roman" w:cs="Times New Roman"/>
          <w:sz w:val="20"/>
        </w:rPr>
        <w:t xml:space="preserve"> на установку и эксплуатацию</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 xml:space="preserve"> рекламной</w:t>
      </w:r>
      <w:r w:rsidRPr="00A9040A">
        <w:rPr>
          <w:rFonts w:ascii="Times New Roman" w:hAnsi="Times New Roman" w:cs="Times New Roman"/>
          <w:sz w:val="20"/>
        </w:rPr>
        <w:t xml:space="preserve"> конст</w:t>
      </w:r>
      <w:r>
        <w:rPr>
          <w:rFonts w:ascii="Times New Roman" w:hAnsi="Times New Roman" w:cs="Times New Roman"/>
          <w:sz w:val="20"/>
        </w:rPr>
        <w:t xml:space="preserve">рукции на территории </w:t>
      </w:r>
    </w:p>
    <w:p w:rsidR="00CD5A35" w:rsidRDefault="00CD5A35" w:rsidP="00CD5A35">
      <w:pPr>
        <w:pStyle w:val="ConsPlusNormal"/>
        <w:jc w:val="right"/>
        <w:rPr>
          <w:rFonts w:ascii="Times New Roman" w:hAnsi="Times New Roman" w:cs="Times New Roman"/>
          <w:sz w:val="20"/>
        </w:rPr>
      </w:pPr>
      <w:r>
        <w:rPr>
          <w:rFonts w:ascii="Times New Roman" w:hAnsi="Times New Roman" w:cs="Times New Roman"/>
          <w:sz w:val="20"/>
        </w:rPr>
        <w:t>МО «Селенгинский район»</w:t>
      </w:r>
      <w:r w:rsidRPr="00A9040A">
        <w:rPr>
          <w:rFonts w:ascii="Times New Roman" w:hAnsi="Times New Roman" w:cs="Times New Roman"/>
          <w:sz w:val="20"/>
        </w:rPr>
        <w:t xml:space="preserve">, </w:t>
      </w:r>
    </w:p>
    <w:p w:rsidR="00CD5A35" w:rsidRPr="00A9040A" w:rsidRDefault="00CD5A35" w:rsidP="00CD5A35">
      <w:pPr>
        <w:pStyle w:val="ConsPlusNormal"/>
        <w:jc w:val="right"/>
        <w:rPr>
          <w:rFonts w:ascii="Times New Roman" w:hAnsi="Times New Roman" w:cs="Times New Roman"/>
          <w:sz w:val="20"/>
        </w:rPr>
      </w:pPr>
      <w:r w:rsidRPr="00A9040A">
        <w:rPr>
          <w:rFonts w:ascii="Times New Roman" w:hAnsi="Times New Roman" w:cs="Times New Roman"/>
          <w:sz w:val="20"/>
        </w:rPr>
        <w:t>аннулирова</w:t>
      </w:r>
      <w:r>
        <w:rPr>
          <w:rFonts w:ascii="Times New Roman" w:hAnsi="Times New Roman" w:cs="Times New Roman"/>
          <w:sz w:val="20"/>
        </w:rPr>
        <w:t>ние такого  разрешения»</w:t>
      </w: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jc w:val="right"/>
        <w:outlineLvl w:val="1"/>
        <w:rPr>
          <w:rFonts w:ascii="Times New Roman" w:hAnsi="Times New Roman" w:cs="Times New Roman"/>
          <w:sz w:val="20"/>
        </w:rPr>
      </w:pPr>
    </w:p>
    <w:p w:rsidR="00CD5A35" w:rsidRDefault="00CD5A35" w:rsidP="00CD5A35">
      <w:pPr>
        <w:pStyle w:val="ConsPlusNormal"/>
        <w:outlineLvl w:val="1"/>
        <w:rPr>
          <w:rFonts w:ascii="Times New Roman" w:hAnsi="Times New Roman" w:cs="Times New Roman"/>
          <w:sz w:val="20"/>
        </w:rPr>
      </w:pPr>
    </w:p>
    <w:p w:rsidR="00CD5A35" w:rsidRPr="00155D2E" w:rsidRDefault="00CD5A35" w:rsidP="00CD5A35">
      <w:pPr>
        <w:autoSpaceDE w:val="0"/>
        <w:autoSpaceDN w:val="0"/>
        <w:adjustRightInd w:val="0"/>
        <w:spacing w:after="0" w:line="240" w:lineRule="auto"/>
        <w:jc w:val="both"/>
        <w:rPr>
          <w:rFonts w:ascii="Times New Roman" w:hAnsi="Times New Roman" w:cs="Times New Roman"/>
          <w:b/>
          <w:sz w:val="24"/>
          <w:szCs w:val="24"/>
        </w:rPr>
      </w:pPr>
      <w:r w:rsidRPr="00155D2E">
        <w:rPr>
          <w:rFonts w:ascii="Courier New" w:hAnsi="Courier New" w:cs="Courier New"/>
          <w:b/>
          <w:sz w:val="20"/>
          <w:szCs w:val="20"/>
        </w:rPr>
        <w:t xml:space="preserve">                                  </w:t>
      </w:r>
      <w:r w:rsidRPr="00155D2E">
        <w:rPr>
          <w:rFonts w:ascii="Times New Roman" w:hAnsi="Times New Roman" w:cs="Times New Roman"/>
          <w:b/>
          <w:sz w:val="24"/>
          <w:szCs w:val="24"/>
        </w:rPr>
        <w:t>РЕШЕНИЕ</w:t>
      </w:r>
    </w:p>
    <w:p w:rsidR="00CD5A35" w:rsidRPr="006F18DC" w:rsidRDefault="00CD5A35" w:rsidP="00CD5A35">
      <w:pPr>
        <w:autoSpaceDE w:val="0"/>
        <w:autoSpaceDN w:val="0"/>
        <w:adjustRightInd w:val="0"/>
        <w:spacing w:after="0" w:line="240" w:lineRule="auto"/>
        <w:jc w:val="center"/>
        <w:rPr>
          <w:rFonts w:ascii="Times New Roman" w:hAnsi="Times New Roman" w:cs="Times New Roman"/>
          <w:sz w:val="24"/>
          <w:szCs w:val="24"/>
        </w:rPr>
      </w:pPr>
      <w:r w:rsidRPr="00155D2E">
        <w:rPr>
          <w:rFonts w:ascii="Times New Roman" w:hAnsi="Times New Roman" w:cs="Times New Roman"/>
          <w:b/>
          <w:sz w:val="24"/>
          <w:szCs w:val="24"/>
        </w:rPr>
        <w:t>ПО РЕЗУЛЬТАТАМ РАССМОТРЕНИЯ ЖАЛОБЫ</w:t>
      </w:r>
    </w:p>
    <w:p w:rsidR="00CD5A35" w:rsidRPr="006F18DC" w:rsidRDefault="00CD5A35" w:rsidP="00CD5A35">
      <w:pPr>
        <w:autoSpaceDE w:val="0"/>
        <w:autoSpaceDN w:val="0"/>
        <w:adjustRightInd w:val="0"/>
        <w:spacing w:after="0" w:line="240" w:lineRule="auto"/>
        <w:jc w:val="both"/>
        <w:outlineLvl w:val="0"/>
        <w:rPr>
          <w:rFonts w:ascii="Times New Roman" w:hAnsi="Times New Roman" w:cs="Times New Roman"/>
          <w:sz w:val="24"/>
          <w:szCs w:val="24"/>
        </w:rPr>
      </w:pP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 xml:space="preserve">Акт N ____                                          </w:t>
      </w:r>
      <w:r>
        <w:rPr>
          <w:rFonts w:ascii="Times New Roman" w:hAnsi="Times New Roman" w:cs="Times New Roman"/>
          <w:sz w:val="24"/>
          <w:szCs w:val="24"/>
        </w:rPr>
        <w:t xml:space="preserve">                                                  </w:t>
      </w:r>
      <w:r w:rsidRPr="006F18DC">
        <w:rPr>
          <w:rFonts w:ascii="Times New Roman" w:hAnsi="Times New Roman" w:cs="Times New Roman"/>
          <w:sz w:val="24"/>
          <w:szCs w:val="24"/>
        </w:rPr>
        <w:t xml:space="preserve"> "__" _________ 20__ г.</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Наименование органа, предоставляющего муниципальную услугу</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Фамилия,  имя,  отчество  (при  наличии)  должностного лица, рассмотревшего</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жалобу, его должность</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Сведения о заявителе (представителе)</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Сведения  о  должностном  лице, решение или действие (бездействие) которого</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обжалуется</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Сведения об обжалуемых решениях и действиях (бездействии) должностного лица</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органа, предоставляющего муниципальную услугу</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Дата и место поступления жалобы</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Основания для принятия решения</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 xml:space="preserve">Принятое по жалобе решение </w:t>
      </w:r>
      <w:hyperlink w:anchor="Par30" w:history="1">
        <w:r w:rsidRPr="006F18DC">
          <w:rPr>
            <w:rFonts w:ascii="Times New Roman" w:hAnsi="Times New Roman" w:cs="Times New Roman"/>
            <w:color w:val="0000FF"/>
            <w:sz w:val="24"/>
            <w:szCs w:val="24"/>
          </w:rPr>
          <w:t>&lt;*&gt;</w:t>
        </w:r>
      </w:hyperlink>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Место принятия решения</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___________________________________________________________________________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Руководитель _________________                  ___________________________</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 xml:space="preserve">                 (подпись)                          (расшифровка подписи)</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 xml:space="preserve">    --------------------------------</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 xml:space="preserve">    &lt;*&gt;  В  случае</w:t>
      </w:r>
      <w:proofErr w:type="gramStart"/>
      <w:r w:rsidRPr="006F18DC">
        <w:rPr>
          <w:rFonts w:ascii="Times New Roman" w:hAnsi="Times New Roman" w:cs="Times New Roman"/>
          <w:sz w:val="24"/>
          <w:szCs w:val="24"/>
        </w:rPr>
        <w:t>,</w:t>
      </w:r>
      <w:proofErr w:type="gramEnd"/>
      <w:r w:rsidRPr="006F18DC">
        <w:rPr>
          <w:rFonts w:ascii="Times New Roman" w:hAnsi="Times New Roman" w:cs="Times New Roman"/>
          <w:sz w:val="24"/>
          <w:szCs w:val="24"/>
        </w:rPr>
        <w:t xml:space="preserve"> если  жалоба признана обоснованной, указываются меры по</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устранению выявленных нарушений, в том числе по выдаче заявителю результата</w:t>
      </w:r>
    </w:p>
    <w:p w:rsidR="00CD5A35" w:rsidRPr="006F18DC" w:rsidRDefault="00CD5A35" w:rsidP="00CD5A35">
      <w:pPr>
        <w:autoSpaceDE w:val="0"/>
        <w:autoSpaceDN w:val="0"/>
        <w:adjustRightInd w:val="0"/>
        <w:spacing w:after="0" w:line="240" w:lineRule="auto"/>
        <w:jc w:val="both"/>
        <w:rPr>
          <w:rFonts w:ascii="Times New Roman" w:hAnsi="Times New Roman" w:cs="Times New Roman"/>
          <w:sz w:val="24"/>
          <w:szCs w:val="24"/>
        </w:rPr>
      </w:pPr>
      <w:r w:rsidRPr="006F18DC">
        <w:rPr>
          <w:rFonts w:ascii="Times New Roman" w:hAnsi="Times New Roman" w:cs="Times New Roman"/>
          <w:sz w:val="24"/>
          <w:szCs w:val="24"/>
        </w:rPr>
        <w:t>муниципальной услуги.</w:t>
      </w:r>
    </w:p>
    <w:p w:rsidR="00CD5A35" w:rsidRPr="00696E63" w:rsidRDefault="00CD5A35" w:rsidP="00CD5A35">
      <w:pPr>
        <w:pStyle w:val="ConsPlusNormal"/>
        <w:jc w:val="right"/>
        <w:rPr>
          <w:rFonts w:ascii="Times New Roman" w:hAnsi="Times New Roman" w:cs="Times New Roman"/>
          <w:sz w:val="20"/>
        </w:rPr>
      </w:pPr>
    </w:p>
    <w:p w:rsidR="00BC1AE7" w:rsidRDefault="00BC1AE7" w:rsidP="005021F4">
      <w:pPr>
        <w:pStyle w:val="ConsPlusNormal"/>
        <w:outlineLvl w:val="1"/>
        <w:rPr>
          <w:rFonts w:ascii="Times New Roman" w:hAnsi="Times New Roman" w:cs="Times New Roman"/>
          <w:sz w:val="20"/>
        </w:rPr>
      </w:pPr>
    </w:p>
    <w:sectPr w:rsidR="00BC1AE7" w:rsidSect="00A05B2F">
      <w:pgSz w:w="11906" w:h="16838"/>
      <w:pgMar w:top="567"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A94"/>
    <w:multiLevelType w:val="hybridMultilevel"/>
    <w:tmpl w:val="C07043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064C5E"/>
    <w:multiLevelType w:val="hybridMultilevel"/>
    <w:tmpl w:val="75968938"/>
    <w:lvl w:ilvl="0" w:tplc="A6C0A50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D769F"/>
    <w:multiLevelType w:val="hybridMultilevel"/>
    <w:tmpl w:val="2B105C74"/>
    <w:lvl w:ilvl="0" w:tplc="58ECF24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EE5633F"/>
    <w:multiLevelType w:val="hybridMultilevel"/>
    <w:tmpl w:val="4DA07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96591"/>
    <w:multiLevelType w:val="hybridMultilevel"/>
    <w:tmpl w:val="F544DC8C"/>
    <w:lvl w:ilvl="0" w:tplc="59220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370D1D"/>
    <w:multiLevelType w:val="hybridMultilevel"/>
    <w:tmpl w:val="46C0B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77F"/>
    <w:rsid w:val="00001BC4"/>
    <w:rsid w:val="00035D47"/>
    <w:rsid w:val="00065C4F"/>
    <w:rsid w:val="0007212F"/>
    <w:rsid w:val="0007377F"/>
    <w:rsid w:val="00080802"/>
    <w:rsid w:val="0008400A"/>
    <w:rsid w:val="000A5042"/>
    <w:rsid w:val="000A51E7"/>
    <w:rsid w:val="000B701B"/>
    <w:rsid w:val="000C213E"/>
    <w:rsid w:val="000C32F3"/>
    <w:rsid w:val="000D0199"/>
    <w:rsid w:val="000D1031"/>
    <w:rsid w:val="000E1C19"/>
    <w:rsid w:val="000F3C53"/>
    <w:rsid w:val="000F789A"/>
    <w:rsid w:val="00105809"/>
    <w:rsid w:val="00105A4A"/>
    <w:rsid w:val="00113C21"/>
    <w:rsid w:val="00113FBE"/>
    <w:rsid w:val="001168AA"/>
    <w:rsid w:val="0012165B"/>
    <w:rsid w:val="00122F63"/>
    <w:rsid w:val="00123624"/>
    <w:rsid w:val="00127A77"/>
    <w:rsid w:val="00141BEA"/>
    <w:rsid w:val="00145E17"/>
    <w:rsid w:val="001468CA"/>
    <w:rsid w:val="00155D2E"/>
    <w:rsid w:val="00172903"/>
    <w:rsid w:val="00191491"/>
    <w:rsid w:val="001A6A14"/>
    <w:rsid w:val="001A7F72"/>
    <w:rsid w:val="001B0F4F"/>
    <w:rsid w:val="001B48D3"/>
    <w:rsid w:val="001B61A0"/>
    <w:rsid w:val="001B768D"/>
    <w:rsid w:val="001C37A9"/>
    <w:rsid w:val="001C4D5E"/>
    <w:rsid w:val="001C5755"/>
    <w:rsid w:val="001C6F73"/>
    <w:rsid w:val="001F3146"/>
    <w:rsid w:val="00211B6D"/>
    <w:rsid w:val="00217A4A"/>
    <w:rsid w:val="00225A56"/>
    <w:rsid w:val="00225FBF"/>
    <w:rsid w:val="00240AC4"/>
    <w:rsid w:val="00243AFA"/>
    <w:rsid w:val="00244EED"/>
    <w:rsid w:val="00251D3F"/>
    <w:rsid w:val="002552B5"/>
    <w:rsid w:val="00264410"/>
    <w:rsid w:val="00286A1D"/>
    <w:rsid w:val="002A6D78"/>
    <w:rsid w:val="002B46B3"/>
    <w:rsid w:val="002C31E3"/>
    <w:rsid w:val="002D09C9"/>
    <w:rsid w:val="002D25E3"/>
    <w:rsid w:val="002D40A6"/>
    <w:rsid w:val="002D50D7"/>
    <w:rsid w:val="002E46C6"/>
    <w:rsid w:val="00300213"/>
    <w:rsid w:val="0030023E"/>
    <w:rsid w:val="00310F09"/>
    <w:rsid w:val="00312F55"/>
    <w:rsid w:val="003175CC"/>
    <w:rsid w:val="00335209"/>
    <w:rsid w:val="00343E73"/>
    <w:rsid w:val="00346272"/>
    <w:rsid w:val="0037209B"/>
    <w:rsid w:val="00373012"/>
    <w:rsid w:val="003837E1"/>
    <w:rsid w:val="0038408B"/>
    <w:rsid w:val="003909CC"/>
    <w:rsid w:val="00391754"/>
    <w:rsid w:val="003A03FE"/>
    <w:rsid w:val="003A1C23"/>
    <w:rsid w:val="003A2E2A"/>
    <w:rsid w:val="003B2095"/>
    <w:rsid w:val="003C70B8"/>
    <w:rsid w:val="003D3DFE"/>
    <w:rsid w:val="003D3E20"/>
    <w:rsid w:val="003D68A4"/>
    <w:rsid w:val="003D75BB"/>
    <w:rsid w:val="003F0FC3"/>
    <w:rsid w:val="00400EC4"/>
    <w:rsid w:val="00402EC6"/>
    <w:rsid w:val="0041097F"/>
    <w:rsid w:val="00415B89"/>
    <w:rsid w:val="00434038"/>
    <w:rsid w:val="004512E2"/>
    <w:rsid w:val="00474ED5"/>
    <w:rsid w:val="00480B4F"/>
    <w:rsid w:val="00481620"/>
    <w:rsid w:val="00483387"/>
    <w:rsid w:val="0048340C"/>
    <w:rsid w:val="00484207"/>
    <w:rsid w:val="004A1AE7"/>
    <w:rsid w:val="004A2775"/>
    <w:rsid w:val="004B2355"/>
    <w:rsid w:val="004B3791"/>
    <w:rsid w:val="004B7A23"/>
    <w:rsid w:val="004D2ABC"/>
    <w:rsid w:val="004E4EBE"/>
    <w:rsid w:val="004E5F93"/>
    <w:rsid w:val="004F1E65"/>
    <w:rsid w:val="004F4602"/>
    <w:rsid w:val="004F56F1"/>
    <w:rsid w:val="005021F4"/>
    <w:rsid w:val="00504CF6"/>
    <w:rsid w:val="0050762F"/>
    <w:rsid w:val="005102D5"/>
    <w:rsid w:val="00521019"/>
    <w:rsid w:val="00554547"/>
    <w:rsid w:val="00583DCF"/>
    <w:rsid w:val="00592862"/>
    <w:rsid w:val="005A3679"/>
    <w:rsid w:val="005A4C13"/>
    <w:rsid w:val="005B4D30"/>
    <w:rsid w:val="005C2BF2"/>
    <w:rsid w:val="005C51D2"/>
    <w:rsid w:val="005D3BA4"/>
    <w:rsid w:val="005D4A50"/>
    <w:rsid w:val="005D6CE6"/>
    <w:rsid w:val="005E1070"/>
    <w:rsid w:val="005E5855"/>
    <w:rsid w:val="005E60F3"/>
    <w:rsid w:val="005F5B1E"/>
    <w:rsid w:val="0061739E"/>
    <w:rsid w:val="00626BF8"/>
    <w:rsid w:val="00645A5E"/>
    <w:rsid w:val="00652FD4"/>
    <w:rsid w:val="00657DC6"/>
    <w:rsid w:val="006619C4"/>
    <w:rsid w:val="00663971"/>
    <w:rsid w:val="00671BD2"/>
    <w:rsid w:val="00675153"/>
    <w:rsid w:val="0067764C"/>
    <w:rsid w:val="0069529C"/>
    <w:rsid w:val="00696E63"/>
    <w:rsid w:val="006C4EA5"/>
    <w:rsid w:val="006C597D"/>
    <w:rsid w:val="006C7E10"/>
    <w:rsid w:val="006D66DF"/>
    <w:rsid w:val="006E1DAC"/>
    <w:rsid w:val="006E3532"/>
    <w:rsid w:val="006E4931"/>
    <w:rsid w:val="006E49E0"/>
    <w:rsid w:val="006F18DC"/>
    <w:rsid w:val="006F64D6"/>
    <w:rsid w:val="00701B4A"/>
    <w:rsid w:val="00704CF2"/>
    <w:rsid w:val="0072379C"/>
    <w:rsid w:val="00724B1A"/>
    <w:rsid w:val="00725A0C"/>
    <w:rsid w:val="00741949"/>
    <w:rsid w:val="0075768A"/>
    <w:rsid w:val="007641E1"/>
    <w:rsid w:val="00772E61"/>
    <w:rsid w:val="00781961"/>
    <w:rsid w:val="007A3DE0"/>
    <w:rsid w:val="007A7105"/>
    <w:rsid w:val="007B36AF"/>
    <w:rsid w:val="007C20AE"/>
    <w:rsid w:val="007D1196"/>
    <w:rsid w:val="008354B0"/>
    <w:rsid w:val="00837D46"/>
    <w:rsid w:val="0084094B"/>
    <w:rsid w:val="00840FC8"/>
    <w:rsid w:val="0084199D"/>
    <w:rsid w:val="00843356"/>
    <w:rsid w:val="00846617"/>
    <w:rsid w:val="00847C21"/>
    <w:rsid w:val="00850739"/>
    <w:rsid w:val="008655B8"/>
    <w:rsid w:val="00865E30"/>
    <w:rsid w:val="00867889"/>
    <w:rsid w:val="008717FC"/>
    <w:rsid w:val="0089260E"/>
    <w:rsid w:val="008A5B37"/>
    <w:rsid w:val="008B2882"/>
    <w:rsid w:val="008C5648"/>
    <w:rsid w:val="008C564B"/>
    <w:rsid w:val="008D123D"/>
    <w:rsid w:val="008D56C1"/>
    <w:rsid w:val="008E17C5"/>
    <w:rsid w:val="008E375D"/>
    <w:rsid w:val="008F165A"/>
    <w:rsid w:val="008F6627"/>
    <w:rsid w:val="00911B00"/>
    <w:rsid w:val="0091759E"/>
    <w:rsid w:val="00922B5D"/>
    <w:rsid w:val="00924FCC"/>
    <w:rsid w:val="00931BED"/>
    <w:rsid w:val="009444B4"/>
    <w:rsid w:val="00962278"/>
    <w:rsid w:val="00963A74"/>
    <w:rsid w:val="00964E8A"/>
    <w:rsid w:val="00966511"/>
    <w:rsid w:val="00975C5B"/>
    <w:rsid w:val="00982EC7"/>
    <w:rsid w:val="009846EB"/>
    <w:rsid w:val="00995EA7"/>
    <w:rsid w:val="009B354B"/>
    <w:rsid w:val="009B5530"/>
    <w:rsid w:val="009D3EC9"/>
    <w:rsid w:val="009E0642"/>
    <w:rsid w:val="009E0E55"/>
    <w:rsid w:val="009E5C63"/>
    <w:rsid w:val="009F0622"/>
    <w:rsid w:val="00A05B2F"/>
    <w:rsid w:val="00A2630E"/>
    <w:rsid w:val="00A457F4"/>
    <w:rsid w:val="00A7111E"/>
    <w:rsid w:val="00A838EE"/>
    <w:rsid w:val="00A9040A"/>
    <w:rsid w:val="00A975D8"/>
    <w:rsid w:val="00AA6582"/>
    <w:rsid w:val="00AB43C6"/>
    <w:rsid w:val="00AC4690"/>
    <w:rsid w:val="00AC6F22"/>
    <w:rsid w:val="00AD123E"/>
    <w:rsid w:val="00AD1894"/>
    <w:rsid w:val="00AD3266"/>
    <w:rsid w:val="00AD4B10"/>
    <w:rsid w:val="00AE290D"/>
    <w:rsid w:val="00AE3988"/>
    <w:rsid w:val="00AE6EAC"/>
    <w:rsid w:val="00AF0BB2"/>
    <w:rsid w:val="00B04444"/>
    <w:rsid w:val="00B129C7"/>
    <w:rsid w:val="00B210AF"/>
    <w:rsid w:val="00B22F8C"/>
    <w:rsid w:val="00B42968"/>
    <w:rsid w:val="00B752AE"/>
    <w:rsid w:val="00B86FD2"/>
    <w:rsid w:val="00B917CA"/>
    <w:rsid w:val="00B95594"/>
    <w:rsid w:val="00BB02B8"/>
    <w:rsid w:val="00BB42F2"/>
    <w:rsid w:val="00BC1AE7"/>
    <w:rsid w:val="00BE10DE"/>
    <w:rsid w:val="00BE4B19"/>
    <w:rsid w:val="00BE6BD6"/>
    <w:rsid w:val="00BF09B6"/>
    <w:rsid w:val="00BF36D3"/>
    <w:rsid w:val="00BF57C3"/>
    <w:rsid w:val="00C053AB"/>
    <w:rsid w:val="00C0701D"/>
    <w:rsid w:val="00C31A47"/>
    <w:rsid w:val="00C42B7A"/>
    <w:rsid w:val="00C64878"/>
    <w:rsid w:val="00C652D3"/>
    <w:rsid w:val="00C74B00"/>
    <w:rsid w:val="00C76CC1"/>
    <w:rsid w:val="00C80224"/>
    <w:rsid w:val="00C80CA7"/>
    <w:rsid w:val="00C86192"/>
    <w:rsid w:val="00C939AD"/>
    <w:rsid w:val="00C94B78"/>
    <w:rsid w:val="00CA0743"/>
    <w:rsid w:val="00CB5E0A"/>
    <w:rsid w:val="00CC1278"/>
    <w:rsid w:val="00CC4ADF"/>
    <w:rsid w:val="00CD0FDE"/>
    <w:rsid w:val="00CD4B32"/>
    <w:rsid w:val="00CD527B"/>
    <w:rsid w:val="00CD5A35"/>
    <w:rsid w:val="00CE18B5"/>
    <w:rsid w:val="00CE5849"/>
    <w:rsid w:val="00CF4B9F"/>
    <w:rsid w:val="00D01A62"/>
    <w:rsid w:val="00D07E8C"/>
    <w:rsid w:val="00D13B12"/>
    <w:rsid w:val="00D13EFA"/>
    <w:rsid w:val="00D35D48"/>
    <w:rsid w:val="00D435AF"/>
    <w:rsid w:val="00D553CC"/>
    <w:rsid w:val="00D74B11"/>
    <w:rsid w:val="00D75326"/>
    <w:rsid w:val="00D812C2"/>
    <w:rsid w:val="00D83207"/>
    <w:rsid w:val="00D854C8"/>
    <w:rsid w:val="00D85801"/>
    <w:rsid w:val="00D974A4"/>
    <w:rsid w:val="00DA2255"/>
    <w:rsid w:val="00DB09C1"/>
    <w:rsid w:val="00DB5B0A"/>
    <w:rsid w:val="00DC343E"/>
    <w:rsid w:val="00DC619F"/>
    <w:rsid w:val="00DD2445"/>
    <w:rsid w:val="00DD7E65"/>
    <w:rsid w:val="00DF609C"/>
    <w:rsid w:val="00E00896"/>
    <w:rsid w:val="00E06C5A"/>
    <w:rsid w:val="00E27030"/>
    <w:rsid w:val="00E27A51"/>
    <w:rsid w:val="00E36B61"/>
    <w:rsid w:val="00E4279F"/>
    <w:rsid w:val="00E447FB"/>
    <w:rsid w:val="00E54AD0"/>
    <w:rsid w:val="00E627A7"/>
    <w:rsid w:val="00E84F69"/>
    <w:rsid w:val="00E876B2"/>
    <w:rsid w:val="00E9511F"/>
    <w:rsid w:val="00E95FC8"/>
    <w:rsid w:val="00EA48BD"/>
    <w:rsid w:val="00EA7E30"/>
    <w:rsid w:val="00ED1CA7"/>
    <w:rsid w:val="00ED1CEE"/>
    <w:rsid w:val="00EE00FD"/>
    <w:rsid w:val="00EE0DC2"/>
    <w:rsid w:val="00EF7F58"/>
    <w:rsid w:val="00F00B47"/>
    <w:rsid w:val="00F075B3"/>
    <w:rsid w:val="00F07D75"/>
    <w:rsid w:val="00F15229"/>
    <w:rsid w:val="00F24777"/>
    <w:rsid w:val="00F24F0F"/>
    <w:rsid w:val="00F32851"/>
    <w:rsid w:val="00F43B3C"/>
    <w:rsid w:val="00F44FF6"/>
    <w:rsid w:val="00F53B5E"/>
    <w:rsid w:val="00F54851"/>
    <w:rsid w:val="00F55B0C"/>
    <w:rsid w:val="00F62A64"/>
    <w:rsid w:val="00F71EE9"/>
    <w:rsid w:val="00F742F0"/>
    <w:rsid w:val="00F778E9"/>
    <w:rsid w:val="00F86BF0"/>
    <w:rsid w:val="00F908CD"/>
    <w:rsid w:val="00F9185F"/>
    <w:rsid w:val="00F93F96"/>
    <w:rsid w:val="00F95CDA"/>
    <w:rsid w:val="00FA3844"/>
    <w:rsid w:val="00FC34DF"/>
    <w:rsid w:val="00FC7908"/>
    <w:rsid w:val="00FE4CC8"/>
    <w:rsid w:val="00FE5724"/>
    <w:rsid w:val="00FF0573"/>
    <w:rsid w:val="00FF2D8C"/>
    <w:rsid w:val="00FF3188"/>
    <w:rsid w:val="00FF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94"/>
  </w:style>
  <w:style w:type="paragraph" w:styleId="2">
    <w:name w:val="heading 2"/>
    <w:basedOn w:val="a"/>
    <w:next w:val="a"/>
    <w:link w:val="20"/>
    <w:uiPriority w:val="9"/>
    <w:semiHidden/>
    <w:unhideWhenUsed/>
    <w:qFormat/>
    <w:rsid w:val="001216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2165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7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37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7377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842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207"/>
    <w:rPr>
      <w:rFonts w:ascii="Tahoma" w:hAnsi="Tahoma" w:cs="Tahoma"/>
      <w:sz w:val="16"/>
      <w:szCs w:val="16"/>
    </w:rPr>
  </w:style>
  <w:style w:type="character" w:customStyle="1" w:styleId="js-messages-title-dropdown-name">
    <w:name w:val="js-messages-title-dropdown-name"/>
    <w:basedOn w:val="a0"/>
    <w:rsid w:val="008E17C5"/>
    <w:rPr>
      <w:rFonts w:cs="Times New Roman"/>
    </w:rPr>
  </w:style>
  <w:style w:type="character" w:styleId="a5">
    <w:name w:val="Hyperlink"/>
    <w:basedOn w:val="a0"/>
    <w:rsid w:val="00FF2D8C"/>
    <w:rPr>
      <w:color w:val="0000FF"/>
      <w:u w:val="single"/>
    </w:rPr>
  </w:style>
  <w:style w:type="paragraph" w:styleId="a6">
    <w:name w:val="List Paragraph"/>
    <w:basedOn w:val="a"/>
    <w:uiPriority w:val="34"/>
    <w:qFormat/>
    <w:rsid w:val="00FF2D8C"/>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Title"/>
    <w:basedOn w:val="a"/>
    <w:link w:val="a8"/>
    <w:qFormat/>
    <w:rsid w:val="00A9040A"/>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A9040A"/>
    <w:rPr>
      <w:rFonts w:ascii="Times New Roman" w:eastAsia="Times New Roman" w:hAnsi="Times New Roman" w:cs="Times New Roman"/>
      <w:sz w:val="28"/>
      <w:szCs w:val="24"/>
      <w:lang w:eastAsia="ru-RU"/>
    </w:rPr>
  </w:style>
  <w:style w:type="character" w:styleId="a9">
    <w:name w:val="FollowedHyperlink"/>
    <w:basedOn w:val="a0"/>
    <w:uiPriority w:val="99"/>
    <w:semiHidden/>
    <w:unhideWhenUsed/>
    <w:rsid w:val="00300213"/>
    <w:rPr>
      <w:color w:val="800080" w:themeColor="followedHyperlink"/>
      <w:u w:val="single"/>
    </w:rPr>
  </w:style>
  <w:style w:type="character" w:customStyle="1" w:styleId="30">
    <w:name w:val="Заголовок 3 Знак"/>
    <w:basedOn w:val="a0"/>
    <w:link w:val="3"/>
    <w:rsid w:val="0012165B"/>
    <w:rPr>
      <w:rFonts w:ascii="Arial" w:eastAsia="Times New Roman" w:hAnsi="Arial" w:cs="Arial"/>
      <w:b/>
      <w:bCs/>
      <w:sz w:val="26"/>
      <w:szCs w:val="26"/>
      <w:lang w:eastAsia="ru-RU"/>
    </w:rPr>
  </w:style>
  <w:style w:type="character" w:customStyle="1" w:styleId="aa">
    <w:name w:val="Гипертекстовая ссылка"/>
    <w:basedOn w:val="a0"/>
    <w:rsid w:val="0012165B"/>
    <w:rPr>
      <w:rFonts w:cs="Times New Roman"/>
      <w:color w:val="106BBE"/>
    </w:rPr>
  </w:style>
  <w:style w:type="character" w:customStyle="1" w:styleId="20">
    <w:name w:val="Заголовок 2 Знак"/>
    <w:basedOn w:val="a0"/>
    <w:link w:val="2"/>
    <w:uiPriority w:val="9"/>
    <w:semiHidden/>
    <w:rsid w:val="0012165B"/>
    <w:rPr>
      <w:rFonts w:asciiTheme="majorHAnsi" w:eastAsiaTheme="majorEastAsia" w:hAnsiTheme="majorHAnsi" w:cstheme="majorBidi"/>
      <w:b/>
      <w:bCs/>
      <w:color w:val="4F81BD" w:themeColor="accent1"/>
      <w:sz w:val="26"/>
      <w:szCs w:val="26"/>
    </w:rPr>
  </w:style>
  <w:style w:type="paragraph" w:styleId="21">
    <w:name w:val="Body Text 2"/>
    <w:basedOn w:val="a"/>
    <w:link w:val="22"/>
    <w:unhideWhenUsed/>
    <w:rsid w:val="00592862"/>
    <w:pPr>
      <w:spacing w:after="0" w:line="240" w:lineRule="auto"/>
    </w:pPr>
    <w:rPr>
      <w:rFonts w:ascii="Times New Roman" w:eastAsia="Times New Roman" w:hAnsi="Times New Roman" w:cs="Times New Roman"/>
      <w:sz w:val="24"/>
      <w:szCs w:val="20"/>
      <w:lang w:eastAsia="zh-CN"/>
    </w:rPr>
  </w:style>
  <w:style w:type="character" w:customStyle="1" w:styleId="22">
    <w:name w:val="Основной текст 2 Знак"/>
    <w:basedOn w:val="a0"/>
    <w:link w:val="21"/>
    <w:rsid w:val="00592862"/>
    <w:rPr>
      <w:rFonts w:ascii="Times New Roman" w:eastAsia="Times New Roman" w:hAnsi="Times New Roman" w:cs="Times New Roman"/>
      <w:sz w:val="24"/>
      <w:szCs w:val="20"/>
      <w:lang w:eastAsia="zh-CN"/>
    </w:rPr>
  </w:style>
  <w:style w:type="paragraph" w:customStyle="1" w:styleId="ConsPlusTitlePage">
    <w:name w:val="ConsPlusTitlePage"/>
    <w:rsid w:val="00F95C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A4829836E86DE968A9248607C596C7CEA5D3783C0A61F3757DCBA1163CBEABF4543C53A3859352F631EF2m5B" TargetMode="External"/><Relationship Id="rId13" Type="http://schemas.openxmlformats.org/officeDocument/2006/relationships/hyperlink" Target="http://admselenga.ru" TargetMode="External"/><Relationship Id="rId18" Type="http://schemas.openxmlformats.org/officeDocument/2006/relationships/hyperlink" Target="consultantplus://offline/ref=0CAA4829836E86DE968A8C45761004647BE9023286C7A8416B0887E746F6mAB" TargetMode="External"/><Relationship Id="rId26" Type="http://schemas.openxmlformats.org/officeDocument/2006/relationships/hyperlink" Target="consultantplus://offline/ref=0CAA4829836E86DE968A9248607C596C7CEA5D3783C0AB133257DCBA1163CBEABF4543C53A3859F3m7B" TargetMode="External"/><Relationship Id="rId3" Type="http://schemas.openxmlformats.org/officeDocument/2006/relationships/styles" Target="styles.xml"/><Relationship Id="rId21" Type="http://schemas.openxmlformats.org/officeDocument/2006/relationships/hyperlink" Target="consultantplus://offline/ref=0CAA4829836E86DE968A8C45761004647BE0073D82C0A8416B0887E746F6mAB" TargetMode="External"/><Relationship Id="rId7" Type="http://schemas.openxmlformats.org/officeDocument/2006/relationships/hyperlink" Target="http://www.list-org.com/go.php?site=8152756&amp;num=1" TargetMode="External"/><Relationship Id="rId12" Type="http://schemas.openxmlformats.org/officeDocument/2006/relationships/hyperlink" Target="consultantplus://offline/ref=E1661464F0F4E906758D9A9F2F2F1B8C325237A24537F36DAEA2F8FC2BfET8I" TargetMode="External"/><Relationship Id="rId17" Type="http://schemas.openxmlformats.org/officeDocument/2006/relationships/hyperlink" Target="consultantplus://offline/ref=0CAA4829836E86DE968A8C45761004647BE9023D8FC4A8416B0887E7466AC1BDF80A1A877E37F5mFB" TargetMode="External"/><Relationship Id="rId25" Type="http://schemas.openxmlformats.org/officeDocument/2006/relationships/hyperlink" Target="consultantplus://offline/ref=0CAA4829836E86DE968A9248607C596C7CEA5D3782C9AB153057DCBA1163CBEABF4543C53A3859352F6317F2mCB" TargetMode="External"/><Relationship Id="rId2" Type="http://schemas.openxmlformats.org/officeDocument/2006/relationships/numbering" Target="numbering.xml"/><Relationship Id="rId16" Type="http://schemas.openxmlformats.org/officeDocument/2006/relationships/hyperlink" Target="consultantplus://offline/ref=0CAA4829836E86DE968A8C45761004647BE0073D82C0A8416B0887E746F6mAB" TargetMode="External"/><Relationship Id="rId20" Type="http://schemas.openxmlformats.org/officeDocument/2006/relationships/hyperlink" Target="consultantplus://offline/ref=0CAA4829836E86DE968A8C45761004647BE0073D82C0A8416B0887E746F6m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uizs@yandex.ru" TargetMode="External"/><Relationship Id="rId11" Type="http://schemas.openxmlformats.org/officeDocument/2006/relationships/hyperlink" Target="consultantplus://offline/ref=E1661464F0F4E906758D9A9F2F2F1B8C315637AA4835F36DAEA2F8FC2BE8E5629C70B03271f9TBI" TargetMode="External"/><Relationship Id="rId24" Type="http://schemas.openxmlformats.org/officeDocument/2006/relationships/hyperlink" Target="consultantplus://offline/ref=0CAA4829836E86DE968A8C45761004647BE1023F85C8A8416B0887E7466AC1BDF80A1A877FF3mDB" TargetMode="External"/><Relationship Id="rId5" Type="http://schemas.openxmlformats.org/officeDocument/2006/relationships/webSettings" Target="webSettings.xml"/><Relationship Id="rId15" Type="http://schemas.openxmlformats.org/officeDocument/2006/relationships/hyperlink" Target="consultantplus://offline/ref=0CAA4829836E86DE968A8C45761004647BE0073D82C0A8416B0887E7466AC1BDF80A1A877CF3m6B" TargetMode="External"/><Relationship Id="rId23" Type="http://schemas.openxmlformats.org/officeDocument/2006/relationships/hyperlink" Target="http://admselenga.ru" TargetMode="External"/><Relationship Id="rId28" Type="http://schemas.openxmlformats.org/officeDocument/2006/relationships/fontTable" Target="fontTable.xml"/><Relationship Id="rId10" Type="http://schemas.openxmlformats.org/officeDocument/2006/relationships/hyperlink" Target="consultantplus://offline/ref=E1661464F0F4E906758D9A9F2F2F1B8C315732A74E3CF36DAEA2F8FC2BE8E5629C70B037719DBEC7fFT3I" TargetMode="External"/><Relationship Id="rId19" Type="http://schemas.openxmlformats.org/officeDocument/2006/relationships/hyperlink" Target="consultantplus://offline/ref=0CAA4829836E86DE968A8C45761004647BE0073D82C0A8416B0887E746F6mAB" TargetMode="External"/><Relationship Id="rId4" Type="http://schemas.openxmlformats.org/officeDocument/2006/relationships/settings" Target="settings.xml"/><Relationship Id="rId9" Type="http://schemas.openxmlformats.org/officeDocument/2006/relationships/hyperlink" Target="consultantplus://offline/ref=E1661464F0F4E906758D9A9F2F2F1B8C315F34A74662A46FFFF7F6fFT9I" TargetMode="External"/><Relationship Id="rId14" Type="http://schemas.openxmlformats.org/officeDocument/2006/relationships/hyperlink" Target="consultantplus://offline/ref=0CAA4829836E86DE968A8C45761004647BE1023F85C8A8416B0887E7466AC1BDF80A1A82F7mDB" TargetMode="External"/><Relationship Id="rId22" Type="http://schemas.openxmlformats.org/officeDocument/2006/relationships/hyperlink" Target="consultantplus://offline/ref=0CAA4829836E86DE968A8C45761004647BE0073D82C0A8416B0887E746F6mAB" TargetMode="External"/><Relationship Id="rId27" Type="http://schemas.openxmlformats.org/officeDocument/2006/relationships/hyperlink" Target="consultantplus://offline/ref=99BF3A9A5A8E845DDA41D20FC59FA474E0C48A98E28CD0E6C43C9F4DFEEE3774F5CC13D04D0B03F826B42Dl0M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38D0-6C92-4C00-94B7-BCE9C89E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8714</Words>
  <Characters>49673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Бартанова Татьяна Ивановна</dc:creator>
  <cp:lastModifiedBy>User</cp:lastModifiedBy>
  <cp:revision>2</cp:revision>
  <cp:lastPrinted>2019-03-12T03:22:00Z</cp:lastPrinted>
  <dcterms:created xsi:type="dcterms:W3CDTF">2019-03-12T03:26:00Z</dcterms:created>
  <dcterms:modified xsi:type="dcterms:W3CDTF">2019-03-12T03:26:00Z</dcterms:modified>
</cp:coreProperties>
</file>