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A7630" w14:textId="078E811E" w:rsidR="00CE09A6" w:rsidRPr="00705BD9" w:rsidRDefault="00C071DA" w:rsidP="00300A79">
      <w:pPr>
        <w:pStyle w:val="ConsPlusTitle"/>
        <w:tabs>
          <w:tab w:val="left" w:pos="10490"/>
        </w:tabs>
        <w:rPr>
          <w:rFonts w:ascii="Times New Roman" w:hAnsi="Times New Roman" w:cs="Times New Roman"/>
          <w:sz w:val="24"/>
          <w:szCs w:val="24"/>
        </w:rPr>
      </w:pPr>
      <w:r w:rsidRPr="00705BD9">
        <w:rPr>
          <w:rFonts w:ascii="Times New Roman" w:hAnsi="Times New Roman" w:cs="Times New Roman"/>
          <w:sz w:val="24"/>
          <w:szCs w:val="24"/>
        </w:rPr>
        <w:t xml:space="preserve">                                              </w:t>
      </w:r>
    </w:p>
    <w:p w14:paraId="3055133D" w14:textId="77777777" w:rsidR="00CE09A6" w:rsidRPr="00705BD9" w:rsidRDefault="00CE09A6" w:rsidP="00817FCB">
      <w:pPr>
        <w:spacing w:after="0"/>
        <w:ind w:left="3969"/>
        <w:rPr>
          <w:rFonts w:ascii="Times New Roman" w:hAnsi="Times New Roman" w:cs="Times New Roman"/>
          <w:noProof/>
          <w:sz w:val="24"/>
          <w:szCs w:val="24"/>
        </w:rPr>
      </w:pPr>
    </w:p>
    <w:p w14:paraId="4ACFD21E" w14:textId="77777777" w:rsidR="00CE09A6" w:rsidRPr="00705BD9" w:rsidRDefault="00CE09A6" w:rsidP="00817FCB">
      <w:pPr>
        <w:spacing w:after="0"/>
        <w:ind w:left="3969"/>
        <w:rPr>
          <w:rFonts w:ascii="Times New Roman" w:hAnsi="Times New Roman" w:cs="Times New Roman"/>
          <w:noProof/>
          <w:sz w:val="24"/>
          <w:szCs w:val="24"/>
        </w:rPr>
      </w:pPr>
    </w:p>
    <w:tbl>
      <w:tblPr>
        <w:tblStyle w:val="aa"/>
        <w:tblpPr w:leftFromText="180" w:rightFromText="180" w:vertAnchor="text" w:horzAnchor="margin" w:tblpY="850"/>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300A79" w:rsidRPr="00705BD9" w14:paraId="5CD01D6D" w14:textId="77777777" w:rsidTr="00300A79">
        <w:trPr>
          <w:trHeight w:val="250"/>
        </w:trPr>
        <w:tc>
          <w:tcPr>
            <w:tcW w:w="10011" w:type="dxa"/>
            <w:tcBorders>
              <w:top w:val="nil"/>
              <w:left w:val="nil"/>
              <w:bottom w:val="nil"/>
              <w:right w:val="nil"/>
            </w:tcBorders>
          </w:tcPr>
          <w:p w14:paraId="21BCA344" w14:textId="77777777" w:rsidR="00300A79" w:rsidRPr="00705BD9" w:rsidRDefault="00300A79" w:rsidP="00300A79">
            <w:pPr>
              <w:spacing w:line="360" w:lineRule="auto"/>
            </w:pPr>
            <w:r>
              <w:rPr>
                <w:b/>
                <w:caps/>
                <w:spacing w:val="20"/>
                <w:sz w:val="28"/>
                <w:szCs w:val="28"/>
              </w:rPr>
              <w:t xml:space="preserve">ПРОЕКТ </w:t>
            </w:r>
            <w:r w:rsidRPr="00705BD9">
              <w:rPr>
                <w:b/>
                <w:caps/>
                <w:spacing w:val="20"/>
                <w:sz w:val="28"/>
                <w:szCs w:val="28"/>
              </w:rPr>
              <w:t>ВНЕСЕНИЯ ИЗМЕНЕНИЙ</w:t>
            </w:r>
            <w:r>
              <w:rPr>
                <w:b/>
                <w:caps/>
                <w:spacing w:val="20"/>
                <w:sz w:val="28"/>
                <w:szCs w:val="28"/>
              </w:rPr>
              <w:t xml:space="preserve"> в</w:t>
            </w:r>
          </w:p>
        </w:tc>
      </w:tr>
      <w:tr w:rsidR="00300A79" w:rsidRPr="00705BD9" w14:paraId="2D551995" w14:textId="77777777" w:rsidTr="00300A79">
        <w:trPr>
          <w:trHeight w:val="448"/>
        </w:trPr>
        <w:tc>
          <w:tcPr>
            <w:tcW w:w="10011" w:type="dxa"/>
            <w:vMerge w:val="restart"/>
            <w:tcBorders>
              <w:top w:val="nil"/>
              <w:left w:val="nil"/>
              <w:bottom w:val="nil"/>
              <w:right w:val="nil"/>
            </w:tcBorders>
          </w:tcPr>
          <w:p w14:paraId="72DD42B5" w14:textId="6E471420" w:rsidR="00300A79" w:rsidRPr="00705BD9" w:rsidRDefault="006B254E" w:rsidP="006B254E">
            <w:pPr>
              <w:spacing w:line="360" w:lineRule="auto"/>
              <w:rPr>
                <w:sz w:val="26"/>
                <w:szCs w:val="26"/>
              </w:rPr>
            </w:pPr>
            <w:r>
              <w:rPr>
                <w:b/>
                <w:caps/>
                <w:spacing w:val="20"/>
                <w:sz w:val="26"/>
                <w:szCs w:val="26"/>
              </w:rPr>
              <w:t>генеральный план</w:t>
            </w:r>
            <w:r w:rsidR="00300A79" w:rsidRPr="00705BD9">
              <w:rPr>
                <w:b/>
                <w:caps/>
                <w:spacing w:val="20"/>
                <w:sz w:val="26"/>
                <w:szCs w:val="26"/>
              </w:rPr>
              <w:t xml:space="preserve"> МУНИЦИПАЛЬНОГО ОБРАЗОВАНИЯ </w:t>
            </w:r>
            <w:r w:rsidR="00300A79">
              <w:t xml:space="preserve"> </w:t>
            </w:r>
            <w:r w:rsidR="00300A79">
              <w:rPr>
                <w:b/>
                <w:caps/>
                <w:spacing w:val="20"/>
                <w:sz w:val="26"/>
                <w:szCs w:val="26"/>
              </w:rPr>
              <w:t>СЕЛЬСКОГО</w:t>
            </w:r>
            <w:r w:rsidR="00300A79" w:rsidRPr="006A1EDC">
              <w:rPr>
                <w:b/>
                <w:caps/>
                <w:spacing w:val="20"/>
                <w:sz w:val="26"/>
                <w:szCs w:val="26"/>
              </w:rPr>
              <w:t xml:space="preserve"> поселения</w:t>
            </w:r>
            <w:r>
              <w:rPr>
                <w:b/>
                <w:caps/>
                <w:spacing w:val="20"/>
                <w:sz w:val="26"/>
                <w:szCs w:val="26"/>
              </w:rPr>
              <w:t xml:space="preserve"> </w:t>
            </w:r>
            <w:r w:rsidR="00300A79" w:rsidRPr="006A1EDC">
              <w:rPr>
                <w:b/>
                <w:caps/>
                <w:spacing w:val="20"/>
                <w:sz w:val="26"/>
                <w:szCs w:val="26"/>
              </w:rPr>
              <w:t>«</w:t>
            </w:r>
            <w:r w:rsidR="009C1240">
              <w:rPr>
                <w:b/>
                <w:caps/>
                <w:spacing w:val="20"/>
                <w:sz w:val="26"/>
                <w:szCs w:val="26"/>
              </w:rPr>
              <w:t>Бараты</w:t>
            </w:r>
            <w:r w:rsidR="00300A79">
              <w:rPr>
                <w:b/>
                <w:caps/>
                <w:spacing w:val="20"/>
                <w:sz w:val="26"/>
                <w:szCs w:val="26"/>
              </w:rPr>
              <w:t xml:space="preserve">» </w:t>
            </w:r>
            <w:r w:rsidR="009C1240">
              <w:rPr>
                <w:b/>
                <w:caps/>
                <w:spacing w:val="20"/>
                <w:sz w:val="26"/>
                <w:szCs w:val="26"/>
              </w:rPr>
              <w:t>селенгинского</w:t>
            </w:r>
            <w:r w:rsidR="00300A79" w:rsidRPr="006A1EDC">
              <w:rPr>
                <w:b/>
                <w:caps/>
                <w:spacing w:val="20"/>
                <w:sz w:val="26"/>
                <w:szCs w:val="26"/>
              </w:rPr>
              <w:t xml:space="preserve">  района  Республики Бурятия</w:t>
            </w:r>
          </w:p>
        </w:tc>
      </w:tr>
      <w:tr w:rsidR="00300A79" w:rsidRPr="00705BD9" w14:paraId="41407D86" w14:textId="77777777" w:rsidTr="00300A79">
        <w:trPr>
          <w:trHeight w:val="345"/>
        </w:trPr>
        <w:tc>
          <w:tcPr>
            <w:tcW w:w="10011" w:type="dxa"/>
            <w:vMerge/>
            <w:tcBorders>
              <w:top w:val="nil"/>
              <w:left w:val="nil"/>
              <w:bottom w:val="nil"/>
              <w:right w:val="nil"/>
            </w:tcBorders>
          </w:tcPr>
          <w:p w14:paraId="34C33E79" w14:textId="77777777" w:rsidR="00300A79" w:rsidRPr="00705BD9" w:rsidRDefault="00300A79" w:rsidP="00300A79">
            <w:pPr>
              <w:spacing w:line="360" w:lineRule="auto"/>
            </w:pPr>
          </w:p>
        </w:tc>
      </w:tr>
      <w:tr w:rsidR="00300A79" w:rsidRPr="00705BD9" w14:paraId="76D47E46" w14:textId="77777777" w:rsidTr="00300A79">
        <w:trPr>
          <w:trHeight w:val="1321"/>
        </w:trPr>
        <w:tc>
          <w:tcPr>
            <w:tcW w:w="10011" w:type="dxa"/>
            <w:vMerge/>
            <w:tcBorders>
              <w:top w:val="nil"/>
              <w:left w:val="nil"/>
              <w:bottom w:val="nil"/>
              <w:right w:val="nil"/>
            </w:tcBorders>
          </w:tcPr>
          <w:p w14:paraId="621C6827" w14:textId="77777777" w:rsidR="00300A79" w:rsidRPr="00705BD9" w:rsidRDefault="00300A79" w:rsidP="00300A79">
            <w:pPr>
              <w:spacing w:line="360" w:lineRule="auto"/>
            </w:pPr>
          </w:p>
        </w:tc>
      </w:tr>
    </w:tbl>
    <w:p w14:paraId="50FD4907" w14:textId="77777777" w:rsidR="00CE09A6" w:rsidRDefault="00CE09A6" w:rsidP="00817FCB">
      <w:pPr>
        <w:spacing w:after="0"/>
        <w:ind w:left="3969"/>
        <w:rPr>
          <w:rFonts w:ascii="Times New Roman" w:hAnsi="Times New Roman" w:cs="Times New Roman"/>
          <w:noProof/>
          <w:sz w:val="24"/>
          <w:szCs w:val="24"/>
        </w:rPr>
      </w:pPr>
    </w:p>
    <w:p w14:paraId="1FE7664A" w14:textId="77777777" w:rsidR="001243C7" w:rsidRDefault="001243C7" w:rsidP="00817FCB">
      <w:pPr>
        <w:spacing w:after="0"/>
        <w:ind w:left="3969"/>
        <w:rPr>
          <w:rFonts w:ascii="Times New Roman" w:hAnsi="Times New Roman" w:cs="Times New Roman"/>
          <w:noProof/>
          <w:sz w:val="24"/>
          <w:szCs w:val="24"/>
        </w:rPr>
      </w:pPr>
    </w:p>
    <w:p w14:paraId="0B4BE912" w14:textId="77777777" w:rsidR="001243C7" w:rsidRDefault="001243C7" w:rsidP="00817FCB">
      <w:pPr>
        <w:spacing w:after="0"/>
        <w:ind w:left="3969"/>
        <w:rPr>
          <w:rFonts w:ascii="Times New Roman" w:hAnsi="Times New Roman" w:cs="Times New Roman"/>
          <w:noProof/>
          <w:sz w:val="24"/>
          <w:szCs w:val="24"/>
        </w:rPr>
      </w:pPr>
    </w:p>
    <w:p w14:paraId="7A391640" w14:textId="77777777" w:rsidR="001243C7" w:rsidRDefault="001243C7" w:rsidP="00817FCB">
      <w:pPr>
        <w:spacing w:after="0"/>
        <w:ind w:left="3969"/>
        <w:rPr>
          <w:rFonts w:ascii="Times New Roman" w:hAnsi="Times New Roman" w:cs="Times New Roman"/>
          <w:noProof/>
          <w:sz w:val="24"/>
          <w:szCs w:val="24"/>
        </w:rPr>
      </w:pPr>
    </w:p>
    <w:p w14:paraId="7B1796B9" w14:textId="77777777" w:rsidR="001243C7" w:rsidRDefault="001243C7" w:rsidP="00817FCB">
      <w:pPr>
        <w:spacing w:after="0"/>
        <w:ind w:left="3969"/>
        <w:rPr>
          <w:rFonts w:ascii="Times New Roman" w:hAnsi="Times New Roman" w:cs="Times New Roman"/>
          <w:noProof/>
          <w:sz w:val="24"/>
          <w:szCs w:val="24"/>
        </w:rPr>
      </w:pPr>
    </w:p>
    <w:p w14:paraId="52FE329D" w14:textId="77777777" w:rsidR="001243C7" w:rsidRDefault="001243C7" w:rsidP="00817FCB">
      <w:pPr>
        <w:spacing w:after="0"/>
        <w:ind w:left="3969"/>
        <w:rPr>
          <w:rFonts w:ascii="Times New Roman" w:hAnsi="Times New Roman" w:cs="Times New Roman"/>
          <w:noProof/>
          <w:sz w:val="24"/>
          <w:szCs w:val="24"/>
        </w:rPr>
      </w:pPr>
    </w:p>
    <w:p w14:paraId="7CE8912A" w14:textId="77777777" w:rsidR="00CE09A6" w:rsidRPr="00705BD9" w:rsidRDefault="00CE09A6" w:rsidP="00817FCB">
      <w:pPr>
        <w:spacing w:after="0"/>
        <w:ind w:left="3969"/>
        <w:rPr>
          <w:rFonts w:ascii="Times New Roman" w:hAnsi="Times New Roman" w:cs="Times New Roman"/>
          <w:noProof/>
          <w:sz w:val="24"/>
          <w:szCs w:val="24"/>
        </w:rPr>
      </w:pPr>
    </w:p>
    <w:p w14:paraId="0115FA30" w14:textId="77777777" w:rsidR="00CE09A6" w:rsidRPr="00705BD9" w:rsidRDefault="00CE09A6" w:rsidP="00817FCB">
      <w:pPr>
        <w:spacing w:after="0"/>
        <w:ind w:left="3969"/>
        <w:rPr>
          <w:rFonts w:ascii="Times New Roman" w:hAnsi="Times New Roman" w:cs="Times New Roman"/>
          <w:noProof/>
          <w:sz w:val="24"/>
          <w:szCs w:val="24"/>
        </w:rPr>
      </w:pPr>
    </w:p>
    <w:p w14:paraId="432BB5B7" w14:textId="77777777" w:rsidR="00CE09A6" w:rsidRPr="00705BD9" w:rsidRDefault="00CE09A6" w:rsidP="00817FCB">
      <w:pPr>
        <w:spacing w:after="0"/>
        <w:ind w:left="3969"/>
        <w:rPr>
          <w:rFonts w:ascii="Times New Roman" w:hAnsi="Times New Roman" w:cs="Times New Roman"/>
          <w:caps/>
          <w:sz w:val="24"/>
          <w:szCs w:val="24"/>
        </w:rPr>
      </w:pPr>
    </w:p>
    <w:p w14:paraId="7EE702BF" w14:textId="77777777" w:rsidR="00CE09A6" w:rsidRPr="00705BD9" w:rsidRDefault="00CE09A6" w:rsidP="00817FCB">
      <w:pPr>
        <w:spacing w:after="0"/>
        <w:ind w:left="3969"/>
        <w:rPr>
          <w:rFonts w:ascii="Times New Roman" w:hAnsi="Times New Roman" w:cs="Times New Roman"/>
          <w:b/>
          <w:spacing w:val="40"/>
          <w:sz w:val="18"/>
          <w:szCs w:val="18"/>
        </w:rPr>
      </w:pPr>
    </w:p>
    <w:p w14:paraId="7F6159CF" w14:textId="77777777" w:rsidR="00C071DA" w:rsidRPr="00300A79" w:rsidRDefault="00C071DA" w:rsidP="00817FCB">
      <w:pPr>
        <w:spacing w:after="0"/>
        <w:jc w:val="center"/>
        <w:rPr>
          <w:rFonts w:ascii="Times New Roman" w:hAnsi="Times New Roman" w:cs="Times New Roman"/>
          <w:b/>
          <w:noProof/>
          <w:sz w:val="40"/>
          <w:szCs w:val="40"/>
        </w:rPr>
      </w:pPr>
      <w:r w:rsidRPr="00300A79">
        <w:rPr>
          <w:rFonts w:ascii="Times New Roman" w:hAnsi="Times New Roman" w:cs="Times New Roman"/>
          <w:b/>
          <w:noProof/>
          <w:sz w:val="40"/>
          <w:szCs w:val="40"/>
        </w:rPr>
        <w:t>ПОЯСНИТЕЛЬНАЯ ЗАПИСКА</w:t>
      </w:r>
    </w:p>
    <w:p w14:paraId="54BF674A" w14:textId="77777777" w:rsidR="00CE09A6" w:rsidRPr="00705BD9" w:rsidRDefault="00CE09A6" w:rsidP="00817FCB">
      <w:pPr>
        <w:spacing w:after="0"/>
        <w:ind w:left="3969"/>
        <w:rPr>
          <w:rFonts w:ascii="Times New Roman" w:hAnsi="Times New Roman" w:cs="Times New Roman"/>
          <w:b/>
          <w:spacing w:val="40"/>
          <w:sz w:val="18"/>
          <w:szCs w:val="18"/>
        </w:rPr>
      </w:pPr>
    </w:p>
    <w:p w14:paraId="4DEA5CEC" w14:textId="77777777" w:rsidR="00CE09A6" w:rsidRPr="00705BD9" w:rsidRDefault="00CE09A6" w:rsidP="00817FCB">
      <w:pPr>
        <w:spacing w:after="0"/>
        <w:ind w:left="3969"/>
        <w:rPr>
          <w:rFonts w:ascii="Times New Roman" w:hAnsi="Times New Roman" w:cs="Times New Roman"/>
          <w:b/>
          <w:spacing w:val="40"/>
          <w:sz w:val="18"/>
          <w:szCs w:val="18"/>
        </w:rPr>
      </w:pPr>
    </w:p>
    <w:p w14:paraId="32FB97D0" w14:textId="77777777" w:rsidR="00CE09A6" w:rsidRPr="00705BD9" w:rsidRDefault="00CE09A6" w:rsidP="00817FCB">
      <w:pPr>
        <w:spacing w:after="0"/>
        <w:ind w:left="3969"/>
        <w:rPr>
          <w:rFonts w:ascii="Times New Roman" w:hAnsi="Times New Roman" w:cs="Times New Roman"/>
          <w:b/>
          <w:spacing w:val="40"/>
          <w:sz w:val="18"/>
          <w:szCs w:val="18"/>
        </w:rPr>
      </w:pPr>
    </w:p>
    <w:p w14:paraId="78FBC460" w14:textId="77777777" w:rsidR="00CE09A6" w:rsidRPr="00705BD9" w:rsidRDefault="00CE09A6" w:rsidP="00817FCB">
      <w:pPr>
        <w:spacing w:after="0"/>
        <w:ind w:left="3969"/>
        <w:rPr>
          <w:rFonts w:ascii="Times New Roman" w:hAnsi="Times New Roman" w:cs="Times New Roman"/>
          <w:b/>
          <w:spacing w:val="40"/>
          <w:sz w:val="18"/>
          <w:szCs w:val="18"/>
        </w:rPr>
      </w:pPr>
    </w:p>
    <w:p w14:paraId="6DA99175" w14:textId="77777777" w:rsidR="00CE09A6" w:rsidRPr="00705BD9" w:rsidRDefault="00CE09A6" w:rsidP="00817FCB">
      <w:pPr>
        <w:spacing w:after="0"/>
        <w:ind w:left="3969"/>
        <w:rPr>
          <w:rFonts w:ascii="Times New Roman" w:hAnsi="Times New Roman" w:cs="Times New Roman"/>
          <w:b/>
          <w:spacing w:val="40"/>
          <w:sz w:val="18"/>
          <w:szCs w:val="18"/>
        </w:rPr>
      </w:pPr>
    </w:p>
    <w:p w14:paraId="1D3E15A4" w14:textId="77777777" w:rsidR="00CE09A6" w:rsidRPr="00705BD9" w:rsidRDefault="00CE09A6" w:rsidP="00817FCB">
      <w:pPr>
        <w:spacing w:after="0"/>
        <w:ind w:left="3969"/>
        <w:rPr>
          <w:rFonts w:ascii="Times New Roman" w:hAnsi="Times New Roman" w:cs="Times New Roman"/>
          <w:caps/>
          <w:sz w:val="24"/>
          <w:szCs w:val="24"/>
        </w:rPr>
      </w:pPr>
    </w:p>
    <w:p w14:paraId="71D0E9D9" w14:textId="77777777" w:rsidR="00FF7C3D" w:rsidRDefault="00FF7C3D" w:rsidP="00817FCB">
      <w:pPr>
        <w:spacing w:after="0"/>
        <w:ind w:left="3969"/>
        <w:rPr>
          <w:rFonts w:ascii="Times New Roman" w:hAnsi="Times New Roman" w:cs="Times New Roman"/>
          <w:caps/>
          <w:sz w:val="24"/>
          <w:szCs w:val="24"/>
        </w:rPr>
      </w:pPr>
    </w:p>
    <w:p w14:paraId="76A82FA7" w14:textId="77777777" w:rsidR="001243C7" w:rsidRDefault="001243C7" w:rsidP="00817FCB">
      <w:pPr>
        <w:spacing w:after="0"/>
        <w:ind w:left="3969"/>
        <w:rPr>
          <w:rFonts w:ascii="Times New Roman" w:hAnsi="Times New Roman" w:cs="Times New Roman"/>
          <w:caps/>
          <w:sz w:val="24"/>
          <w:szCs w:val="24"/>
        </w:rPr>
      </w:pPr>
    </w:p>
    <w:p w14:paraId="2D390365" w14:textId="77777777" w:rsidR="001243C7" w:rsidRDefault="001243C7" w:rsidP="00817FCB">
      <w:pPr>
        <w:spacing w:after="0"/>
        <w:ind w:left="3969"/>
        <w:rPr>
          <w:rFonts w:ascii="Times New Roman" w:hAnsi="Times New Roman" w:cs="Times New Roman"/>
          <w:caps/>
          <w:sz w:val="24"/>
          <w:szCs w:val="24"/>
        </w:rPr>
      </w:pPr>
    </w:p>
    <w:p w14:paraId="7F43F88D" w14:textId="77777777" w:rsidR="001243C7" w:rsidRDefault="001243C7" w:rsidP="00817FCB">
      <w:pPr>
        <w:spacing w:after="0"/>
        <w:ind w:left="3969"/>
        <w:rPr>
          <w:rFonts w:ascii="Times New Roman" w:hAnsi="Times New Roman" w:cs="Times New Roman"/>
          <w:caps/>
          <w:sz w:val="24"/>
          <w:szCs w:val="24"/>
        </w:rPr>
      </w:pPr>
    </w:p>
    <w:p w14:paraId="6DA348A2" w14:textId="77777777" w:rsidR="001243C7" w:rsidRDefault="001243C7" w:rsidP="00817FCB">
      <w:pPr>
        <w:spacing w:after="0"/>
        <w:ind w:left="3969"/>
        <w:rPr>
          <w:rFonts w:ascii="Times New Roman" w:hAnsi="Times New Roman" w:cs="Times New Roman"/>
          <w:caps/>
          <w:sz w:val="24"/>
          <w:szCs w:val="24"/>
        </w:rPr>
      </w:pPr>
    </w:p>
    <w:p w14:paraId="2C26622B" w14:textId="77777777" w:rsidR="001243C7" w:rsidRDefault="001243C7" w:rsidP="00817FCB">
      <w:pPr>
        <w:spacing w:after="0"/>
        <w:ind w:left="3969"/>
        <w:rPr>
          <w:rFonts w:ascii="Times New Roman" w:hAnsi="Times New Roman" w:cs="Times New Roman"/>
          <w:caps/>
          <w:sz w:val="24"/>
          <w:szCs w:val="24"/>
        </w:rPr>
      </w:pPr>
    </w:p>
    <w:p w14:paraId="5790D413" w14:textId="77777777" w:rsidR="001243C7" w:rsidRDefault="001243C7" w:rsidP="00817FCB">
      <w:pPr>
        <w:spacing w:after="0"/>
        <w:ind w:left="3969"/>
        <w:rPr>
          <w:rFonts w:ascii="Times New Roman" w:hAnsi="Times New Roman" w:cs="Times New Roman"/>
          <w:caps/>
          <w:sz w:val="24"/>
          <w:szCs w:val="24"/>
        </w:rPr>
      </w:pPr>
    </w:p>
    <w:p w14:paraId="6A24CF8A" w14:textId="77777777" w:rsidR="001243C7" w:rsidRDefault="001243C7" w:rsidP="00817FCB">
      <w:pPr>
        <w:spacing w:after="0"/>
        <w:ind w:left="3969"/>
        <w:rPr>
          <w:rFonts w:ascii="Times New Roman" w:hAnsi="Times New Roman" w:cs="Times New Roman"/>
          <w:caps/>
          <w:sz w:val="24"/>
          <w:szCs w:val="24"/>
        </w:rPr>
      </w:pPr>
    </w:p>
    <w:p w14:paraId="213ADDE4" w14:textId="77777777" w:rsidR="00300A79" w:rsidRDefault="00300A79" w:rsidP="00817FCB">
      <w:pPr>
        <w:spacing w:after="0"/>
        <w:ind w:left="3969"/>
        <w:rPr>
          <w:rFonts w:ascii="Times New Roman" w:hAnsi="Times New Roman" w:cs="Times New Roman"/>
          <w:caps/>
          <w:sz w:val="24"/>
          <w:szCs w:val="24"/>
        </w:rPr>
      </w:pPr>
    </w:p>
    <w:p w14:paraId="6A5F37DC" w14:textId="77777777" w:rsidR="00300A79" w:rsidRDefault="00300A79" w:rsidP="00817FCB">
      <w:pPr>
        <w:spacing w:after="0"/>
        <w:ind w:left="3969"/>
        <w:rPr>
          <w:rFonts w:ascii="Times New Roman" w:hAnsi="Times New Roman" w:cs="Times New Roman"/>
          <w:caps/>
          <w:sz w:val="24"/>
          <w:szCs w:val="24"/>
        </w:rPr>
      </w:pPr>
    </w:p>
    <w:p w14:paraId="61EEF06D" w14:textId="77777777" w:rsidR="00300A79" w:rsidRDefault="00300A79" w:rsidP="00817FCB">
      <w:pPr>
        <w:spacing w:after="0"/>
        <w:ind w:left="3969"/>
        <w:rPr>
          <w:rFonts w:ascii="Times New Roman" w:hAnsi="Times New Roman" w:cs="Times New Roman"/>
          <w:caps/>
          <w:sz w:val="24"/>
          <w:szCs w:val="24"/>
        </w:rPr>
      </w:pPr>
    </w:p>
    <w:p w14:paraId="268A68F4" w14:textId="77777777" w:rsidR="00300A79" w:rsidRDefault="00300A79" w:rsidP="00817FCB">
      <w:pPr>
        <w:spacing w:after="0"/>
        <w:ind w:left="3969"/>
        <w:rPr>
          <w:rFonts w:ascii="Times New Roman" w:hAnsi="Times New Roman" w:cs="Times New Roman"/>
          <w:caps/>
          <w:sz w:val="24"/>
          <w:szCs w:val="24"/>
        </w:rPr>
      </w:pPr>
    </w:p>
    <w:p w14:paraId="26E92CF0" w14:textId="77777777" w:rsidR="00300A79" w:rsidRDefault="00300A79" w:rsidP="00817FCB">
      <w:pPr>
        <w:spacing w:after="0"/>
        <w:ind w:left="3969"/>
        <w:rPr>
          <w:rFonts w:ascii="Times New Roman" w:hAnsi="Times New Roman" w:cs="Times New Roman"/>
          <w:caps/>
          <w:sz w:val="24"/>
          <w:szCs w:val="24"/>
        </w:rPr>
      </w:pPr>
    </w:p>
    <w:p w14:paraId="5A6DB3ED" w14:textId="77777777" w:rsidR="00300A79" w:rsidRDefault="00300A79" w:rsidP="00817FCB">
      <w:pPr>
        <w:spacing w:after="0"/>
        <w:ind w:left="3969"/>
        <w:rPr>
          <w:rFonts w:ascii="Times New Roman" w:hAnsi="Times New Roman" w:cs="Times New Roman"/>
          <w:caps/>
          <w:sz w:val="24"/>
          <w:szCs w:val="24"/>
        </w:rPr>
      </w:pPr>
    </w:p>
    <w:p w14:paraId="3D9C628A" w14:textId="77777777" w:rsidR="00300A79" w:rsidRDefault="00300A79" w:rsidP="00817FCB">
      <w:pPr>
        <w:spacing w:after="0"/>
        <w:ind w:left="3969"/>
        <w:rPr>
          <w:rFonts w:ascii="Times New Roman" w:hAnsi="Times New Roman" w:cs="Times New Roman"/>
          <w:caps/>
          <w:sz w:val="24"/>
          <w:szCs w:val="24"/>
        </w:rPr>
      </w:pPr>
    </w:p>
    <w:p w14:paraId="337D2100" w14:textId="77777777" w:rsidR="00300A79" w:rsidRDefault="00300A79" w:rsidP="00817FCB">
      <w:pPr>
        <w:spacing w:after="0"/>
        <w:ind w:left="3969"/>
        <w:rPr>
          <w:rFonts w:ascii="Times New Roman" w:hAnsi="Times New Roman" w:cs="Times New Roman"/>
          <w:caps/>
          <w:sz w:val="24"/>
          <w:szCs w:val="24"/>
        </w:rPr>
      </w:pPr>
    </w:p>
    <w:p w14:paraId="6267C0CF" w14:textId="77777777" w:rsidR="00300A79" w:rsidRDefault="00300A79" w:rsidP="00817FCB">
      <w:pPr>
        <w:spacing w:after="0"/>
        <w:ind w:left="3969"/>
        <w:rPr>
          <w:rFonts w:ascii="Times New Roman" w:hAnsi="Times New Roman" w:cs="Times New Roman"/>
          <w:caps/>
          <w:sz w:val="24"/>
          <w:szCs w:val="24"/>
        </w:rPr>
      </w:pPr>
    </w:p>
    <w:p w14:paraId="415CADCD" w14:textId="77777777" w:rsidR="00C071DA" w:rsidRPr="00705BD9" w:rsidRDefault="00C071DA" w:rsidP="00817FCB">
      <w:pPr>
        <w:spacing w:after="0"/>
        <w:ind w:left="3969"/>
        <w:rPr>
          <w:rFonts w:ascii="Times New Roman" w:hAnsi="Times New Roman" w:cs="Times New Roman"/>
          <w:caps/>
          <w:sz w:val="24"/>
          <w:szCs w:val="24"/>
        </w:rPr>
      </w:pPr>
    </w:p>
    <w:p w14:paraId="1B845AD4" w14:textId="77777777" w:rsidR="00CE09A6" w:rsidRDefault="00CE09A6" w:rsidP="00817FCB">
      <w:pPr>
        <w:spacing w:after="0"/>
        <w:ind w:left="3969"/>
        <w:rPr>
          <w:rFonts w:ascii="Times New Roman" w:hAnsi="Times New Roman" w:cs="Times New Roman"/>
          <w:caps/>
          <w:sz w:val="24"/>
          <w:szCs w:val="24"/>
        </w:rPr>
      </w:pPr>
    </w:p>
    <w:p w14:paraId="3F9D4A30" w14:textId="0BAD2717" w:rsidR="00CE09A6" w:rsidRPr="00705BD9" w:rsidRDefault="002504B2" w:rsidP="00817FCB">
      <w:pPr>
        <w:spacing w:after="0"/>
        <w:ind w:left="3969"/>
        <w:rPr>
          <w:rFonts w:ascii="Times New Roman" w:hAnsi="Times New Roman" w:cs="Times New Roman"/>
          <w:caps/>
          <w:sz w:val="24"/>
          <w:szCs w:val="24"/>
        </w:rPr>
      </w:pPr>
      <w:r>
        <w:rPr>
          <w:rFonts w:ascii="Times New Roman" w:hAnsi="Times New Roman" w:cs="Times New Roman"/>
          <w:caps/>
          <w:sz w:val="24"/>
          <w:szCs w:val="24"/>
        </w:rPr>
        <w:t>Улан-Удэ</w:t>
      </w:r>
    </w:p>
    <w:p w14:paraId="1F0C819D" w14:textId="77777777" w:rsidR="00D07663" w:rsidRDefault="00CE09A6" w:rsidP="002504B2">
      <w:pPr>
        <w:spacing w:after="0"/>
        <w:jc w:val="center"/>
        <w:rPr>
          <w:rFonts w:ascii="Times New Roman" w:hAnsi="Times New Roman" w:cs="Times New Roman"/>
          <w:sz w:val="24"/>
          <w:szCs w:val="24"/>
        </w:rPr>
      </w:pPr>
      <w:r w:rsidRPr="00705BD9">
        <w:rPr>
          <w:rFonts w:ascii="Times New Roman" w:hAnsi="Times New Roman" w:cs="Times New Roman"/>
          <w:caps/>
          <w:sz w:val="24"/>
          <w:szCs w:val="24"/>
        </w:rPr>
        <w:t>20</w:t>
      </w:r>
      <w:r w:rsidR="00280DBF">
        <w:rPr>
          <w:rFonts w:ascii="Times New Roman" w:hAnsi="Times New Roman" w:cs="Times New Roman"/>
          <w:caps/>
          <w:sz w:val="24"/>
          <w:szCs w:val="24"/>
        </w:rPr>
        <w:t>2</w:t>
      </w:r>
      <w:r w:rsidR="009C1240">
        <w:rPr>
          <w:rFonts w:ascii="Times New Roman" w:hAnsi="Times New Roman" w:cs="Times New Roman"/>
          <w:caps/>
          <w:sz w:val="24"/>
          <w:szCs w:val="24"/>
        </w:rPr>
        <w:t>2</w:t>
      </w:r>
      <w:r w:rsidR="00300A79">
        <w:rPr>
          <w:rFonts w:ascii="Times New Roman" w:hAnsi="Times New Roman" w:cs="Times New Roman"/>
          <w:sz w:val="24"/>
          <w:szCs w:val="24"/>
        </w:rPr>
        <w:t>г</w:t>
      </w:r>
      <w:r w:rsidR="00300A79" w:rsidRPr="00705BD9">
        <w:rPr>
          <w:rFonts w:ascii="Times New Roman" w:hAnsi="Times New Roman" w:cs="Times New Roman"/>
          <w:sz w:val="24"/>
          <w:szCs w:val="24"/>
        </w:rPr>
        <w:t>.</w:t>
      </w:r>
    </w:p>
    <w:p w14:paraId="37FB9453" w14:textId="77777777" w:rsidR="00D07663" w:rsidRDefault="00D07663">
      <w:pPr>
        <w:rPr>
          <w:rFonts w:ascii="Times New Roman" w:hAnsi="Times New Roman" w:cs="Times New Roman"/>
          <w:sz w:val="24"/>
          <w:szCs w:val="24"/>
        </w:rPr>
      </w:pPr>
      <w:r>
        <w:rPr>
          <w:rFonts w:ascii="Times New Roman" w:hAnsi="Times New Roman" w:cs="Times New Roman"/>
          <w:sz w:val="24"/>
          <w:szCs w:val="24"/>
        </w:rPr>
        <w:br w:type="page"/>
      </w:r>
    </w:p>
    <w:p w14:paraId="497608BF" w14:textId="77777777" w:rsidR="00D07663" w:rsidRPr="00D07663" w:rsidRDefault="00937164" w:rsidP="00D07663">
      <w:pPr>
        <w:pStyle w:val="13"/>
        <w:ind w:left="567" w:firstLine="0"/>
        <w:jc w:val="left"/>
        <w:rPr>
          <w:sz w:val="24"/>
          <w:szCs w:val="24"/>
          <w:lang w:eastAsia="ru-RU"/>
        </w:rPr>
      </w:pPr>
      <w:hyperlink w:anchor="_Toc80356764" w:history="1">
        <w:r w:rsidR="00D07663" w:rsidRPr="00D07663">
          <w:rPr>
            <w:rStyle w:val="a6"/>
            <w:color w:val="auto"/>
            <w:sz w:val="24"/>
            <w:szCs w:val="24"/>
            <w:u w:val="none"/>
          </w:rPr>
          <w:t>СОДЕРЖАНИЕ</w:t>
        </w:r>
      </w:hyperlink>
    </w:p>
    <w:p w14:paraId="503A63FF" w14:textId="1004AD97" w:rsidR="00D07663" w:rsidRPr="00D07663" w:rsidRDefault="00937164" w:rsidP="00D07663">
      <w:pPr>
        <w:pStyle w:val="13"/>
        <w:ind w:left="567" w:firstLine="0"/>
        <w:jc w:val="left"/>
        <w:rPr>
          <w:sz w:val="24"/>
          <w:szCs w:val="24"/>
          <w:lang w:eastAsia="ru-RU"/>
        </w:rPr>
      </w:pPr>
      <w:hyperlink w:anchor="_Toc80356765" w:history="1">
        <w:r w:rsidR="00D07663" w:rsidRPr="00D07663">
          <w:rPr>
            <w:rStyle w:val="a6"/>
            <w:color w:val="auto"/>
            <w:sz w:val="24"/>
            <w:szCs w:val="24"/>
            <w:u w:val="none"/>
          </w:rPr>
          <w:t xml:space="preserve">I. Пояснительная записка к Проекту внесения изменений в </w:t>
        </w:r>
        <w:r w:rsidR="006B254E">
          <w:rPr>
            <w:rStyle w:val="a6"/>
            <w:color w:val="auto"/>
            <w:sz w:val="24"/>
            <w:szCs w:val="24"/>
            <w:u w:val="none"/>
          </w:rPr>
          <w:t>генеральный план</w:t>
        </w:r>
        <w:r w:rsidR="00D07663" w:rsidRPr="00D07663">
          <w:rPr>
            <w:rStyle w:val="a6"/>
            <w:color w:val="auto"/>
            <w:sz w:val="24"/>
            <w:szCs w:val="24"/>
            <w:u w:val="none"/>
          </w:rPr>
          <w:t xml:space="preserve"> МО СП «Ба</w:t>
        </w:r>
        <w:r w:rsidR="00D07663">
          <w:rPr>
            <w:rStyle w:val="a6"/>
            <w:color w:val="auto"/>
            <w:sz w:val="24"/>
            <w:szCs w:val="24"/>
            <w:u w:val="none"/>
          </w:rPr>
          <w:t>раты</w:t>
        </w:r>
        <w:r w:rsidR="00D07663" w:rsidRPr="00D07663">
          <w:rPr>
            <w:rStyle w:val="a6"/>
            <w:color w:val="auto"/>
            <w:sz w:val="24"/>
            <w:szCs w:val="24"/>
            <w:u w:val="none"/>
          </w:rPr>
          <w:t xml:space="preserve">» </w:t>
        </w:r>
        <w:r w:rsidR="00D07663">
          <w:rPr>
            <w:rStyle w:val="a6"/>
            <w:color w:val="auto"/>
            <w:sz w:val="24"/>
            <w:szCs w:val="24"/>
            <w:u w:val="none"/>
          </w:rPr>
          <w:t>Селенгинского</w:t>
        </w:r>
        <w:r w:rsidR="00D07663" w:rsidRPr="00D07663">
          <w:rPr>
            <w:rStyle w:val="a6"/>
            <w:color w:val="auto"/>
            <w:sz w:val="24"/>
            <w:szCs w:val="24"/>
            <w:u w:val="none"/>
          </w:rPr>
          <w:t xml:space="preserve"> района Республики Бурятия</w:t>
        </w:r>
        <w:r w:rsidR="00D07663" w:rsidRPr="00D07663">
          <w:rPr>
            <w:webHidden/>
            <w:sz w:val="24"/>
            <w:szCs w:val="24"/>
          </w:rPr>
          <w:tab/>
        </w:r>
        <w:r w:rsidR="00D07663" w:rsidRPr="00D07663">
          <w:rPr>
            <w:webHidden/>
            <w:sz w:val="24"/>
            <w:szCs w:val="24"/>
          </w:rPr>
          <w:fldChar w:fldCharType="begin"/>
        </w:r>
        <w:r w:rsidR="00D07663" w:rsidRPr="00D07663">
          <w:rPr>
            <w:webHidden/>
            <w:sz w:val="24"/>
            <w:szCs w:val="24"/>
          </w:rPr>
          <w:instrText xml:space="preserve"> PAGEREF _Toc80356765 \h </w:instrText>
        </w:r>
        <w:r w:rsidR="00D07663" w:rsidRPr="00D07663">
          <w:rPr>
            <w:webHidden/>
            <w:sz w:val="24"/>
            <w:szCs w:val="24"/>
          </w:rPr>
        </w:r>
        <w:r w:rsidR="00D07663" w:rsidRPr="00D07663">
          <w:rPr>
            <w:webHidden/>
            <w:sz w:val="24"/>
            <w:szCs w:val="24"/>
          </w:rPr>
          <w:fldChar w:fldCharType="separate"/>
        </w:r>
        <w:r w:rsidR="00D07663" w:rsidRPr="00D07663">
          <w:rPr>
            <w:webHidden/>
            <w:sz w:val="24"/>
            <w:szCs w:val="24"/>
          </w:rPr>
          <w:t>2</w:t>
        </w:r>
        <w:r w:rsidR="00D07663" w:rsidRPr="00D07663">
          <w:rPr>
            <w:webHidden/>
            <w:sz w:val="24"/>
            <w:szCs w:val="24"/>
          </w:rPr>
          <w:fldChar w:fldCharType="end"/>
        </w:r>
      </w:hyperlink>
    </w:p>
    <w:p w14:paraId="1033DEBE" w14:textId="6B1B1AF4" w:rsidR="00300A79" w:rsidRDefault="00937164" w:rsidP="00D07663">
      <w:pPr>
        <w:spacing w:after="0"/>
        <w:ind w:left="567"/>
        <w:rPr>
          <w:rFonts w:ascii="Times New Roman" w:eastAsia="Times New Roman" w:hAnsi="Times New Roman" w:cs="Times New Roman"/>
          <w:b/>
          <w:sz w:val="24"/>
          <w:szCs w:val="24"/>
          <w:lang w:eastAsia="ru-RU"/>
        </w:rPr>
      </w:pPr>
      <w:hyperlink w:anchor="_Toc80356774" w:history="1">
        <w:r w:rsidR="00D07663" w:rsidRPr="00D07663">
          <w:rPr>
            <w:rStyle w:val="a6"/>
            <w:rFonts w:ascii="Times New Roman" w:hAnsi="Times New Roman" w:cs="Times New Roman"/>
            <w:b/>
            <w:color w:val="auto"/>
            <w:sz w:val="24"/>
            <w:szCs w:val="24"/>
            <w:u w:val="none"/>
          </w:rPr>
          <w:t>II.    Графическая часть</w:t>
        </w:r>
        <w:r w:rsidR="00D07663" w:rsidRPr="00D07663">
          <w:rPr>
            <w:rFonts w:ascii="Times New Roman" w:hAnsi="Times New Roman" w:cs="Times New Roman"/>
            <w:b/>
            <w:webHidden/>
            <w:sz w:val="24"/>
            <w:szCs w:val="24"/>
          </w:rPr>
          <w:tab/>
          <w:t>5</w:t>
        </w:r>
      </w:hyperlink>
      <w:r w:rsidR="00300A79">
        <w:rPr>
          <w:rFonts w:ascii="Times New Roman" w:hAnsi="Times New Roman"/>
          <w:sz w:val="24"/>
          <w:szCs w:val="24"/>
        </w:rPr>
        <w:br w:type="page"/>
      </w:r>
    </w:p>
    <w:p w14:paraId="60EA5747" w14:textId="764A2BCD" w:rsidR="006B254E" w:rsidRPr="006B254E" w:rsidRDefault="006B254E" w:rsidP="006B254E">
      <w:pPr>
        <w:pStyle w:val="1"/>
        <w:pBdr>
          <w:bottom w:val="single" w:sz="8" w:space="1" w:color="323E4F" w:themeColor="text2" w:themeShade="BF"/>
        </w:pBdr>
        <w:spacing w:before="0" w:after="360"/>
        <w:jc w:val="center"/>
        <w:rPr>
          <w:rFonts w:ascii="Times New Roman" w:hAnsi="Times New Roman"/>
          <w:sz w:val="24"/>
          <w:szCs w:val="24"/>
        </w:rPr>
      </w:pPr>
      <w:bookmarkStart w:id="0" w:name="_Toc80356765"/>
      <w:r w:rsidRPr="006B254E">
        <w:rPr>
          <w:rFonts w:ascii="Times New Roman" w:hAnsi="Times New Roman"/>
          <w:sz w:val="24"/>
          <w:szCs w:val="24"/>
        </w:rPr>
        <w:lastRenderedPageBreak/>
        <w:t>I. Пояснительная записка к Проекту внесения изменений в генеральный план МО СП «</w:t>
      </w:r>
      <w:proofErr w:type="spellStart"/>
      <w:r w:rsidRPr="006B254E">
        <w:rPr>
          <w:rFonts w:ascii="Times New Roman" w:hAnsi="Times New Roman"/>
          <w:sz w:val="24"/>
          <w:szCs w:val="24"/>
        </w:rPr>
        <w:t>Ба</w:t>
      </w:r>
      <w:r>
        <w:rPr>
          <w:rFonts w:ascii="Times New Roman" w:hAnsi="Times New Roman"/>
          <w:sz w:val="24"/>
          <w:szCs w:val="24"/>
        </w:rPr>
        <w:t>раты</w:t>
      </w:r>
      <w:proofErr w:type="spellEnd"/>
      <w:r w:rsidRPr="006B254E">
        <w:rPr>
          <w:rFonts w:ascii="Times New Roman" w:hAnsi="Times New Roman"/>
          <w:sz w:val="24"/>
          <w:szCs w:val="24"/>
        </w:rPr>
        <w:t xml:space="preserve">» </w:t>
      </w:r>
      <w:proofErr w:type="spellStart"/>
      <w:r>
        <w:rPr>
          <w:rFonts w:ascii="Times New Roman" w:hAnsi="Times New Roman"/>
          <w:sz w:val="24"/>
          <w:szCs w:val="24"/>
        </w:rPr>
        <w:t>Селенгинского</w:t>
      </w:r>
      <w:proofErr w:type="spellEnd"/>
      <w:r w:rsidRPr="006B254E">
        <w:rPr>
          <w:rFonts w:ascii="Times New Roman" w:hAnsi="Times New Roman"/>
          <w:sz w:val="24"/>
          <w:szCs w:val="24"/>
        </w:rPr>
        <w:t xml:space="preserve"> района Республики Бурятия</w:t>
      </w:r>
      <w:bookmarkEnd w:id="0"/>
    </w:p>
    <w:p w14:paraId="19232D9D" w14:textId="129158AC" w:rsidR="006B254E" w:rsidRPr="006B254E" w:rsidRDefault="006B254E" w:rsidP="006B254E">
      <w:pPr>
        <w:spacing w:after="120" w:line="276" w:lineRule="auto"/>
        <w:ind w:firstLine="851"/>
        <w:jc w:val="both"/>
        <w:rPr>
          <w:rFonts w:ascii="Times New Roman" w:hAnsi="Times New Roman"/>
          <w:sz w:val="24"/>
          <w:szCs w:val="24"/>
        </w:rPr>
      </w:pPr>
      <w:r w:rsidRPr="006B254E">
        <w:rPr>
          <w:rFonts w:ascii="Times New Roman" w:hAnsi="Times New Roman"/>
          <w:sz w:val="24"/>
          <w:szCs w:val="24"/>
        </w:rPr>
        <w:t>Настоящим Проектом внесения изменений генеральный план МО СП «</w:t>
      </w:r>
      <w:proofErr w:type="spellStart"/>
      <w:r w:rsidRPr="006B254E">
        <w:rPr>
          <w:rFonts w:ascii="Times New Roman" w:hAnsi="Times New Roman"/>
          <w:sz w:val="24"/>
          <w:szCs w:val="24"/>
        </w:rPr>
        <w:t>Ба</w:t>
      </w:r>
      <w:r>
        <w:rPr>
          <w:rFonts w:ascii="Times New Roman" w:hAnsi="Times New Roman"/>
          <w:sz w:val="24"/>
          <w:szCs w:val="24"/>
        </w:rPr>
        <w:t>раты</w:t>
      </w:r>
      <w:proofErr w:type="spellEnd"/>
      <w:r w:rsidRPr="006B254E">
        <w:rPr>
          <w:rFonts w:ascii="Times New Roman" w:hAnsi="Times New Roman"/>
          <w:sz w:val="24"/>
          <w:szCs w:val="24"/>
        </w:rPr>
        <w:t xml:space="preserve">» </w:t>
      </w:r>
      <w:proofErr w:type="spellStart"/>
      <w:r>
        <w:rPr>
          <w:rFonts w:ascii="Times New Roman" w:hAnsi="Times New Roman"/>
          <w:sz w:val="24"/>
          <w:szCs w:val="24"/>
        </w:rPr>
        <w:t>Селенгинского</w:t>
      </w:r>
      <w:proofErr w:type="spellEnd"/>
      <w:r w:rsidRPr="006B254E">
        <w:rPr>
          <w:rFonts w:ascii="Times New Roman" w:hAnsi="Times New Roman"/>
          <w:sz w:val="24"/>
          <w:szCs w:val="24"/>
        </w:rPr>
        <w:t xml:space="preserve"> района Республики Бурятия (далее – проект) устранены несоответствия с существующими сведениями единого государственного реестра недвижимости </w:t>
      </w:r>
      <w:r w:rsidR="001B7F51">
        <w:rPr>
          <w:rFonts w:ascii="Times New Roman" w:hAnsi="Times New Roman"/>
          <w:sz w:val="24"/>
          <w:szCs w:val="24"/>
        </w:rPr>
        <w:t xml:space="preserve">сельского </w:t>
      </w:r>
      <w:r w:rsidRPr="006B254E">
        <w:rPr>
          <w:rFonts w:ascii="Times New Roman" w:hAnsi="Times New Roman"/>
          <w:sz w:val="24"/>
          <w:szCs w:val="24"/>
        </w:rPr>
        <w:t>поселения.</w:t>
      </w:r>
    </w:p>
    <w:p w14:paraId="7599AC4F" w14:textId="616E7D0D" w:rsidR="006B254E" w:rsidRPr="006B254E" w:rsidRDefault="006B254E" w:rsidP="006B254E">
      <w:pPr>
        <w:spacing w:after="120" w:line="276" w:lineRule="auto"/>
        <w:ind w:firstLine="851"/>
        <w:jc w:val="both"/>
        <w:rPr>
          <w:rFonts w:ascii="Times New Roman" w:hAnsi="Times New Roman"/>
          <w:sz w:val="24"/>
          <w:szCs w:val="24"/>
        </w:rPr>
      </w:pPr>
      <w:r w:rsidRPr="006B254E">
        <w:rPr>
          <w:rFonts w:ascii="Times New Roman" w:hAnsi="Times New Roman"/>
          <w:b/>
          <w:sz w:val="24"/>
          <w:szCs w:val="24"/>
        </w:rPr>
        <w:t>Основания выполнения проекта:</w:t>
      </w:r>
      <w:r w:rsidRPr="006B254E">
        <w:rPr>
          <w:rFonts w:ascii="Times New Roman" w:hAnsi="Times New Roman"/>
          <w:sz w:val="24"/>
          <w:szCs w:val="24"/>
        </w:rPr>
        <w:t xml:space="preserve"> </w:t>
      </w:r>
      <w:r>
        <w:rPr>
          <w:rFonts w:ascii="Times New Roman" w:hAnsi="Times New Roman"/>
          <w:sz w:val="24"/>
          <w:szCs w:val="24"/>
        </w:rPr>
        <w:t xml:space="preserve">Муниципальный контракт № 17 </w:t>
      </w:r>
      <w:r w:rsidRPr="006B254E">
        <w:rPr>
          <w:rFonts w:ascii="Times New Roman" w:hAnsi="Times New Roman"/>
          <w:sz w:val="24"/>
          <w:szCs w:val="24"/>
        </w:rPr>
        <w:t xml:space="preserve">от </w:t>
      </w:r>
      <w:r>
        <w:rPr>
          <w:rFonts w:ascii="Times New Roman" w:hAnsi="Times New Roman"/>
          <w:sz w:val="24"/>
          <w:szCs w:val="24"/>
        </w:rPr>
        <w:t>14.09.2022</w:t>
      </w:r>
      <w:r w:rsidRPr="006B254E">
        <w:rPr>
          <w:rFonts w:ascii="Times New Roman" w:hAnsi="Times New Roman"/>
          <w:sz w:val="24"/>
          <w:szCs w:val="24"/>
        </w:rPr>
        <w:t xml:space="preserve"> г. </w:t>
      </w:r>
    </w:p>
    <w:p w14:paraId="05A2F9A6" w14:textId="77777777" w:rsidR="006B254E" w:rsidRPr="006B254E" w:rsidRDefault="006B254E" w:rsidP="006B254E">
      <w:pPr>
        <w:pStyle w:val="ae"/>
        <w:spacing w:line="276" w:lineRule="auto"/>
        <w:rPr>
          <w:rFonts w:ascii="Times New Roman" w:hAnsi="Times New Roman"/>
          <w:b/>
          <w:sz w:val="24"/>
          <w:szCs w:val="24"/>
        </w:rPr>
      </w:pPr>
      <w:r w:rsidRPr="006B254E">
        <w:rPr>
          <w:rFonts w:ascii="Times New Roman" w:hAnsi="Times New Roman"/>
          <w:b/>
          <w:sz w:val="24"/>
          <w:szCs w:val="24"/>
        </w:rPr>
        <w:t xml:space="preserve">Заказчик: </w:t>
      </w:r>
    </w:p>
    <w:p w14:paraId="3BB58901" w14:textId="585012D2" w:rsidR="006B254E" w:rsidRDefault="006B254E" w:rsidP="006B254E">
      <w:pPr>
        <w:pStyle w:val="ae"/>
        <w:spacing w:line="276" w:lineRule="auto"/>
        <w:rPr>
          <w:rFonts w:ascii="Times New Roman" w:hAnsi="Times New Roman"/>
          <w:sz w:val="24"/>
          <w:szCs w:val="24"/>
        </w:rPr>
      </w:pPr>
      <w:r>
        <w:rPr>
          <w:rFonts w:ascii="Times New Roman" w:hAnsi="Times New Roman"/>
          <w:sz w:val="24"/>
          <w:szCs w:val="24"/>
        </w:rPr>
        <w:t xml:space="preserve">Комитет по имуществу, землепользованию и градостроительству </w:t>
      </w:r>
      <w:proofErr w:type="spellStart"/>
      <w:r>
        <w:rPr>
          <w:rFonts w:ascii="Times New Roman" w:hAnsi="Times New Roman"/>
          <w:sz w:val="24"/>
          <w:szCs w:val="24"/>
        </w:rPr>
        <w:t>Селенгинского</w:t>
      </w:r>
      <w:proofErr w:type="spellEnd"/>
      <w:r>
        <w:rPr>
          <w:rFonts w:ascii="Times New Roman" w:hAnsi="Times New Roman"/>
          <w:sz w:val="24"/>
          <w:szCs w:val="24"/>
        </w:rPr>
        <w:t xml:space="preserve"> района Республики Бурятия</w:t>
      </w:r>
      <w:r w:rsidRPr="00EC162A">
        <w:rPr>
          <w:rFonts w:ascii="Times New Roman" w:hAnsi="Times New Roman"/>
          <w:sz w:val="24"/>
          <w:szCs w:val="24"/>
        </w:rPr>
        <w:t>.</w:t>
      </w:r>
    </w:p>
    <w:p w14:paraId="1C3BB798" w14:textId="77777777" w:rsidR="006B254E" w:rsidRPr="00EC162A" w:rsidRDefault="006B254E" w:rsidP="006B254E">
      <w:pPr>
        <w:pStyle w:val="ae"/>
        <w:spacing w:line="276" w:lineRule="auto"/>
        <w:rPr>
          <w:rFonts w:ascii="Times New Roman" w:hAnsi="Times New Roman"/>
          <w:sz w:val="24"/>
          <w:szCs w:val="24"/>
        </w:rPr>
      </w:pPr>
    </w:p>
    <w:p w14:paraId="39FEF8FE" w14:textId="12EEE100" w:rsidR="006B254E" w:rsidRPr="00EC162A" w:rsidRDefault="006B254E" w:rsidP="006B254E">
      <w:pPr>
        <w:pStyle w:val="ae"/>
        <w:spacing w:line="276" w:lineRule="auto"/>
        <w:rPr>
          <w:rFonts w:ascii="Times New Roman" w:hAnsi="Times New Roman"/>
          <w:sz w:val="24"/>
          <w:szCs w:val="24"/>
        </w:rPr>
      </w:pPr>
      <w:r w:rsidRPr="006B254E">
        <w:rPr>
          <w:rFonts w:ascii="Times New Roman" w:hAnsi="Times New Roman"/>
          <w:b/>
          <w:sz w:val="24"/>
          <w:szCs w:val="24"/>
        </w:rPr>
        <w:t xml:space="preserve">Разработчик проекта: </w:t>
      </w:r>
    </w:p>
    <w:p w14:paraId="7AC615B5" w14:textId="77777777" w:rsidR="006B254E" w:rsidRDefault="006B254E" w:rsidP="006B254E">
      <w:pPr>
        <w:pStyle w:val="ae"/>
        <w:spacing w:line="276" w:lineRule="auto"/>
        <w:rPr>
          <w:rFonts w:ascii="Times New Roman" w:hAnsi="Times New Roman"/>
          <w:sz w:val="24"/>
          <w:szCs w:val="24"/>
        </w:rPr>
      </w:pPr>
      <w:r w:rsidRPr="00EC162A">
        <w:rPr>
          <w:rFonts w:ascii="Times New Roman" w:hAnsi="Times New Roman"/>
          <w:sz w:val="24"/>
          <w:szCs w:val="24"/>
        </w:rPr>
        <w:t xml:space="preserve">- </w:t>
      </w:r>
      <w:r>
        <w:rPr>
          <w:rFonts w:ascii="Times New Roman" w:hAnsi="Times New Roman"/>
          <w:sz w:val="24"/>
          <w:szCs w:val="24"/>
        </w:rPr>
        <w:t>ФГБУ «Федеральная кадастровая палата Федеральной службы государственной регистрации, кадастра и картографии»</w:t>
      </w:r>
      <w:r w:rsidRPr="00EC162A">
        <w:rPr>
          <w:rFonts w:ascii="Times New Roman" w:hAnsi="Times New Roman"/>
          <w:sz w:val="24"/>
          <w:szCs w:val="24"/>
        </w:rPr>
        <w:t>.</w:t>
      </w:r>
    </w:p>
    <w:p w14:paraId="713A8740" w14:textId="77777777" w:rsidR="006B254E" w:rsidRPr="00EC162A" w:rsidRDefault="006B254E" w:rsidP="006B254E">
      <w:pPr>
        <w:pStyle w:val="ae"/>
        <w:spacing w:line="276" w:lineRule="auto"/>
        <w:rPr>
          <w:rFonts w:ascii="Times New Roman" w:hAnsi="Times New Roman"/>
          <w:sz w:val="24"/>
          <w:szCs w:val="24"/>
        </w:rPr>
      </w:pPr>
    </w:p>
    <w:p w14:paraId="1A130826" w14:textId="198F9655" w:rsidR="006B254E" w:rsidRPr="006B254E" w:rsidRDefault="006B254E" w:rsidP="006B254E">
      <w:pPr>
        <w:pStyle w:val="ConsNormal"/>
        <w:widowControl/>
        <w:spacing w:after="120" w:line="276" w:lineRule="auto"/>
        <w:ind w:right="0" w:firstLine="851"/>
        <w:jc w:val="both"/>
        <w:rPr>
          <w:rFonts w:ascii="Times New Roman" w:hAnsi="Times New Roman"/>
          <w:sz w:val="24"/>
          <w:szCs w:val="24"/>
        </w:rPr>
      </w:pPr>
      <w:r w:rsidRPr="006B254E">
        <w:rPr>
          <w:rFonts w:ascii="Times New Roman" w:hAnsi="Times New Roman"/>
          <w:sz w:val="24"/>
          <w:szCs w:val="24"/>
        </w:rPr>
        <w:t xml:space="preserve">Проект подготовлен в соответствии с актуальным законодательством Российской Федерации, учтена ранее разработанная градостроительная документация, а также местные нормативы градостроительного проектирования сельских поселений </w:t>
      </w:r>
      <w:proofErr w:type="spellStart"/>
      <w:r>
        <w:rPr>
          <w:rFonts w:ascii="Times New Roman" w:hAnsi="Times New Roman"/>
          <w:sz w:val="24"/>
          <w:szCs w:val="24"/>
        </w:rPr>
        <w:t>Селенгинского</w:t>
      </w:r>
      <w:proofErr w:type="spellEnd"/>
      <w:r w:rsidRPr="006B254E">
        <w:rPr>
          <w:rFonts w:ascii="Times New Roman" w:hAnsi="Times New Roman"/>
          <w:sz w:val="24"/>
          <w:szCs w:val="24"/>
        </w:rPr>
        <w:t xml:space="preserve"> района, ограничения использования территорий, Генеральный план и Правила землепользования и  застройки МО СП </w:t>
      </w:r>
      <w:proofErr w:type="spellStart"/>
      <w:r>
        <w:rPr>
          <w:rFonts w:ascii="Times New Roman" w:hAnsi="Times New Roman"/>
          <w:sz w:val="24"/>
          <w:szCs w:val="24"/>
        </w:rPr>
        <w:t>Бараты</w:t>
      </w:r>
      <w:proofErr w:type="spellEnd"/>
      <w:r w:rsidRPr="006B254E">
        <w:rPr>
          <w:rFonts w:ascii="Times New Roman" w:hAnsi="Times New Roman"/>
          <w:sz w:val="24"/>
          <w:szCs w:val="24"/>
        </w:rPr>
        <w:t xml:space="preserve">, </w:t>
      </w:r>
      <w:proofErr w:type="spellStart"/>
      <w:r>
        <w:rPr>
          <w:rFonts w:ascii="Times New Roman" w:hAnsi="Times New Roman"/>
          <w:sz w:val="24"/>
          <w:szCs w:val="24"/>
        </w:rPr>
        <w:t>Селенгинского</w:t>
      </w:r>
      <w:proofErr w:type="spellEnd"/>
      <w:r w:rsidRPr="006B254E">
        <w:rPr>
          <w:rFonts w:ascii="Times New Roman" w:hAnsi="Times New Roman"/>
          <w:sz w:val="24"/>
          <w:szCs w:val="24"/>
        </w:rPr>
        <w:t xml:space="preserve"> района.</w:t>
      </w:r>
    </w:p>
    <w:p w14:paraId="672C52AC" w14:textId="77777777" w:rsidR="006B254E" w:rsidRPr="006B254E" w:rsidRDefault="006B254E" w:rsidP="006B254E">
      <w:pPr>
        <w:spacing w:after="120" w:line="276" w:lineRule="auto"/>
        <w:ind w:firstLine="851"/>
        <w:jc w:val="both"/>
        <w:rPr>
          <w:rFonts w:ascii="Times New Roman" w:hAnsi="Times New Roman"/>
          <w:sz w:val="24"/>
          <w:szCs w:val="24"/>
        </w:rPr>
      </w:pPr>
      <w:r w:rsidRPr="006B254E">
        <w:rPr>
          <w:rFonts w:ascii="Times New Roman" w:hAnsi="Times New Roman"/>
          <w:sz w:val="24"/>
          <w:szCs w:val="24"/>
        </w:rPr>
        <w:t>Проектом внесены следующие изменения:</w:t>
      </w:r>
    </w:p>
    <w:p w14:paraId="2A6C8B85" w14:textId="6D036991" w:rsidR="006B254E" w:rsidRPr="006B254E" w:rsidRDefault="006B254E" w:rsidP="006B254E">
      <w:pPr>
        <w:tabs>
          <w:tab w:val="left" w:pos="1134"/>
        </w:tabs>
        <w:spacing w:after="120" w:line="276" w:lineRule="auto"/>
        <w:jc w:val="both"/>
        <w:rPr>
          <w:rFonts w:ascii="Times New Roman" w:hAnsi="Times New Roman"/>
          <w:sz w:val="24"/>
          <w:szCs w:val="24"/>
        </w:rPr>
      </w:pPr>
      <w:r w:rsidRPr="006B254E">
        <w:rPr>
          <w:rFonts w:ascii="Times New Roman" w:hAnsi="Times New Roman"/>
          <w:sz w:val="24"/>
          <w:szCs w:val="24"/>
        </w:rPr>
        <w:t xml:space="preserve">- в части сведений о </w:t>
      </w:r>
      <w:r>
        <w:rPr>
          <w:rFonts w:ascii="Times New Roman" w:hAnsi="Times New Roman"/>
          <w:sz w:val="24"/>
          <w:szCs w:val="24"/>
        </w:rPr>
        <w:t>включении в границы нас</w:t>
      </w:r>
      <w:r w:rsidR="001B7F51">
        <w:rPr>
          <w:rFonts w:ascii="Times New Roman" w:hAnsi="Times New Roman"/>
          <w:sz w:val="24"/>
          <w:szCs w:val="24"/>
        </w:rPr>
        <w:t>е</w:t>
      </w:r>
      <w:r>
        <w:rPr>
          <w:rFonts w:ascii="Times New Roman" w:hAnsi="Times New Roman"/>
          <w:sz w:val="24"/>
          <w:szCs w:val="24"/>
        </w:rPr>
        <w:t xml:space="preserve">ленного пункта с. </w:t>
      </w:r>
      <w:proofErr w:type="spellStart"/>
      <w:r>
        <w:rPr>
          <w:rFonts w:ascii="Times New Roman" w:hAnsi="Times New Roman"/>
          <w:sz w:val="24"/>
          <w:szCs w:val="24"/>
        </w:rPr>
        <w:t>Бараты</w:t>
      </w:r>
      <w:proofErr w:type="spellEnd"/>
      <w:r>
        <w:rPr>
          <w:rFonts w:ascii="Times New Roman" w:hAnsi="Times New Roman"/>
          <w:sz w:val="24"/>
          <w:szCs w:val="24"/>
        </w:rPr>
        <w:t xml:space="preserve"> земельных участков и назначить в рекреационную зону</w:t>
      </w:r>
      <w:r w:rsidRPr="006B254E">
        <w:rPr>
          <w:rFonts w:ascii="Times New Roman" w:hAnsi="Times New Roman"/>
          <w:sz w:val="24"/>
          <w:szCs w:val="24"/>
        </w:rPr>
        <w:t>:</w:t>
      </w:r>
    </w:p>
    <w:p w14:paraId="769A0FD8" w14:textId="0E67516C" w:rsidR="006B254E" w:rsidRPr="006B254E" w:rsidRDefault="006B254E" w:rsidP="006B254E">
      <w:pPr>
        <w:spacing w:line="276" w:lineRule="auto"/>
        <w:ind w:firstLine="720"/>
        <w:jc w:val="both"/>
        <w:rPr>
          <w:rFonts w:ascii="Times New Roman" w:hAnsi="Times New Roman"/>
          <w:sz w:val="24"/>
          <w:szCs w:val="24"/>
        </w:rPr>
      </w:pPr>
      <w:r>
        <w:rPr>
          <w:rFonts w:ascii="Times New Roman" w:hAnsi="Times New Roman"/>
          <w:sz w:val="24"/>
          <w:szCs w:val="24"/>
        </w:rPr>
        <w:t>03:18:420101:320</w:t>
      </w:r>
      <w:r w:rsidRPr="006B254E">
        <w:rPr>
          <w:rFonts w:ascii="Times New Roman" w:hAnsi="Times New Roman"/>
          <w:sz w:val="24"/>
          <w:szCs w:val="24"/>
        </w:rPr>
        <w:t xml:space="preserve"> - Адрес (местоположение)</w:t>
      </w:r>
      <w:r>
        <w:rPr>
          <w:rFonts w:ascii="Times New Roman" w:hAnsi="Times New Roman"/>
          <w:sz w:val="24"/>
          <w:szCs w:val="24"/>
        </w:rPr>
        <w:t xml:space="preserve"> - </w:t>
      </w:r>
      <w:r w:rsidRPr="006B254E">
        <w:rPr>
          <w:rFonts w:ascii="Times New Roman" w:hAnsi="Times New Roman"/>
          <w:sz w:val="24"/>
          <w:szCs w:val="24"/>
        </w:rPr>
        <w:t xml:space="preserve">Республика Бурятия, Селенгинский р-н, сельское поселение </w:t>
      </w:r>
      <w:proofErr w:type="spellStart"/>
      <w:r w:rsidRPr="006B254E">
        <w:rPr>
          <w:rFonts w:ascii="Times New Roman" w:hAnsi="Times New Roman"/>
          <w:sz w:val="24"/>
          <w:szCs w:val="24"/>
        </w:rPr>
        <w:t>Бараты</w:t>
      </w:r>
      <w:proofErr w:type="spellEnd"/>
      <w:r>
        <w:rPr>
          <w:rFonts w:ascii="Times New Roman" w:hAnsi="Times New Roman"/>
          <w:sz w:val="24"/>
          <w:szCs w:val="24"/>
        </w:rPr>
        <w:t>, п</w:t>
      </w:r>
      <w:r w:rsidRPr="006B254E">
        <w:rPr>
          <w:rFonts w:ascii="Times New Roman" w:hAnsi="Times New Roman"/>
          <w:sz w:val="24"/>
          <w:szCs w:val="24"/>
        </w:rPr>
        <w:t>лощадь,</w:t>
      </w:r>
      <w:r>
        <w:rPr>
          <w:rFonts w:ascii="Times New Roman" w:hAnsi="Times New Roman"/>
          <w:sz w:val="24"/>
          <w:szCs w:val="24"/>
        </w:rPr>
        <w:t xml:space="preserve"> 19986 </w:t>
      </w:r>
      <w:proofErr w:type="spellStart"/>
      <w:proofErr w:type="gramStart"/>
      <w:r>
        <w:rPr>
          <w:rFonts w:ascii="Times New Roman" w:hAnsi="Times New Roman"/>
          <w:sz w:val="24"/>
          <w:szCs w:val="24"/>
        </w:rPr>
        <w:t>кв.м</w:t>
      </w:r>
      <w:proofErr w:type="spellEnd"/>
      <w:proofErr w:type="gramEnd"/>
      <w:r>
        <w:rPr>
          <w:rFonts w:ascii="Times New Roman" w:hAnsi="Times New Roman"/>
          <w:sz w:val="24"/>
          <w:szCs w:val="24"/>
        </w:rPr>
        <w:t>, из з</w:t>
      </w:r>
      <w:r w:rsidRPr="006B254E">
        <w:rPr>
          <w:rFonts w:ascii="Times New Roman" w:hAnsi="Times New Roman"/>
          <w:sz w:val="24"/>
          <w:szCs w:val="24"/>
        </w:rPr>
        <w:t>ем</w:t>
      </w:r>
      <w:r>
        <w:rPr>
          <w:rFonts w:ascii="Times New Roman" w:hAnsi="Times New Roman"/>
          <w:sz w:val="24"/>
          <w:szCs w:val="24"/>
        </w:rPr>
        <w:t>ель</w:t>
      </w:r>
      <w:r w:rsidRPr="006B254E">
        <w:rPr>
          <w:rFonts w:ascii="Times New Roman" w:hAnsi="Times New Roman"/>
          <w:sz w:val="24"/>
          <w:szCs w:val="24"/>
        </w:rPr>
        <w:t xml:space="preserve"> сельскохозяйственного назначения</w:t>
      </w:r>
      <w:r>
        <w:rPr>
          <w:rFonts w:ascii="Times New Roman" w:hAnsi="Times New Roman"/>
          <w:sz w:val="24"/>
          <w:szCs w:val="24"/>
        </w:rPr>
        <w:t xml:space="preserve"> в границы населённого пункта, </w:t>
      </w:r>
      <w:r w:rsidR="001B7F51">
        <w:rPr>
          <w:rFonts w:ascii="Times New Roman" w:hAnsi="Times New Roman"/>
          <w:sz w:val="24"/>
          <w:szCs w:val="24"/>
        </w:rPr>
        <w:t>с</w:t>
      </w:r>
      <w:r>
        <w:rPr>
          <w:rFonts w:ascii="Times New Roman" w:hAnsi="Times New Roman"/>
          <w:sz w:val="24"/>
          <w:szCs w:val="24"/>
        </w:rPr>
        <w:t xml:space="preserve"> назначением рекреация.</w:t>
      </w:r>
    </w:p>
    <w:p w14:paraId="5E697D7C" w14:textId="42ECECFD" w:rsidR="006B254E" w:rsidRDefault="006B254E" w:rsidP="006B254E">
      <w:pPr>
        <w:spacing w:line="276" w:lineRule="auto"/>
        <w:ind w:firstLine="708"/>
        <w:jc w:val="both"/>
        <w:rPr>
          <w:rFonts w:ascii="Times New Roman" w:hAnsi="Times New Roman"/>
          <w:sz w:val="24"/>
          <w:szCs w:val="24"/>
        </w:rPr>
      </w:pPr>
      <w:r>
        <w:rPr>
          <w:rFonts w:ascii="Times New Roman" w:hAnsi="Times New Roman"/>
          <w:sz w:val="24"/>
          <w:szCs w:val="24"/>
        </w:rPr>
        <w:t>03:18:420101:318</w:t>
      </w:r>
      <w:r w:rsidRPr="006B254E">
        <w:rPr>
          <w:rFonts w:ascii="Times New Roman" w:hAnsi="Times New Roman"/>
          <w:sz w:val="24"/>
          <w:szCs w:val="24"/>
        </w:rPr>
        <w:t xml:space="preserve"> - Адрес (местоположение)</w:t>
      </w:r>
      <w:r>
        <w:rPr>
          <w:rFonts w:ascii="Times New Roman" w:hAnsi="Times New Roman"/>
          <w:sz w:val="24"/>
          <w:szCs w:val="24"/>
        </w:rPr>
        <w:t xml:space="preserve"> - </w:t>
      </w:r>
      <w:proofErr w:type="spellStart"/>
      <w:r w:rsidR="00B86E40" w:rsidRPr="00B86E40">
        <w:rPr>
          <w:rFonts w:ascii="Times New Roman" w:hAnsi="Times New Roman"/>
          <w:sz w:val="24"/>
          <w:szCs w:val="24"/>
        </w:rPr>
        <w:t>Респ</w:t>
      </w:r>
      <w:proofErr w:type="spellEnd"/>
      <w:r w:rsidR="00B86E40" w:rsidRPr="00B86E40">
        <w:rPr>
          <w:rFonts w:ascii="Times New Roman" w:hAnsi="Times New Roman"/>
          <w:sz w:val="24"/>
          <w:szCs w:val="24"/>
        </w:rPr>
        <w:t xml:space="preserve">. Бурятия, Селенгинский район, Сельское поселение </w:t>
      </w:r>
      <w:proofErr w:type="spellStart"/>
      <w:r w:rsidR="00B86E40" w:rsidRPr="00B86E40">
        <w:rPr>
          <w:rFonts w:ascii="Times New Roman" w:hAnsi="Times New Roman"/>
          <w:sz w:val="24"/>
          <w:szCs w:val="24"/>
        </w:rPr>
        <w:t>Бараты</w:t>
      </w:r>
      <w:proofErr w:type="spellEnd"/>
      <w:r w:rsidR="00B86E40" w:rsidRPr="00B86E40">
        <w:rPr>
          <w:rFonts w:ascii="Times New Roman" w:hAnsi="Times New Roman"/>
          <w:sz w:val="24"/>
          <w:szCs w:val="24"/>
        </w:rPr>
        <w:t>, урочище Плато</w:t>
      </w:r>
      <w:r>
        <w:rPr>
          <w:rFonts w:ascii="Times New Roman" w:hAnsi="Times New Roman"/>
          <w:sz w:val="24"/>
          <w:szCs w:val="24"/>
        </w:rPr>
        <w:t>, п</w:t>
      </w:r>
      <w:r w:rsidRPr="006B254E">
        <w:rPr>
          <w:rFonts w:ascii="Times New Roman" w:hAnsi="Times New Roman"/>
          <w:sz w:val="24"/>
          <w:szCs w:val="24"/>
        </w:rPr>
        <w:t>лощадь,</w:t>
      </w:r>
      <w:r w:rsidR="00B86E40">
        <w:rPr>
          <w:rFonts w:ascii="Times New Roman" w:hAnsi="Times New Roman"/>
          <w:sz w:val="24"/>
          <w:szCs w:val="24"/>
        </w:rPr>
        <w:t xml:space="preserve"> 39978</w:t>
      </w:r>
      <w:r>
        <w:rPr>
          <w:rFonts w:ascii="Times New Roman" w:hAnsi="Times New Roman"/>
          <w:sz w:val="24"/>
          <w:szCs w:val="24"/>
        </w:rPr>
        <w:t xml:space="preserve"> </w:t>
      </w:r>
      <w:proofErr w:type="spellStart"/>
      <w:proofErr w:type="gramStart"/>
      <w:r>
        <w:rPr>
          <w:rFonts w:ascii="Times New Roman" w:hAnsi="Times New Roman"/>
          <w:sz w:val="24"/>
          <w:szCs w:val="24"/>
        </w:rPr>
        <w:t>кв.м</w:t>
      </w:r>
      <w:proofErr w:type="spellEnd"/>
      <w:proofErr w:type="gramEnd"/>
      <w:r>
        <w:rPr>
          <w:rFonts w:ascii="Times New Roman" w:hAnsi="Times New Roman"/>
          <w:sz w:val="24"/>
          <w:szCs w:val="24"/>
        </w:rPr>
        <w:t>, из з</w:t>
      </w:r>
      <w:r w:rsidRPr="006B254E">
        <w:rPr>
          <w:rFonts w:ascii="Times New Roman" w:hAnsi="Times New Roman"/>
          <w:sz w:val="24"/>
          <w:szCs w:val="24"/>
        </w:rPr>
        <w:t>ем</w:t>
      </w:r>
      <w:r>
        <w:rPr>
          <w:rFonts w:ascii="Times New Roman" w:hAnsi="Times New Roman"/>
          <w:sz w:val="24"/>
          <w:szCs w:val="24"/>
        </w:rPr>
        <w:t>ель</w:t>
      </w:r>
      <w:r w:rsidRPr="006B254E">
        <w:rPr>
          <w:rFonts w:ascii="Times New Roman" w:hAnsi="Times New Roman"/>
          <w:sz w:val="24"/>
          <w:szCs w:val="24"/>
        </w:rPr>
        <w:t xml:space="preserve"> сельскохозяйственного назначения</w:t>
      </w:r>
      <w:r>
        <w:rPr>
          <w:rFonts w:ascii="Times New Roman" w:hAnsi="Times New Roman"/>
          <w:sz w:val="24"/>
          <w:szCs w:val="24"/>
        </w:rPr>
        <w:t xml:space="preserve"> в границы населённого пункта, </w:t>
      </w:r>
      <w:r w:rsidR="001B7F51">
        <w:rPr>
          <w:rFonts w:ascii="Times New Roman" w:hAnsi="Times New Roman"/>
          <w:sz w:val="24"/>
          <w:szCs w:val="24"/>
        </w:rPr>
        <w:t>с</w:t>
      </w:r>
      <w:r>
        <w:rPr>
          <w:rFonts w:ascii="Times New Roman" w:hAnsi="Times New Roman"/>
          <w:sz w:val="24"/>
          <w:szCs w:val="24"/>
        </w:rPr>
        <w:t xml:space="preserve"> назначением рекреация.</w:t>
      </w:r>
    </w:p>
    <w:p w14:paraId="3CEA785D" w14:textId="4566A6EB" w:rsidR="00FF7C3D" w:rsidRDefault="006B254E" w:rsidP="00B86E40">
      <w:pPr>
        <w:pStyle w:val="af0"/>
        <w:spacing w:after="0" w:line="276" w:lineRule="auto"/>
        <w:ind w:firstLine="708"/>
        <w:rPr>
          <w:rFonts w:ascii="Times New Roman" w:hAnsi="Times New Roman"/>
          <w:b w:val="0"/>
          <w:sz w:val="24"/>
          <w:szCs w:val="24"/>
        </w:rPr>
      </w:pPr>
      <w:r w:rsidRPr="00B86E40">
        <w:rPr>
          <w:rFonts w:ascii="Times New Roman" w:hAnsi="Times New Roman"/>
          <w:b w:val="0"/>
          <w:sz w:val="24"/>
          <w:szCs w:val="24"/>
        </w:rPr>
        <w:t>Корректировка не затронула анализа существующего положения поселения, основных положений программы территориального развития поселения. В с.</w:t>
      </w:r>
      <w:r w:rsidR="00B94E10">
        <w:rPr>
          <w:rFonts w:ascii="Times New Roman" w:hAnsi="Times New Roman"/>
          <w:b w:val="0"/>
          <w:sz w:val="24"/>
          <w:szCs w:val="24"/>
        </w:rPr>
        <w:t xml:space="preserve"> </w:t>
      </w:r>
      <w:proofErr w:type="spellStart"/>
      <w:r w:rsidR="00B94E10">
        <w:rPr>
          <w:rFonts w:ascii="Times New Roman" w:hAnsi="Times New Roman"/>
          <w:b w:val="0"/>
          <w:sz w:val="24"/>
          <w:szCs w:val="24"/>
        </w:rPr>
        <w:t>Бараты</w:t>
      </w:r>
      <w:proofErr w:type="spellEnd"/>
      <w:r w:rsidRPr="00B86E40">
        <w:rPr>
          <w:rFonts w:ascii="Times New Roman" w:hAnsi="Times New Roman"/>
          <w:b w:val="0"/>
          <w:sz w:val="24"/>
          <w:szCs w:val="24"/>
        </w:rPr>
        <w:t xml:space="preserve"> размещаются административно - управленческие </w:t>
      </w:r>
      <w:proofErr w:type="gramStart"/>
      <w:r w:rsidRPr="00B86E40">
        <w:rPr>
          <w:rFonts w:ascii="Times New Roman" w:hAnsi="Times New Roman"/>
          <w:b w:val="0"/>
          <w:sz w:val="24"/>
          <w:szCs w:val="24"/>
        </w:rPr>
        <w:t xml:space="preserve">органы  </w:t>
      </w:r>
      <w:r w:rsidR="00B94E10">
        <w:rPr>
          <w:rFonts w:ascii="Times New Roman" w:hAnsi="Times New Roman"/>
          <w:b w:val="0"/>
          <w:sz w:val="24"/>
          <w:szCs w:val="24"/>
        </w:rPr>
        <w:t>поселения</w:t>
      </w:r>
      <w:proofErr w:type="gramEnd"/>
      <w:r w:rsidRPr="00B86E40">
        <w:rPr>
          <w:rFonts w:ascii="Times New Roman" w:hAnsi="Times New Roman"/>
          <w:b w:val="0"/>
          <w:sz w:val="24"/>
          <w:szCs w:val="24"/>
        </w:rPr>
        <w:t>; средняя  школа,  библиотек</w:t>
      </w:r>
      <w:r w:rsidR="00B94E10">
        <w:rPr>
          <w:rFonts w:ascii="Times New Roman" w:hAnsi="Times New Roman"/>
          <w:b w:val="0"/>
          <w:sz w:val="24"/>
          <w:szCs w:val="24"/>
        </w:rPr>
        <w:t>а</w:t>
      </w:r>
      <w:r w:rsidRPr="00B86E40">
        <w:rPr>
          <w:rFonts w:ascii="Times New Roman" w:hAnsi="Times New Roman"/>
          <w:b w:val="0"/>
          <w:sz w:val="24"/>
          <w:szCs w:val="24"/>
        </w:rPr>
        <w:t xml:space="preserve">, </w:t>
      </w:r>
      <w:r w:rsidR="00B94E10">
        <w:rPr>
          <w:rFonts w:ascii="Times New Roman" w:hAnsi="Times New Roman"/>
          <w:b w:val="0"/>
          <w:sz w:val="24"/>
          <w:szCs w:val="24"/>
        </w:rPr>
        <w:t xml:space="preserve"> </w:t>
      </w:r>
      <w:r w:rsidRPr="00B86E40">
        <w:rPr>
          <w:rFonts w:ascii="Times New Roman" w:hAnsi="Times New Roman"/>
          <w:b w:val="0"/>
          <w:sz w:val="24"/>
          <w:szCs w:val="24"/>
        </w:rPr>
        <w:t>детски</w:t>
      </w:r>
      <w:r w:rsidR="00B94E10">
        <w:rPr>
          <w:rFonts w:ascii="Times New Roman" w:hAnsi="Times New Roman"/>
          <w:b w:val="0"/>
          <w:sz w:val="24"/>
          <w:szCs w:val="24"/>
        </w:rPr>
        <w:t>й</w:t>
      </w:r>
      <w:r w:rsidRPr="00B86E40">
        <w:rPr>
          <w:rFonts w:ascii="Times New Roman" w:hAnsi="Times New Roman"/>
          <w:b w:val="0"/>
          <w:sz w:val="24"/>
          <w:szCs w:val="24"/>
        </w:rPr>
        <w:t xml:space="preserve"> сад, дом культуры, </w:t>
      </w:r>
      <w:r w:rsidR="00B94E10">
        <w:rPr>
          <w:rFonts w:ascii="Times New Roman" w:hAnsi="Times New Roman"/>
          <w:b w:val="0"/>
          <w:sz w:val="24"/>
          <w:szCs w:val="24"/>
        </w:rPr>
        <w:t xml:space="preserve">фельдшерский пункт, </w:t>
      </w:r>
      <w:r w:rsidRPr="00B86E40">
        <w:rPr>
          <w:rFonts w:ascii="Times New Roman" w:hAnsi="Times New Roman"/>
          <w:b w:val="0"/>
          <w:sz w:val="24"/>
          <w:szCs w:val="24"/>
        </w:rPr>
        <w:t xml:space="preserve"> другие объекты социально-бытового назначения.</w:t>
      </w:r>
    </w:p>
    <w:p w14:paraId="07A087AA" w14:textId="77777777" w:rsidR="00B86E40" w:rsidRDefault="00B86E40" w:rsidP="00B86E40">
      <w:pPr>
        <w:pStyle w:val="af0"/>
        <w:spacing w:after="0" w:line="276" w:lineRule="auto"/>
        <w:ind w:firstLine="708"/>
        <w:rPr>
          <w:rFonts w:ascii="Times New Roman" w:hAnsi="Times New Roman"/>
          <w:b w:val="0"/>
          <w:sz w:val="24"/>
          <w:szCs w:val="24"/>
        </w:rPr>
      </w:pPr>
    </w:p>
    <w:p w14:paraId="348146C5" w14:textId="77777777" w:rsidR="00B86E40" w:rsidRDefault="00B86E40" w:rsidP="00B86E40">
      <w:pPr>
        <w:pStyle w:val="af0"/>
        <w:spacing w:after="0" w:line="276" w:lineRule="auto"/>
        <w:ind w:firstLine="708"/>
        <w:rPr>
          <w:rFonts w:ascii="Times New Roman" w:hAnsi="Times New Roman"/>
          <w:b w:val="0"/>
          <w:sz w:val="24"/>
          <w:szCs w:val="24"/>
        </w:rPr>
      </w:pPr>
    </w:p>
    <w:p w14:paraId="5E84CE61" w14:textId="77777777" w:rsidR="00B86E40" w:rsidRDefault="00B86E40" w:rsidP="00B86E40">
      <w:pPr>
        <w:pStyle w:val="af0"/>
        <w:spacing w:after="0" w:line="276" w:lineRule="auto"/>
        <w:ind w:firstLine="708"/>
        <w:rPr>
          <w:rFonts w:ascii="Times New Roman" w:hAnsi="Times New Roman"/>
          <w:b w:val="0"/>
          <w:sz w:val="24"/>
          <w:szCs w:val="24"/>
        </w:rPr>
      </w:pPr>
    </w:p>
    <w:p w14:paraId="27EE3EC6" w14:textId="77777777" w:rsidR="00B86E40" w:rsidRDefault="00B86E40" w:rsidP="00B86E40">
      <w:pPr>
        <w:pStyle w:val="af0"/>
        <w:spacing w:after="0" w:line="276" w:lineRule="auto"/>
        <w:ind w:firstLine="708"/>
        <w:rPr>
          <w:rFonts w:ascii="Times New Roman" w:hAnsi="Times New Roman"/>
          <w:b w:val="0"/>
          <w:sz w:val="24"/>
          <w:szCs w:val="24"/>
        </w:rPr>
      </w:pPr>
    </w:p>
    <w:p w14:paraId="79EAFC1B" w14:textId="77777777" w:rsidR="00B86E40" w:rsidRPr="00B86E40" w:rsidRDefault="00B86E40" w:rsidP="00B86E40">
      <w:pPr>
        <w:pStyle w:val="af0"/>
        <w:spacing w:after="0" w:line="276" w:lineRule="auto"/>
        <w:ind w:firstLine="708"/>
        <w:rPr>
          <w:rFonts w:ascii="Times New Roman" w:hAnsi="Times New Roman"/>
          <w:b w:val="0"/>
          <w:sz w:val="24"/>
          <w:szCs w:val="24"/>
        </w:rPr>
      </w:pPr>
    </w:p>
    <w:p w14:paraId="0A184F6C" w14:textId="2D2D38A0" w:rsidR="00FF7C3D" w:rsidRPr="00EC162A" w:rsidRDefault="00FF7C3D" w:rsidP="00817FCB">
      <w:pPr>
        <w:pStyle w:val="af0"/>
        <w:spacing w:after="0" w:line="276" w:lineRule="auto"/>
        <w:ind w:firstLine="0"/>
        <w:jc w:val="center"/>
        <w:rPr>
          <w:rFonts w:ascii="Times New Roman" w:hAnsi="Times New Roman"/>
          <w:sz w:val="24"/>
          <w:szCs w:val="24"/>
        </w:rPr>
      </w:pPr>
      <w:r w:rsidRPr="00EC162A">
        <w:rPr>
          <w:rFonts w:ascii="Times New Roman" w:hAnsi="Times New Roman"/>
          <w:sz w:val="24"/>
          <w:szCs w:val="24"/>
        </w:rPr>
        <w:lastRenderedPageBreak/>
        <w:t>2. Материалы, использовавшиеся при подготовке проекта Правил землепользования и застройки</w:t>
      </w:r>
      <w:r w:rsidR="00B94E10">
        <w:rPr>
          <w:rFonts w:ascii="Times New Roman" w:hAnsi="Times New Roman"/>
          <w:sz w:val="24"/>
          <w:szCs w:val="24"/>
        </w:rPr>
        <w:t xml:space="preserve"> муниципального </w:t>
      </w:r>
      <w:proofErr w:type="gramStart"/>
      <w:r w:rsidR="00B94E10">
        <w:rPr>
          <w:rFonts w:ascii="Times New Roman" w:hAnsi="Times New Roman"/>
          <w:sz w:val="24"/>
          <w:szCs w:val="24"/>
        </w:rPr>
        <w:t xml:space="preserve">образования </w:t>
      </w:r>
      <w:r w:rsidRPr="00EC162A">
        <w:rPr>
          <w:rFonts w:ascii="Times New Roman" w:hAnsi="Times New Roman"/>
          <w:sz w:val="24"/>
          <w:szCs w:val="24"/>
        </w:rPr>
        <w:t xml:space="preserve"> </w:t>
      </w:r>
      <w:r w:rsidR="00280DBF" w:rsidRPr="00EC162A">
        <w:rPr>
          <w:rFonts w:ascii="Times New Roman" w:hAnsi="Times New Roman"/>
          <w:sz w:val="24"/>
          <w:szCs w:val="24"/>
        </w:rPr>
        <w:t>сельского</w:t>
      </w:r>
      <w:proofErr w:type="gramEnd"/>
      <w:r w:rsidR="002A1CE6" w:rsidRPr="00EC162A">
        <w:rPr>
          <w:rFonts w:ascii="Times New Roman" w:hAnsi="Times New Roman"/>
          <w:sz w:val="24"/>
          <w:szCs w:val="24"/>
        </w:rPr>
        <w:t xml:space="preserve"> поселения «</w:t>
      </w:r>
      <w:proofErr w:type="spellStart"/>
      <w:r w:rsidR="0010282F">
        <w:rPr>
          <w:rFonts w:ascii="Times New Roman" w:hAnsi="Times New Roman"/>
          <w:sz w:val="24"/>
          <w:szCs w:val="24"/>
        </w:rPr>
        <w:t>Бараты</w:t>
      </w:r>
      <w:proofErr w:type="spellEnd"/>
      <w:r w:rsidR="002A1CE6" w:rsidRPr="00EC162A">
        <w:rPr>
          <w:rFonts w:ascii="Times New Roman" w:hAnsi="Times New Roman"/>
          <w:sz w:val="24"/>
          <w:szCs w:val="24"/>
        </w:rPr>
        <w:t xml:space="preserve">»  </w:t>
      </w:r>
      <w:proofErr w:type="spellStart"/>
      <w:r w:rsidR="0010282F">
        <w:rPr>
          <w:rFonts w:ascii="Times New Roman" w:hAnsi="Times New Roman"/>
          <w:sz w:val="24"/>
          <w:szCs w:val="24"/>
        </w:rPr>
        <w:t>Селенгинского</w:t>
      </w:r>
      <w:proofErr w:type="spellEnd"/>
      <w:r w:rsidR="002A1CE6" w:rsidRPr="00EC162A">
        <w:rPr>
          <w:rFonts w:ascii="Times New Roman" w:hAnsi="Times New Roman"/>
          <w:sz w:val="24"/>
          <w:szCs w:val="24"/>
        </w:rPr>
        <w:t xml:space="preserve">  района, Республики Бурятия.</w:t>
      </w:r>
    </w:p>
    <w:p w14:paraId="61AB8839" w14:textId="77777777" w:rsidR="00FF7C3D" w:rsidRPr="00EC162A" w:rsidRDefault="00FF7C3D" w:rsidP="00817FCB">
      <w:pPr>
        <w:pStyle w:val="ConsNormal"/>
        <w:widowControl/>
        <w:spacing w:line="276" w:lineRule="auto"/>
        <w:ind w:right="0" w:firstLine="680"/>
        <w:jc w:val="both"/>
        <w:rPr>
          <w:rFonts w:ascii="Times New Roman" w:hAnsi="Times New Roman" w:cs="Times New Roman"/>
          <w:i/>
          <w:sz w:val="24"/>
          <w:szCs w:val="24"/>
        </w:rPr>
      </w:pPr>
      <w:r w:rsidRPr="00EC162A">
        <w:rPr>
          <w:rFonts w:ascii="Times New Roman" w:hAnsi="Times New Roman" w:cs="Times New Roman"/>
          <w:i/>
          <w:sz w:val="24"/>
          <w:szCs w:val="24"/>
        </w:rPr>
        <w:t>Федеральные законы и иные нормативные правовые акты Российской Федерации:</w:t>
      </w:r>
    </w:p>
    <w:p w14:paraId="0C95D012" w14:textId="77777777" w:rsidR="001C6067" w:rsidRPr="0071488B" w:rsidRDefault="001C6067" w:rsidP="0071488B">
      <w:pPr>
        <w:spacing w:after="0"/>
        <w:ind w:firstLine="567"/>
        <w:jc w:val="both"/>
        <w:rPr>
          <w:rFonts w:ascii="Times New Roman" w:hAnsi="Times New Roman" w:cs="Times New Roman"/>
          <w:sz w:val="24"/>
          <w:szCs w:val="24"/>
          <w:lang w:eastAsia="ru-RU"/>
        </w:rPr>
      </w:pPr>
      <w:r w:rsidRPr="0071488B">
        <w:rPr>
          <w:rFonts w:ascii="Times New Roman" w:hAnsi="Times New Roman" w:cs="Times New Roman"/>
          <w:sz w:val="24"/>
          <w:szCs w:val="24"/>
          <w:lang w:eastAsia="ru-RU"/>
        </w:rPr>
        <w:t>- Градостроительный кодекс Российской Федерации;</w:t>
      </w:r>
    </w:p>
    <w:p w14:paraId="6A5C0273" w14:textId="77777777" w:rsidR="001C6067" w:rsidRPr="0071488B" w:rsidRDefault="001C6067" w:rsidP="0071488B">
      <w:pPr>
        <w:spacing w:after="0"/>
        <w:ind w:firstLine="567"/>
        <w:jc w:val="both"/>
        <w:rPr>
          <w:rFonts w:ascii="Times New Roman" w:hAnsi="Times New Roman" w:cs="Times New Roman"/>
          <w:sz w:val="24"/>
          <w:szCs w:val="24"/>
          <w:lang w:eastAsia="ru-RU"/>
        </w:rPr>
      </w:pPr>
      <w:r w:rsidRPr="0071488B">
        <w:rPr>
          <w:rFonts w:ascii="Times New Roman" w:hAnsi="Times New Roman" w:cs="Times New Roman"/>
          <w:sz w:val="24"/>
          <w:szCs w:val="24"/>
          <w:lang w:eastAsia="ru-RU"/>
        </w:rPr>
        <w:t xml:space="preserve">- Земельный кодекс Российской Федерации; </w:t>
      </w:r>
    </w:p>
    <w:p w14:paraId="70CA6B8B" w14:textId="77777777" w:rsidR="001C6067" w:rsidRPr="0071488B" w:rsidRDefault="001C6067" w:rsidP="0071488B">
      <w:pPr>
        <w:autoSpaceDE w:val="0"/>
        <w:autoSpaceDN w:val="0"/>
        <w:adjustRightInd w:val="0"/>
        <w:spacing w:after="0"/>
        <w:ind w:firstLine="567"/>
        <w:jc w:val="both"/>
        <w:rPr>
          <w:rFonts w:ascii="Times New Roman" w:hAnsi="Times New Roman" w:cs="Times New Roman"/>
          <w:sz w:val="24"/>
          <w:szCs w:val="24"/>
          <w:lang w:eastAsia="ru-RU"/>
        </w:rPr>
      </w:pPr>
      <w:r w:rsidRPr="0071488B">
        <w:rPr>
          <w:rFonts w:ascii="Times New Roman" w:hAnsi="Times New Roman" w:cs="Times New Roman"/>
          <w:sz w:val="24"/>
          <w:szCs w:val="24"/>
          <w:lang w:eastAsia="ru-RU"/>
        </w:rPr>
        <w:t>- Приказ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(далее – Требования к описанию объектов);</w:t>
      </w:r>
    </w:p>
    <w:p w14:paraId="3A76E2D8" w14:textId="0B44DEF2" w:rsidR="008E093D" w:rsidRPr="0071488B" w:rsidRDefault="00736DDC" w:rsidP="0071488B">
      <w:pPr>
        <w:pStyle w:val="ad"/>
        <w:widowControl/>
        <w:tabs>
          <w:tab w:val="clear" w:pos="709"/>
          <w:tab w:val="left" w:pos="900"/>
        </w:tabs>
        <w:spacing w:line="276" w:lineRule="auto"/>
        <w:ind w:firstLine="567"/>
        <w:rPr>
          <w:rFonts w:ascii="Times New Roman" w:hAnsi="Times New Roman" w:cs="Times New Roman"/>
          <w:sz w:val="24"/>
          <w:szCs w:val="24"/>
        </w:rPr>
      </w:pPr>
      <w:r w:rsidRPr="0071488B">
        <w:rPr>
          <w:rFonts w:ascii="Times New Roman" w:hAnsi="Times New Roman" w:cs="Times New Roman"/>
          <w:sz w:val="24"/>
          <w:szCs w:val="24"/>
        </w:rPr>
        <w:t xml:space="preserve">-  </w:t>
      </w:r>
      <w:r w:rsidR="0071488B" w:rsidRPr="0071488B">
        <w:rPr>
          <w:rFonts w:ascii="Times New Roman" w:hAnsi="Times New Roman" w:cs="Times New Roman"/>
          <w:sz w:val="24"/>
          <w:szCs w:val="24"/>
        </w:rPr>
        <w:t>Генеральный план МО СП "</w:t>
      </w:r>
      <w:proofErr w:type="spellStart"/>
      <w:r w:rsidR="00D07663">
        <w:rPr>
          <w:rFonts w:ascii="Times New Roman" w:hAnsi="Times New Roman" w:cs="Times New Roman"/>
          <w:sz w:val="24"/>
          <w:szCs w:val="24"/>
        </w:rPr>
        <w:t>Бараты</w:t>
      </w:r>
      <w:proofErr w:type="spellEnd"/>
      <w:r w:rsidR="0071488B" w:rsidRPr="0071488B">
        <w:rPr>
          <w:rFonts w:ascii="Times New Roman" w:hAnsi="Times New Roman" w:cs="Times New Roman"/>
          <w:sz w:val="24"/>
          <w:szCs w:val="24"/>
        </w:rPr>
        <w:t>"</w:t>
      </w:r>
      <w:r w:rsidR="00B94E10">
        <w:rPr>
          <w:rFonts w:ascii="Times New Roman" w:hAnsi="Times New Roman" w:cs="Times New Roman"/>
          <w:sz w:val="24"/>
          <w:szCs w:val="24"/>
        </w:rPr>
        <w:t>,</w:t>
      </w:r>
      <w:r w:rsidR="0071488B" w:rsidRPr="0071488B">
        <w:rPr>
          <w:rFonts w:ascii="Times New Roman" w:hAnsi="Times New Roman" w:cs="Times New Roman"/>
          <w:sz w:val="24"/>
          <w:szCs w:val="24"/>
        </w:rPr>
        <w:t xml:space="preserve"> утвержденный </w:t>
      </w:r>
      <w:r w:rsidR="00B94E10">
        <w:rPr>
          <w:rFonts w:ascii="Times New Roman" w:hAnsi="Times New Roman" w:cs="Times New Roman"/>
          <w:sz w:val="24"/>
          <w:szCs w:val="24"/>
        </w:rPr>
        <w:t>С</w:t>
      </w:r>
      <w:r w:rsidR="0071488B" w:rsidRPr="0071488B">
        <w:rPr>
          <w:rFonts w:ascii="Times New Roman" w:hAnsi="Times New Roman" w:cs="Times New Roman"/>
          <w:sz w:val="24"/>
          <w:szCs w:val="24"/>
        </w:rPr>
        <w:t xml:space="preserve">оветом депутатов МО </w:t>
      </w:r>
      <w:r w:rsidR="00B94E10">
        <w:rPr>
          <w:rFonts w:ascii="Times New Roman" w:hAnsi="Times New Roman" w:cs="Times New Roman"/>
          <w:sz w:val="24"/>
          <w:szCs w:val="24"/>
        </w:rPr>
        <w:t xml:space="preserve">СП </w:t>
      </w:r>
      <w:r w:rsidR="0071488B" w:rsidRPr="0071488B">
        <w:rPr>
          <w:rFonts w:ascii="Times New Roman" w:hAnsi="Times New Roman" w:cs="Times New Roman"/>
          <w:sz w:val="24"/>
          <w:szCs w:val="24"/>
        </w:rPr>
        <w:t>«</w:t>
      </w:r>
      <w:proofErr w:type="spellStart"/>
      <w:r w:rsidR="00B94E10">
        <w:rPr>
          <w:rFonts w:ascii="Times New Roman" w:hAnsi="Times New Roman" w:cs="Times New Roman"/>
          <w:sz w:val="24"/>
          <w:szCs w:val="24"/>
        </w:rPr>
        <w:t>Бараты</w:t>
      </w:r>
      <w:proofErr w:type="spellEnd"/>
      <w:r w:rsidR="0071488B" w:rsidRPr="0071488B">
        <w:rPr>
          <w:rFonts w:ascii="Times New Roman" w:hAnsi="Times New Roman" w:cs="Times New Roman"/>
          <w:sz w:val="24"/>
          <w:szCs w:val="24"/>
        </w:rPr>
        <w:t xml:space="preserve">» от </w:t>
      </w:r>
      <w:r w:rsidR="00D07663">
        <w:rPr>
          <w:rFonts w:ascii="Times New Roman" w:hAnsi="Times New Roman" w:cs="Times New Roman"/>
          <w:sz w:val="24"/>
          <w:szCs w:val="24"/>
        </w:rPr>
        <w:t>18.12.2018</w:t>
      </w:r>
      <w:r w:rsidR="0071488B" w:rsidRPr="0071488B">
        <w:rPr>
          <w:rFonts w:ascii="Times New Roman" w:hAnsi="Times New Roman" w:cs="Times New Roman"/>
          <w:sz w:val="24"/>
          <w:szCs w:val="24"/>
        </w:rPr>
        <w:t xml:space="preserve"> г. №</w:t>
      </w:r>
      <w:r w:rsidR="00D07663">
        <w:rPr>
          <w:rFonts w:ascii="Times New Roman" w:hAnsi="Times New Roman" w:cs="Times New Roman"/>
          <w:sz w:val="24"/>
          <w:szCs w:val="24"/>
        </w:rPr>
        <w:t>16</w:t>
      </w:r>
      <w:r w:rsidR="0071488B">
        <w:rPr>
          <w:rFonts w:ascii="Times New Roman" w:hAnsi="Times New Roman" w:cs="Times New Roman"/>
          <w:sz w:val="24"/>
          <w:szCs w:val="24"/>
        </w:rPr>
        <w:t>;</w:t>
      </w:r>
    </w:p>
    <w:p w14:paraId="0078B979" w14:textId="19016751" w:rsidR="00736DDC" w:rsidRPr="0071488B" w:rsidRDefault="00736DDC" w:rsidP="0071488B">
      <w:pPr>
        <w:pStyle w:val="ad"/>
        <w:widowControl/>
        <w:tabs>
          <w:tab w:val="clear" w:pos="709"/>
          <w:tab w:val="left" w:pos="900"/>
        </w:tabs>
        <w:spacing w:line="276" w:lineRule="auto"/>
        <w:ind w:firstLine="567"/>
        <w:rPr>
          <w:rFonts w:ascii="Times New Roman" w:hAnsi="Times New Roman" w:cs="Times New Roman"/>
          <w:sz w:val="24"/>
          <w:szCs w:val="24"/>
        </w:rPr>
      </w:pPr>
      <w:r w:rsidRPr="0071488B">
        <w:rPr>
          <w:rFonts w:ascii="Times New Roman" w:hAnsi="Times New Roman" w:cs="Times New Roman"/>
          <w:sz w:val="24"/>
          <w:szCs w:val="24"/>
        </w:rPr>
        <w:t xml:space="preserve">- </w:t>
      </w:r>
      <w:r w:rsidR="00EB1F6C" w:rsidRPr="0071488B">
        <w:rPr>
          <w:rFonts w:ascii="Times New Roman" w:hAnsi="Times New Roman" w:cs="Times New Roman"/>
          <w:sz w:val="24"/>
          <w:szCs w:val="24"/>
        </w:rPr>
        <w:t xml:space="preserve"> Правила землепользования и застройки МО СП «</w:t>
      </w:r>
      <w:proofErr w:type="spellStart"/>
      <w:r w:rsidR="00D07663">
        <w:rPr>
          <w:rFonts w:ascii="Times New Roman" w:hAnsi="Times New Roman" w:cs="Times New Roman"/>
          <w:sz w:val="24"/>
          <w:szCs w:val="24"/>
        </w:rPr>
        <w:t>Бараты</w:t>
      </w:r>
      <w:proofErr w:type="spellEnd"/>
      <w:r w:rsidR="00EB1F6C" w:rsidRPr="0071488B">
        <w:rPr>
          <w:rFonts w:ascii="Times New Roman" w:hAnsi="Times New Roman" w:cs="Times New Roman"/>
          <w:sz w:val="24"/>
          <w:szCs w:val="24"/>
        </w:rPr>
        <w:t xml:space="preserve">» </w:t>
      </w:r>
      <w:proofErr w:type="spellStart"/>
      <w:r w:rsidR="00D07663">
        <w:rPr>
          <w:rFonts w:ascii="Times New Roman" w:hAnsi="Times New Roman" w:cs="Times New Roman"/>
          <w:sz w:val="24"/>
          <w:szCs w:val="24"/>
        </w:rPr>
        <w:t>Селенгинского</w:t>
      </w:r>
      <w:proofErr w:type="spellEnd"/>
      <w:r w:rsidR="00EB1F6C" w:rsidRPr="0071488B">
        <w:rPr>
          <w:rFonts w:ascii="Times New Roman" w:hAnsi="Times New Roman" w:cs="Times New Roman"/>
          <w:sz w:val="24"/>
          <w:szCs w:val="24"/>
        </w:rPr>
        <w:t xml:space="preserve"> района</w:t>
      </w:r>
      <w:r w:rsidR="00B94E10">
        <w:rPr>
          <w:rFonts w:ascii="Times New Roman" w:hAnsi="Times New Roman" w:cs="Times New Roman"/>
          <w:sz w:val="24"/>
          <w:szCs w:val="24"/>
        </w:rPr>
        <w:t>,</w:t>
      </w:r>
      <w:r w:rsidR="00EB1F6C" w:rsidRPr="0071488B">
        <w:rPr>
          <w:rFonts w:ascii="Times New Roman" w:hAnsi="Times New Roman" w:cs="Times New Roman"/>
          <w:sz w:val="24"/>
          <w:szCs w:val="24"/>
        </w:rPr>
        <w:t xml:space="preserve"> утвержденн</w:t>
      </w:r>
      <w:r w:rsidR="00B94E10">
        <w:rPr>
          <w:rFonts w:ascii="Times New Roman" w:hAnsi="Times New Roman" w:cs="Times New Roman"/>
          <w:sz w:val="24"/>
          <w:szCs w:val="24"/>
        </w:rPr>
        <w:t>ые</w:t>
      </w:r>
      <w:r w:rsidR="00EB1F6C" w:rsidRPr="0071488B">
        <w:rPr>
          <w:rFonts w:ascii="Times New Roman" w:hAnsi="Times New Roman" w:cs="Times New Roman"/>
          <w:sz w:val="24"/>
          <w:szCs w:val="24"/>
        </w:rPr>
        <w:t xml:space="preserve"> </w:t>
      </w:r>
      <w:r w:rsidR="00B94E10">
        <w:rPr>
          <w:rFonts w:ascii="Times New Roman" w:hAnsi="Times New Roman" w:cs="Times New Roman"/>
          <w:sz w:val="24"/>
          <w:szCs w:val="24"/>
        </w:rPr>
        <w:t>С</w:t>
      </w:r>
      <w:r w:rsidR="00EB1F6C" w:rsidRPr="0071488B">
        <w:rPr>
          <w:rFonts w:ascii="Times New Roman" w:hAnsi="Times New Roman" w:cs="Times New Roman"/>
          <w:sz w:val="24"/>
          <w:szCs w:val="24"/>
        </w:rPr>
        <w:t>овет</w:t>
      </w:r>
      <w:r w:rsidR="00B94E10">
        <w:rPr>
          <w:rFonts w:ascii="Times New Roman" w:hAnsi="Times New Roman" w:cs="Times New Roman"/>
          <w:sz w:val="24"/>
          <w:szCs w:val="24"/>
        </w:rPr>
        <w:t>ом</w:t>
      </w:r>
      <w:r w:rsidR="00EB1F6C" w:rsidRPr="0071488B">
        <w:rPr>
          <w:rFonts w:ascii="Times New Roman" w:hAnsi="Times New Roman" w:cs="Times New Roman"/>
          <w:sz w:val="24"/>
          <w:szCs w:val="24"/>
        </w:rPr>
        <w:t xml:space="preserve"> депутатов </w:t>
      </w:r>
      <w:r w:rsidR="00D07663" w:rsidRPr="0071488B">
        <w:rPr>
          <w:rFonts w:ascii="Times New Roman" w:hAnsi="Times New Roman" w:cs="Times New Roman"/>
          <w:sz w:val="24"/>
          <w:szCs w:val="24"/>
        </w:rPr>
        <w:t xml:space="preserve">от </w:t>
      </w:r>
      <w:r w:rsidR="00D07663">
        <w:rPr>
          <w:rFonts w:ascii="Times New Roman" w:hAnsi="Times New Roman" w:cs="Times New Roman"/>
          <w:sz w:val="24"/>
          <w:szCs w:val="24"/>
        </w:rPr>
        <w:t>26.10.2020</w:t>
      </w:r>
      <w:r w:rsidR="00D07663" w:rsidRPr="0071488B">
        <w:rPr>
          <w:rFonts w:ascii="Times New Roman" w:hAnsi="Times New Roman" w:cs="Times New Roman"/>
          <w:sz w:val="24"/>
          <w:szCs w:val="24"/>
        </w:rPr>
        <w:t xml:space="preserve"> г. №</w:t>
      </w:r>
      <w:r w:rsidR="00B94E10">
        <w:rPr>
          <w:rFonts w:ascii="Times New Roman" w:hAnsi="Times New Roman" w:cs="Times New Roman"/>
          <w:sz w:val="24"/>
          <w:szCs w:val="24"/>
        </w:rPr>
        <w:t xml:space="preserve"> </w:t>
      </w:r>
      <w:bookmarkStart w:id="1" w:name="_GoBack"/>
      <w:bookmarkEnd w:id="1"/>
      <w:r w:rsidR="00D07663">
        <w:rPr>
          <w:rFonts w:ascii="Times New Roman" w:hAnsi="Times New Roman" w:cs="Times New Roman"/>
          <w:sz w:val="24"/>
          <w:szCs w:val="24"/>
        </w:rPr>
        <w:t>59</w:t>
      </w:r>
      <w:r w:rsidR="0071488B">
        <w:rPr>
          <w:rFonts w:ascii="Times New Roman" w:hAnsi="Times New Roman" w:cs="Times New Roman"/>
          <w:sz w:val="24"/>
          <w:szCs w:val="24"/>
        </w:rPr>
        <w:t>.</w:t>
      </w:r>
    </w:p>
    <w:p w14:paraId="7DE94B56" w14:textId="77777777" w:rsidR="00096F71" w:rsidRPr="00EC162A" w:rsidRDefault="00096F71" w:rsidP="00745608">
      <w:pPr>
        <w:widowControl w:val="0"/>
        <w:tabs>
          <w:tab w:val="left" w:pos="426"/>
        </w:tabs>
        <w:autoSpaceDE w:val="0"/>
        <w:autoSpaceDN w:val="0"/>
        <w:adjustRightInd w:val="0"/>
        <w:spacing w:after="0" w:line="240" w:lineRule="auto"/>
        <w:ind w:firstLine="709"/>
        <w:jc w:val="both"/>
        <w:outlineLvl w:val="3"/>
        <w:rPr>
          <w:rFonts w:ascii="Times New Roman" w:hAnsi="Times New Roman" w:cs="Times New Roman"/>
          <w:sz w:val="24"/>
          <w:szCs w:val="24"/>
        </w:rPr>
      </w:pPr>
    </w:p>
    <w:sectPr w:rsidR="00096F71" w:rsidRPr="00EC162A" w:rsidSect="00300A79">
      <w:headerReference w:type="default" r:id="rId8"/>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0C48" w14:textId="77777777" w:rsidR="00937164" w:rsidRDefault="00937164" w:rsidP="00EB25CD">
      <w:pPr>
        <w:spacing w:after="0" w:line="240" w:lineRule="auto"/>
      </w:pPr>
      <w:r>
        <w:separator/>
      </w:r>
    </w:p>
  </w:endnote>
  <w:endnote w:type="continuationSeparator" w:id="0">
    <w:p w14:paraId="1667079E" w14:textId="77777777" w:rsidR="00937164" w:rsidRDefault="00937164" w:rsidP="00EB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EB1F" w14:textId="77777777" w:rsidR="00937164" w:rsidRDefault="00937164" w:rsidP="00EB25CD">
      <w:pPr>
        <w:spacing w:after="0" w:line="240" w:lineRule="auto"/>
      </w:pPr>
      <w:r>
        <w:separator/>
      </w:r>
    </w:p>
  </w:footnote>
  <w:footnote w:type="continuationSeparator" w:id="0">
    <w:p w14:paraId="430B4238" w14:textId="77777777" w:rsidR="00937164" w:rsidRDefault="00937164" w:rsidP="00EB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3C46" w14:textId="77777777" w:rsidR="00280DBF" w:rsidRDefault="00280DBF">
    <w:pPr>
      <w:pStyle w:val="af3"/>
    </w:pPr>
    <w:r>
      <w:rPr>
        <w:noProof/>
        <w:lang w:eastAsia="ru-RU"/>
      </w:rPr>
      <mc:AlternateContent>
        <mc:Choice Requires="wps">
          <w:drawing>
            <wp:anchor distT="0" distB="0" distL="114300" distR="114300" simplePos="0" relativeHeight="251659264" behindDoc="0" locked="0" layoutInCell="1" allowOverlap="1" wp14:anchorId="58F5A80D" wp14:editId="633CE0EC">
              <wp:simplePos x="0" y="0"/>
              <wp:positionH relativeFrom="column">
                <wp:posOffset>-607695</wp:posOffset>
              </wp:positionH>
              <wp:positionV relativeFrom="paragraph">
                <wp:posOffset>-130175</wp:posOffset>
              </wp:positionV>
              <wp:extent cx="6858000" cy="10088880"/>
              <wp:effectExtent l="38100" t="38100" r="114300" b="121920"/>
              <wp:wrapNone/>
              <wp:docPr id="7" name="Прямоугольник 7"/>
              <wp:cNvGraphicFramePr/>
              <a:graphic xmlns:a="http://schemas.openxmlformats.org/drawingml/2006/main">
                <a:graphicData uri="http://schemas.microsoft.com/office/word/2010/wordprocessingShape">
                  <wps:wsp>
                    <wps:cNvSpPr/>
                    <wps:spPr>
                      <a:xfrm>
                        <a:off x="0" y="0"/>
                        <a:ext cx="6858000" cy="10088880"/>
                      </a:xfrm>
                      <a:prstGeom prst="rect">
                        <a:avLst/>
                      </a:prstGeom>
                      <a:no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486BC" id="Прямоугольник 7" o:spid="_x0000_s1026" style="position:absolute;margin-left:-47.85pt;margin-top:-10.25pt;width:540pt;height:7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" filled="f" strokecolor="black [3213]" strokeweight="1pt">
              <v:shadow on="t" color="black" opacity="26214f" origin="-.5,-.5" offset=".74836mm,.74836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8D5"/>
    <w:multiLevelType w:val="hybridMultilevel"/>
    <w:tmpl w:val="B3041B9C"/>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C6D62"/>
    <w:multiLevelType w:val="hybridMultilevel"/>
    <w:tmpl w:val="31448EF4"/>
    <w:lvl w:ilvl="0" w:tplc="EA82FDDC">
      <w:start w:val="1"/>
      <w:numFmt w:val="bullet"/>
      <w:lvlText w:val=""/>
      <w:lvlJc w:val="left"/>
      <w:pPr>
        <w:tabs>
          <w:tab w:val="num" w:pos="284"/>
        </w:tabs>
        <w:ind w:left="0" w:firstLine="567"/>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83A09"/>
    <w:multiLevelType w:val="hybridMultilevel"/>
    <w:tmpl w:val="C958AFDC"/>
    <w:lvl w:ilvl="0" w:tplc="B2863E30">
      <w:start w:val="1"/>
      <w:numFmt w:val="bullet"/>
      <w:lvlText w:val="­"/>
      <w:lvlJc w:val="left"/>
      <w:pPr>
        <w:tabs>
          <w:tab w:val="num" w:pos="284"/>
        </w:tabs>
        <w:ind w:left="0" w:firstLine="567"/>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F3531"/>
    <w:multiLevelType w:val="hybridMultilevel"/>
    <w:tmpl w:val="BECC4D02"/>
    <w:lvl w:ilvl="0" w:tplc="2CB6C8E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1C15511"/>
    <w:multiLevelType w:val="hybridMultilevel"/>
    <w:tmpl w:val="7A048FD8"/>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3E4F9B"/>
    <w:multiLevelType w:val="hybridMultilevel"/>
    <w:tmpl w:val="94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46B45"/>
    <w:multiLevelType w:val="hybridMultilevel"/>
    <w:tmpl w:val="95460D8A"/>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A65E6"/>
    <w:multiLevelType w:val="hybridMultilevel"/>
    <w:tmpl w:val="060682AE"/>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4A91"/>
    <w:multiLevelType w:val="hybridMultilevel"/>
    <w:tmpl w:val="CAA0D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137F9"/>
    <w:multiLevelType w:val="hybridMultilevel"/>
    <w:tmpl w:val="CB8A1152"/>
    <w:lvl w:ilvl="0" w:tplc="D41E051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8AA0982"/>
    <w:multiLevelType w:val="hybridMultilevel"/>
    <w:tmpl w:val="76FAC712"/>
    <w:lvl w:ilvl="0" w:tplc="86CCADA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38F37AC3"/>
    <w:multiLevelType w:val="hybridMultilevel"/>
    <w:tmpl w:val="CBCC0298"/>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0CB8"/>
    <w:multiLevelType w:val="hybridMultilevel"/>
    <w:tmpl w:val="320416F2"/>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14AC6"/>
    <w:multiLevelType w:val="hybridMultilevel"/>
    <w:tmpl w:val="A30E01B2"/>
    <w:lvl w:ilvl="0" w:tplc="92728A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555CCF"/>
    <w:multiLevelType w:val="hybridMultilevel"/>
    <w:tmpl w:val="53F67E50"/>
    <w:lvl w:ilvl="0" w:tplc="506CCA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438625D2"/>
    <w:multiLevelType w:val="hybridMultilevel"/>
    <w:tmpl w:val="2774E796"/>
    <w:lvl w:ilvl="0" w:tplc="497C8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890A80"/>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4C2369"/>
    <w:multiLevelType w:val="hybridMultilevel"/>
    <w:tmpl w:val="43D6DE5A"/>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89079D"/>
    <w:multiLevelType w:val="hybridMultilevel"/>
    <w:tmpl w:val="7EBA21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69082B05"/>
    <w:multiLevelType w:val="hybridMultilevel"/>
    <w:tmpl w:val="C6EA8B6E"/>
    <w:lvl w:ilvl="0" w:tplc="92728A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25F45"/>
    <w:multiLevelType w:val="hybridMultilevel"/>
    <w:tmpl w:val="8FF8AAF6"/>
    <w:lvl w:ilvl="0" w:tplc="F7A4FA80">
      <w:start w:val="1"/>
      <w:numFmt w:val="decimal"/>
      <w:lvlText w:val="%1."/>
      <w:lvlJc w:val="left"/>
      <w:pPr>
        <w:ind w:left="1431" w:hanging="1005"/>
      </w:pPr>
      <w:rPr>
        <w:rFonts w:cs="Times New Roman" w:hint="default"/>
      </w:rPr>
    </w:lvl>
    <w:lvl w:ilvl="1" w:tplc="8B860A62" w:tentative="1">
      <w:start w:val="1"/>
      <w:numFmt w:val="lowerLetter"/>
      <w:lvlText w:val="%2."/>
      <w:lvlJc w:val="left"/>
      <w:pPr>
        <w:ind w:left="1931" w:hanging="360"/>
      </w:pPr>
      <w:rPr>
        <w:rFonts w:cs="Times New Roman"/>
      </w:rPr>
    </w:lvl>
    <w:lvl w:ilvl="2" w:tplc="B5061D92" w:tentative="1">
      <w:start w:val="1"/>
      <w:numFmt w:val="lowerRoman"/>
      <w:lvlText w:val="%3."/>
      <w:lvlJc w:val="right"/>
      <w:pPr>
        <w:ind w:left="2651" w:hanging="180"/>
      </w:pPr>
      <w:rPr>
        <w:rFonts w:cs="Times New Roman"/>
      </w:rPr>
    </w:lvl>
    <w:lvl w:ilvl="3" w:tplc="DCF414E4" w:tentative="1">
      <w:start w:val="1"/>
      <w:numFmt w:val="decimal"/>
      <w:lvlText w:val="%4."/>
      <w:lvlJc w:val="left"/>
      <w:pPr>
        <w:ind w:left="3371" w:hanging="360"/>
      </w:pPr>
      <w:rPr>
        <w:rFonts w:cs="Times New Roman"/>
      </w:rPr>
    </w:lvl>
    <w:lvl w:ilvl="4" w:tplc="AF164B36" w:tentative="1">
      <w:start w:val="1"/>
      <w:numFmt w:val="lowerLetter"/>
      <w:lvlText w:val="%5."/>
      <w:lvlJc w:val="left"/>
      <w:pPr>
        <w:ind w:left="4091" w:hanging="360"/>
      </w:pPr>
      <w:rPr>
        <w:rFonts w:cs="Times New Roman"/>
      </w:rPr>
    </w:lvl>
    <w:lvl w:ilvl="5" w:tplc="E13699FC" w:tentative="1">
      <w:start w:val="1"/>
      <w:numFmt w:val="lowerRoman"/>
      <w:lvlText w:val="%6."/>
      <w:lvlJc w:val="right"/>
      <w:pPr>
        <w:ind w:left="4811" w:hanging="180"/>
      </w:pPr>
      <w:rPr>
        <w:rFonts w:cs="Times New Roman"/>
      </w:rPr>
    </w:lvl>
    <w:lvl w:ilvl="6" w:tplc="DB68CACE" w:tentative="1">
      <w:start w:val="1"/>
      <w:numFmt w:val="decimal"/>
      <w:lvlText w:val="%7."/>
      <w:lvlJc w:val="left"/>
      <w:pPr>
        <w:ind w:left="5531" w:hanging="360"/>
      </w:pPr>
      <w:rPr>
        <w:rFonts w:cs="Times New Roman"/>
      </w:rPr>
    </w:lvl>
    <w:lvl w:ilvl="7" w:tplc="D24EA932" w:tentative="1">
      <w:start w:val="1"/>
      <w:numFmt w:val="lowerLetter"/>
      <w:lvlText w:val="%8."/>
      <w:lvlJc w:val="left"/>
      <w:pPr>
        <w:ind w:left="6251" w:hanging="360"/>
      </w:pPr>
      <w:rPr>
        <w:rFonts w:cs="Times New Roman"/>
      </w:rPr>
    </w:lvl>
    <w:lvl w:ilvl="8" w:tplc="5CDCC0F6" w:tentative="1">
      <w:start w:val="1"/>
      <w:numFmt w:val="lowerRoman"/>
      <w:lvlText w:val="%9."/>
      <w:lvlJc w:val="right"/>
      <w:pPr>
        <w:ind w:left="6971" w:hanging="180"/>
      </w:pPr>
      <w:rPr>
        <w:rFonts w:cs="Times New Roman"/>
      </w:rPr>
    </w:lvl>
  </w:abstractNum>
  <w:abstractNum w:abstractNumId="21" w15:restartNumberingAfterBreak="0">
    <w:nsid w:val="78B161F8"/>
    <w:multiLevelType w:val="hybridMultilevel"/>
    <w:tmpl w:val="0812073E"/>
    <w:lvl w:ilvl="0" w:tplc="0419000F">
      <w:start w:val="1"/>
      <w:numFmt w:val="decimal"/>
      <w:lvlText w:val="%1."/>
      <w:lvlJc w:val="left"/>
      <w:pPr>
        <w:tabs>
          <w:tab w:val="num" w:pos="720"/>
        </w:tabs>
        <w:ind w:left="720" w:hanging="360"/>
      </w:pPr>
    </w:lvl>
    <w:lvl w:ilvl="1" w:tplc="92728AB6">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C952589"/>
    <w:multiLevelType w:val="hybridMultilevel"/>
    <w:tmpl w:val="40CC2592"/>
    <w:lvl w:ilvl="0" w:tplc="92728A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5"/>
  </w:num>
  <w:num w:numId="4">
    <w:abstractNumId w:val="16"/>
  </w:num>
  <w:num w:numId="5">
    <w:abstractNumId w:val="20"/>
  </w:num>
  <w:num w:numId="6">
    <w:abstractNumId w:val="3"/>
  </w:num>
  <w:num w:numId="7">
    <w:abstractNumId w:val="9"/>
  </w:num>
  <w:num w:numId="8">
    <w:abstractNumId w:val="4"/>
  </w:num>
  <w:num w:numId="9">
    <w:abstractNumId w:val="2"/>
  </w:num>
  <w:num w:numId="10">
    <w:abstractNumId w:val="1"/>
  </w:num>
  <w:num w:numId="11">
    <w:abstractNumId w:val="10"/>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22"/>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74"/>
    <w:rsid w:val="000278A6"/>
    <w:rsid w:val="00047B89"/>
    <w:rsid w:val="00096F71"/>
    <w:rsid w:val="0009714E"/>
    <w:rsid w:val="0010282F"/>
    <w:rsid w:val="00121132"/>
    <w:rsid w:val="001243C7"/>
    <w:rsid w:val="00160D0E"/>
    <w:rsid w:val="0017188F"/>
    <w:rsid w:val="0017474F"/>
    <w:rsid w:val="00174F58"/>
    <w:rsid w:val="0017728B"/>
    <w:rsid w:val="001B7F51"/>
    <w:rsid w:val="001C6067"/>
    <w:rsid w:val="001E28A6"/>
    <w:rsid w:val="001E5662"/>
    <w:rsid w:val="00246BDF"/>
    <w:rsid w:val="002504B2"/>
    <w:rsid w:val="00280DBF"/>
    <w:rsid w:val="00287CCA"/>
    <w:rsid w:val="0029163E"/>
    <w:rsid w:val="002A1CE6"/>
    <w:rsid w:val="002E114C"/>
    <w:rsid w:val="002E2BC4"/>
    <w:rsid w:val="00300A79"/>
    <w:rsid w:val="00312DDF"/>
    <w:rsid w:val="00333561"/>
    <w:rsid w:val="003816DB"/>
    <w:rsid w:val="003F2123"/>
    <w:rsid w:val="0042395C"/>
    <w:rsid w:val="004F315F"/>
    <w:rsid w:val="0052013C"/>
    <w:rsid w:val="00547634"/>
    <w:rsid w:val="00564DD8"/>
    <w:rsid w:val="005A457F"/>
    <w:rsid w:val="005C4A37"/>
    <w:rsid w:val="005C5341"/>
    <w:rsid w:val="005D650D"/>
    <w:rsid w:val="0060327A"/>
    <w:rsid w:val="00606855"/>
    <w:rsid w:val="00630246"/>
    <w:rsid w:val="00650473"/>
    <w:rsid w:val="0067196A"/>
    <w:rsid w:val="006A1EDC"/>
    <w:rsid w:val="006B254E"/>
    <w:rsid w:val="006F79B0"/>
    <w:rsid w:val="00705BD9"/>
    <w:rsid w:val="00711920"/>
    <w:rsid w:val="0071488B"/>
    <w:rsid w:val="0073138F"/>
    <w:rsid w:val="00736DDC"/>
    <w:rsid w:val="00745608"/>
    <w:rsid w:val="00780135"/>
    <w:rsid w:val="0079019F"/>
    <w:rsid w:val="00794AA5"/>
    <w:rsid w:val="007A2F74"/>
    <w:rsid w:val="007B40BE"/>
    <w:rsid w:val="00813A22"/>
    <w:rsid w:val="00817FCB"/>
    <w:rsid w:val="008677AC"/>
    <w:rsid w:val="0089543D"/>
    <w:rsid w:val="008A5012"/>
    <w:rsid w:val="008E093D"/>
    <w:rsid w:val="00910E10"/>
    <w:rsid w:val="00935D2D"/>
    <w:rsid w:val="00937164"/>
    <w:rsid w:val="00955F0C"/>
    <w:rsid w:val="00997962"/>
    <w:rsid w:val="009B4514"/>
    <w:rsid w:val="009C1240"/>
    <w:rsid w:val="009C292E"/>
    <w:rsid w:val="009C6542"/>
    <w:rsid w:val="009C76FB"/>
    <w:rsid w:val="009F7EA9"/>
    <w:rsid w:val="00A82FC4"/>
    <w:rsid w:val="00A95A25"/>
    <w:rsid w:val="00AA779C"/>
    <w:rsid w:val="00AE5C54"/>
    <w:rsid w:val="00AF1365"/>
    <w:rsid w:val="00B05A01"/>
    <w:rsid w:val="00B14412"/>
    <w:rsid w:val="00B86E40"/>
    <w:rsid w:val="00B94E10"/>
    <w:rsid w:val="00C071DA"/>
    <w:rsid w:val="00C176D5"/>
    <w:rsid w:val="00C46254"/>
    <w:rsid w:val="00C56AE4"/>
    <w:rsid w:val="00C66DF2"/>
    <w:rsid w:val="00C73D94"/>
    <w:rsid w:val="00C93049"/>
    <w:rsid w:val="00CB0AB9"/>
    <w:rsid w:val="00CB4E05"/>
    <w:rsid w:val="00CE09A6"/>
    <w:rsid w:val="00CE5E21"/>
    <w:rsid w:val="00D07663"/>
    <w:rsid w:val="00D43920"/>
    <w:rsid w:val="00DA641A"/>
    <w:rsid w:val="00DA6E86"/>
    <w:rsid w:val="00DB3FD3"/>
    <w:rsid w:val="00DE2938"/>
    <w:rsid w:val="00E1453D"/>
    <w:rsid w:val="00E1565E"/>
    <w:rsid w:val="00E5729B"/>
    <w:rsid w:val="00EB1AFD"/>
    <w:rsid w:val="00EB1F6C"/>
    <w:rsid w:val="00EB25CD"/>
    <w:rsid w:val="00EC0147"/>
    <w:rsid w:val="00EC162A"/>
    <w:rsid w:val="00EC3A65"/>
    <w:rsid w:val="00EF5669"/>
    <w:rsid w:val="00F36721"/>
    <w:rsid w:val="00F534BD"/>
    <w:rsid w:val="00F7601C"/>
    <w:rsid w:val="00FA6E01"/>
    <w:rsid w:val="00FC56F2"/>
    <w:rsid w:val="00FD0036"/>
    <w:rsid w:val="00FF03A5"/>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01E6"/>
  <w15:docId w15:val="{2609B077-5038-455B-9505-E357C78E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625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145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F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0327A"/>
    <w:pPr>
      <w:ind w:left="720"/>
      <w:contextualSpacing/>
    </w:pPr>
  </w:style>
  <w:style w:type="character" w:customStyle="1" w:styleId="10">
    <w:name w:val="Заголовок 1 Знак"/>
    <w:basedOn w:val="a0"/>
    <w:link w:val="1"/>
    <w:uiPriority w:val="9"/>
    <w:rsid w:val="00C46254"/>
    <w:rPr>
      <w:rFonts w:ascii="Arial" w:eastAsia="Times New Roman" w:hAnsi="Arial" w:cs="Arial"/>
      <w:b/>
      <w:bCs/>
      <w:kern w:val="32"/>
      <w:sz w:val="32"/>
      <w:szCs w:val="32"/>
      <w:lang w:eastAsia="ru-RU"/>
    </w:rPr>
  </w:style>
  <w:style w:type="paragraph" w:styleId="a4">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5"/>
    <w:uiPriority w:val="99"/>
    <w:rsid w:val="00630246"/>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4"/>
    <w:uiPriority w:val="99"/>
    <w:rsid w:val="00630246"/>
    <w:rPr>
      <w:rFonts w:ascii="Times New Roman" w:eastAsia="Times New Roman" w:hAnsi="Times New Roman" w:cs="Times New Roman"/>
      <w:b/>
      <w:sz w:val="26"/>
      <w:szCs w:val="20"/>
      <w:lang w:eastAsia="ru-RU"/>
    </w:rPr>
  </w:style>
  <w:style w:type="character" w:styleId="a6">
    <w:name w:val="Hyperlink"/>
    <w:basedOn w:val="a0"/>
    <w:uiPriority w:val="99"/>
    <w:unhideWhenUsed/>
    <w:rsid w:val="00096F71"/>
    <w:rPr>
      <w:color w:val="0563C1" w:themeColor="hyperlink"/>
      <w:u w:val="single"/>
    </w:rPr>
  </w:style>
  <w:style w:type="character" w:customStyle="1" w:styleId="a7">
    <w:name w:val="Список Знак"/>
    <w:link w:val="a8"/>
    <w:locked/>
    <w:rsid w:val="00096F71"/>
    <w:rPr>
      <w:rFonts w:ascii="Times New Roman" w:eastAsia="Times New Roman" w:hAnsi="Times New Roman" w:cs="Times New Roman"/>
      <w:sz w:val="24"/>
      <w:szCs w:val="24"/>
      <w:lang w:eastAsia="ru-RU"/>
    </w:rPr>
  </w:style>
  <w:style w:type="paragraph" w:styleId="a8">
    <w:name w:val="List"/>
    <w:basedOn w:val="a"/>
    <w:link w:val="a7"/>
    <w:unhideWhenUsed/>
    <w:rsid w:val="00096F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9">
    <w:name w:val="Табличный_центр"/>
    <w:basedOn w:val="a"/>
    <w:rsid w:val="00096F71"/>
    <w:pPr>
      <w:spacing w:after="0" w:line="240" w:lineRule="auto"/>
      <w:jc w:val="center"/>
    </w:pPr>
    <w:rPr>
      <w:rFonts w:ascii="Times New Roman" w:eastAsia="Times New Roman" w:hAnsi="Times New Roman" w:cs="Times New Roman"/>
      <w:lang w:eastAsia="ru-RU"/>
    </w:rPr>
  </w:style>
  <w:style w:type="table" w:styleId="aa">
    <w:name w:val="Table Grid"/>
    <w:basedOn w:val="a1"/>
    <w:rsid w:val="00E145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E145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453D"/>
    <w:rPr>
      <w:rFonts w:ascii="Tahoma" w:hAnsi="Tahoma" w:cs="Tahoma"/>
      <w:sz w:val="16"/>
      <w:szCs w:val="16"/>
    </w:rPr>
  </w:style>
  <w:style w:type="character" w:customStyle="1" w:styleId="30">
    <w:name w:val="Заголовок 3 Знак"/>
    <w:basedOn w:val="a0"/>
    <w:link w:val="3"/>
    <w:uiPriority w:val="9"/>
    <w:rsid w:val="00E1453D"/>
    <w:rPr>
      <w:rFonts w:asciiTheme="majorHAnsi" w:eastAsiaTheme="majorEastAsia" w:hAnsiTheme="majorHAnsi" w:cstheme="majorBidi"/>
      <w:b/>
      <w:bCs/>
      <w:color w:val="5B9BD5" w:themeColor="accent1"/>
    </w:rPr>
  </w:style>
  <w:style w:type="paragraph" w:customStyle="1" w:styleId="ad">
    <w:name w:val="Основной"/>
    <w:basedOn w:val="a"/>
    <w:rsid w:val="00FF7C3D"/>
    <w:pPr>
      <w:widowControl w:val="0"/>
      <w:tabs>
        <w:tab w:val="left" w:pos="709"/>
      </w:tabs>
      <w:spacing w:after="0" w:line="360" w:lineRule="auto"/>
      <w:ind w:firstLine="680"/>
      <w:jc w:val="both"/>
    </w:pPr>
    <w:rPr>
      <w:rFonts w:ascii="Book Antiqua" w:eastAsia="Times New Roman" w:hAnsi="Book Antiqua" w:cs="Arial"/>
      <w:sz w:val="28"/>
      <w:szCs w:val="28"/>
      <w:lang w:eastAsia="ru-RU"/>
    </w:rPr>
  </w:style>
  <w:style w:type="paragraph" w:customStyle="1" w:styleId="ae">
    <w:name w:val="Основной стиль"/>
    <w:basedOn w:val="a"/>
    <w:link w:val="af"/>
    <w:rsid w:val="00FF7C3D"/>
    <w:pPr>
      <w:spacing w:after="0" w:line="360" w:lineRule="auto"/>
      <w:ind w:firstLine="680"/>
      <w:jc w:val="both"/>
    </w:pPr>
    <w:rPr>
      <w:rFonts w:ascii="Book Antiqua" w:eastAsia="Times New Roman" w:hAnsi="Book Antiqua" w:cs="Times New Roman"/>
      <w:sz w:val="28"/>
      <w:szCs w:val="28"/>
      <w:lang w:eastAsia="ru-RU"/>
    </w:rPr>
  </w:style>
  <w:style w:type="character" w:customStyle="1" w:styleId="af">
    <w:name w:val="Основной стиль Знак"/>
    <w:link w:val="ae"/>
    <w:rsid w:val="00FF7C3D"/>
    <w:rPr>
      <w:rFonts w:ascii="Book Antiqua" w:eastAsia="Times New Roman" w:hAnsi="Book Antiqua" w:cs="Times New Roman"/>
      <w:sz w:val="28"/>
      <w:szCs w:val="28"/>
      <w:lang w:eastAsia="ru-RU"/>
    </w:rPr>
  </w:style>
  <w:style w:type="paragraph" w:customStyle="1" w:styleId="af0">
    <w:name w:val="Стиль названия"/>
    <w:basedOn w:val="a"/>
    <w:link w:val="af1"/>
    <w:rsid w:val="00FF7C3D"/>
    <w:pPr>
      <w:spacing w:after="240" w:line="240" w:lineRule="auto"/>
      <w:ind w:firstLine="680"/>
      <w:jc w:val="both"/>
    </w:pPr>
    <w:rPr>
      <w:rFonts w:ascii="Book Antiqua" w:eastAsia="Times New Roman" w:hAnsi="Book Antiqua" w:cs="Times New Roman"/>
      <w:b/>
      <w:sz w:val="28"/>
      <w:szCs w:val="28"/>
      <w:lang w:eastAsia="ru-RU"/>
    </w:rPr>
  </w:style>
  <w:style w:type="character" w:customStyle="1" w:styleId="af1">
    <w:name w:val="Стиль названия Знак"/>
    <w:link w:val="af0"/>
    <w:rsid w:val="00FF7C3D"/>
    <w:rPr>
      <w:rFonts w:ascii="Book Antiqua" w:eastAsia="Times New Roman" w:hAnsi="Book Antiqua" w:cs="Times New Roman"/>
      <w:b/>
      <w:sz w:val="28"/>
      <w:szCs w:val="28"/>
      <w:lang w:eastAsia="ru-RU"/>
    </w:rPr>
  </w:style>
  <w:style w:type="paragraph" w:customStyle="1" w:styleId="ConsNormal">
    <w:name w:val="ConsNormal"/>
    <w:rsid w:val="00FF7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246BDF"/>
    <w:rPr>
      <w:b/>
      <w:bCs/>
    </w:rPr>
  </w:style>
  <w:style w:type="paragraph" w:styleId="af3">
    <w:name w:val="header"/>
    <w:basedOn w:val="a"/>
    <w:link w:val="af4"/>
    <w:uiPriority w:val="99"/>
    <w:unhideWhenUsed/>
    <w:rsid w:val="00EB25C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B25CD"/>
  </w:style>
  <w:style w:type="paragraph" w:styleId="af5">
    <w:name w:val="footer"/>
    <w:basedOn w:val="a"/>
    <w:link w:val="af6"/>
    <w:unhideWhenUsed/>
    <w:rsid w:val="00EB25CD"/>
    <w:pPr>
      <w:tabs>
        <w:tab w:val="center" w:pos="4677"/>
        <w:tab w:val="right" w:pos="9355"/>
      </w:tabs>
      <w:spacing w:after="0" w:line="240" w:lineRule="auto"/>
    </w:pPr>
  </w:style>
  <w:style w:type="character" w:customStyle="1" w:styleId="af6">
    <w:name w:val="Нижний колонтитул Знак"/>
    <w:basedOn w:val="a0"/>
    <w:link w:val="af5"/>
    <w:rsid w:val="00EB25CD"/>
  </w:style>
  <w:style w:type="paragraph" w:styleId="af7">
    <w:name w:val="Subtitle"/>
    <w:basedOn w:val="a"/>
    <w:next w:val="a"/>
    <w:link w:val="af8"/>
    <w:qFormat/>
    <w:rsid w:val="0089543D"/>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rsid w:val="0089543D"/>
    <w:rPr>
      <w:rFonts w:ascii="Cambria" w:eastAsia="Times New Roman" w:hAnsi="Cambria" w:cs="Times New Roman"/>
      <w:sz w:val="24"/>
      <w:szCs w:val="24"/>
      <w:lang w:eastAsia="ru-RU"/>
    </w:rPr>
  </w:style>
  <w:style w:type="paragraph" w:styleId="af9">
    <w:name w:val="Title"/>
    <w:basedOn w:val="a"/>
    <w:next w:val="a"/>
    <w:link w:val="afa"/>
    <w:qFormat/>
    <w:rsid w:val="00FA6E0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Заголовок Знак"/>
    <w:basedOn w:val="a0"/>
    <w:link w:val="af9"/>
    <w:rsid w:val="00FA6E01"/>
    <w:rPr>
      <w:rFonts w:ascii="Cambria" w:eastAsia="Times New Roman" w:hAnsi="Cambria" w:cs="Times New Roman"/>
      <w:b/>
      <w:bCs/>
      <w:kern w:val="28"/>
      <w:sz w:val="32"/>
      <w:szCs w:val="32"/>
      <w:lang w:eastAsia="ru-RU"/>
    </w:rPr>
  </w:style>
  <w:style w:type="paragraph" w:customStyle="1" w:styleId="Default">
    <w:name w:val="Default"/>
    <w:rsid w:val="00FA6E0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1">
    <w:name w:val="Обычный1"/>
    <w:link w:val="12"/>
    <w:uiPriority w:val="99"/>
    <w:rsid w:val="001C6067"/>
    <w:pPr>
      <w:widowControl w:val="0"/>
      <w:suppressAutoHyphens/>
      <w:spacing w:before="100" w:after="100" w:line="240" w:lineRule="auto"/>
    </w:pPr>
    <w:rPr>
      <w:rFonts w:ascii="Times New Roman" w:eastAsia="Arial" w:hAnsi="Times New Roman" w:cs="Times New Roman"/>
      <w:sz w:val="24"/>
      <w:szCs w:val="20"/>
      <w:lang w:eastAsia="ar-SA"/>
    </w:rPr>
  </w:style>
  <w:style w:type="character" w:customStyle="1" w:styleId="12">
    <w:name w:val="Обычный1 Знак"/>
    <w:link w:val="11"/>
    <w:uiPriority w:val="99"/>
    <w:locked/>
    <w:rsid w:val="001C6067"/>
    <w:rPr>
      <w:rFonts w:ascii="Times New Roman" w:eastAsia="Arial" w:hAnsi="Times New Roman" w:cs="Times New Roman"/>
      <w:sz w:val="24"/>
      <w:szCs w:val="20"/>
      <w:lang w:eastAsia="ar-SA"/>
    </w:rPr>
  </w:style>
  <w:style w:type="character" w:styleId="afb">
    <w:name w:val="annotation reference"/>
    <w:basedOn w:val="a0"/>
    <w:uiPriority w:val="99"/>
    <w:semiHidden/>
    <w:unhideWhenUsed/>
    <w:rsid w:val="005C5341"/>
    <w:rPr>
      <w:sz w:val="16"/>
      <w:szCs w:val="16"/>
    </w:rPr>
  </w:style>
  <w:style w:type="paragraph" w:styleId="afc">
    <w:name w:val="annotation text"/>
    <w:basedOn w:val="a"/>
    <w:link w:val="afd"/>
    <w:uiPriority w:val="99"/>
    <w:semiHidden/>
    <w:unhideWhenUsed/>
    <w:rsid w:val="005C5341"/>
    <w:pPr>
      <w:spacing w:line="240" w:lineRule="auto"/>
    </w:pPr>
    <w:rPr>
      <w:sz w:val="20"/>
      <w:szCs w:val="20"/>
    </w:rPr>
  </w:style>
  <w:style w:type="character" w:customStyle="1" w:styleId="afd">
    <w:name w:val="Текст примечания Знак"/>
    <w:basedOn w:val="a0"/>
    <w:link w:val="afc"/>
    <w:uiPriority w:val="99"/>
    <w:semiHidden/>
    <w:rsid w:val="005C5341"/>
    <w:rPr>
      <w:sz w:val="20"/>
      <w:szCs w:val="20"/>
    </w:rPr>
  </w:style>
  <w:style w:type="paragraph" w:styleId="afe">
    <w:name w:val="annotation subject"/>
    <w:basedOn w:val="afc"/>
    <w:next w:val="afc"/>
    <w:link w:val="aff"/>
    <w:uiPriority w:val="99"/>
    <w:semiHidden/>
    <w:unhideWhenUsed/>
    <w:rsid w:val="005C5341"/>
    <w:rPr>
      <w:b/>
      <w:bCs/>
    </w:rPr>
  </w:style>
  <w:style w:type="character" w:customStyle="1" w:styleId="aff">
    <w:name w:val="Тема примечания Знак"/>
    <w:basedOn w:val="afd"/>
    <w:link w:val="afe"/>
    <w:uiPriority w:val="99"/>
    <w:semiHidden/>
    <w:rsid w:val="005C5341"/>
    <w:rPr>
      <w:b/>
      <w:bCs/>
      <w:sz w:val="20"/>
      <w:szCs w:val="20"/>
    </w:rPr>
  </w:style>
  <w:style w:type="paragraph" w:styleId="13">
    <w:name w:val="toc 1"/>
    <w:basedOn w:val="a"/>
    <w:next w:val="a"/>
    <w:autoRedefine/>
    <w:uiPriority w:val="39"/>
    <w:unhideWhenUsed/>
    <w:qFormat/>
    <w:rsid w:val="00D07663"/>
    <w:pPr>
      <w:shd w:val="clear" w:color="auto" w:fill="FFFFFF" w:themeFill="background1"/>
      <w:tabs>
        <w:tab w:val="right" w:leader="dot" w:pos="9346"/>
      </w:tabs>
      <w:spacing w:before="120" w:after="120" w:line="360" w:lineRule="auto"/>
      <w:ind w:firstLine="567"/>
      <w:jc w:val="both"/>
    </w:pPr>
    <w:rPr>
      <w:rFonts w:ascii="Times New Roman" w:eastAsiaTheme="minorEastAsia" w:hAnsi="Times New Roman" w:cs="Times New Roman"/>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684">
      <w:bodyDiv w:val="1"/>
      <w:marLeft w:val="0"/>
      <w:marRight w:val="0"/>
      <w:marTop w:val="0"/>
      <w:marBottom w:val="0"/>
      <w:divBdr>
        <w:top w:val="none" w:sz="0" w:space="0" w:color="auto"/>
        <w:left w:val="none" w:sz="0" w:space="0" w:color="auto"/>
        <w:bottom w:val="none" w:sz="0" w:space="0" w:color="auto"/>
        <w:right w:val="none" w:sz="0" w:space="0" w:color="auto"/>
      </w:divBdr>
    </w:div>
    <w:div w:id="253828631">
      <w:bodyDiv w:val="1"/>
      <w:marLeft w:val="0"/>
      <w:marRight w:val="0"/>
      <w:marTop w:val="0"/>
      <w:marBottom w:val="0"/>
      <w:divBdr>
        <w:top w:val="none" w:sz="0" w:space="0" w:color="auto"/>
        <w:left w:val="none" w:sz="0" w:space="0" w:color="auto"/>
        <w:bottom w:val="none" w:sz="0" w:space="0" w:color="auto"/>
        <w:right w:val="none" w:sz="0" w:space="0" w:color="auto"/>
      </w:divBdr>
    </w:div>
    <w:div w:id="259216428">
      <w:bodyDiv w:val="1"/>
      <w:marLeft w:val="0"/>
      <w:marRight w:val="0"/>
      <w:marTop w:val="0"/>
      <w:marBottom w:val="0"/>
      <w:divBdr>
        <w:top w:val="none" w:sz="0" w:space="0" w:color="auto"/>
        <w:left w:val="none" w:sz="0" w:space="0" w:color="auto"/>
        <w:bottom w:val="none" w:sz="0" w:space="0" w:color="auto"/>
        <w:right w:val="none" w:sz="0" w:space="0" w:color="auto"/>
      </w:divBdr>
    </w:div>
    <w:div w:id="301815157">
      <w:bodyDiv w:val="1"/>
      <w:marLeft w:val="0"/>
      <w:marRight w:val="0"/>
      <w:marTop w:val="0"/>
      <w:marBottom w:val="0"/>
      <w:divBdr>
        <w:top w:val="none" w:sz="0" w:space="0" w:color="auto"/>
        <w:left w:val="none" w:sz="0" w:space="0" w:color="auto"/>
        <w:bottom w:val="none" w:sz="0" w:space="0" w:color="auto"/>
        <w:right w:val="none" w:sz="0" w:space="0" w:color="auto"/>
      </w:divBdr>
    </w:div>
    <w:div w:id="307902213">
      <w:bodyDiv w:val="1"/>
      <w:marLeft w:val="0"/>
      <w:marRight w:val="0"/>
      <w:marTop w:val="0"/>
      <w:marBottom w:val="0"/>
      <w:divBdr>
        <w:top w:val="none" w:sz="0" w:space="0" w:color="auto"/>
        <w:left w:val="none" w:sz="0" w:space="0" w:color="auto"/>
        <w:bottom w:val="none" w:sz="0" w:space="0" w:color="auto"/>
        <w:right w:val="none" w:sz="0" w:space="0" w:color="auto"/>
      </w:divBdr>
    </w:div>
    <w:div w:id="540244826">
      <w:bodyDiv w:val="1"/>
      <w:marLeft w:val="0"/>
      <w:marRight w:val="0"/>
      <w:marTop w:val="0"/>
      <w:marBottom w:val="0"/>
      <w:divBdr>
        <w:top w:val="none" w:sz="0" w:space="0" w:color="auto"/>
        <w:left w:val="none" w:sz="0" w:space="0" w:color="auto"/>
        <w:bottom w:val="none" w:sz="0" w:space="0" w:color="auto"/>
        <w:right w:val="none" w:sz="0" w:space="0" w:color="auto"/>
      </w:divBdr>
    </w:div>
    <w:div w:id="734087415">
      <w:bodyDiv w:val="1"/>
      <w:marLeft w:val="0"/>
      <w:marRight w:val="0"/>
      <w:marTop w:val="0"/>
      <w:marBottom w:val="0"/>
      <w:divBdr>
        <w:top w:val="none" w:sz="0" w:space="0" w:color="auto"/>
        <w:left w:val="none" w:sz="0" w:space="0" w:color="auto"/>
        <w:bottom w:val="none" w:sz="0" w:space="0" w:color="auto"/>
        <w:right w:val="none" w:sz="0" w:space="0" w:color="auto"/>
      </w:divBdr>
    </w:div>
    <w:div w:id="1262033916">
      <w:bodyDiv w:val="1"/>
      <w:marLeft w:val="0"/>
      <w:marRight w:val="0"/>
      <w:marTop w:val="0"/>
      <w:marBottom w:val="0"/>
      <w:divBdr>
        <w:top w:val="none" w:sz="0" w:space="0" w:color="auto"/>
        <w:left w:val="none" w:sz="0" w:space="0" w:color="auto"/>
        <w:bottom w:val="none" w:sz="0" w:space="0" w:color="auto"/>
        <w:right w:val="none" w:sz="0" w:space="0" w:color="auto"/>
      </w:divBdr>
    </w:div>
    <w:div w:id="1436638088">
      <w:bodyDiv w:val="1"/>
      <w:marLeft w:val="0"/>
      <w:marRight w:val="0"/>
      <w:marTop w:val="0"/>
      <w:marBottom w:val="0"/>
      <w:divBdr>
        <w:top w:val="none" w:sz="0" w:space="0" w:color="auto"/>
        <w:left w:val="none" w:sz="0" w:space="0" w:color="auto"/>
        <w:bottom w:val="none" w:sz="0" w:space="0" w:color="auto"/>
        <w:right w:val="none" w:sz="0" w:space="0" w:color="auto"/>
      </w:divBdr>
    </w:div>
    <w:div w:id="1514228283">
      <w:bodyDiv w:val="1"/>
      <w:marLeft w:val="0"/>
      <w:marRight w:val="0"/>
      <w:marTop w:val="0"/>
      <w:marBottom w:val="0"/>
      <w:divBdr>
        <w:top w:val="none" w:sz="0" w:space="0" w:color="auto"/>
        <w:left w:val="none" w:sz="0" w:space="0" w:color="auto"/>
        <w:bottom w:val="none" w:sz="0" w:space="0" w:color="auto"/>
        <w:right w:val="none" w:sz="0" w:space="0" w:color="auto"/>
      </w:divBdr>
    </w:div>
    <w:div w:id="17584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8C06-1FEE-44DD-8324-E1D102E2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Шрестха Ом Омович</dc:creator>
  <cp:lastModifiedBy>Пользователь</cp:lastModifiedBy>
  <cp:revision>3</cp:revision>
  <cp:lastPrinted>2019-11-03T04:16:00Z</cp:lastPrinted>
  <dcterms:created xsi:type="dcterms:W3CDTF">2023-09-04T08:44:00Z</dcterms:created>
  <dcterms:modified xsi:type="dcterms:W3CDTF">2023-09-04T09:00:00Z</dcterms:modified>
</cp:coreProperties>
</file>