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 шестого созыва</w:t>
      </w: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9543D1" w:rsidRDefault="009543D1" w:rsidP="0095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Сорок третьей очередной сессии</w:t>
      </w:r>
    </w:p>
    <w:p w:rsidR="009543D1" w:rsidRDefault="009543D1" w:rsidP="009543D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C332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:rsidR="009543D1" w:rsidRDefault="009543D1" w:rsidP="009543D1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г. Гусиноозерск                            № 24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«15» февраля  2023 г.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 xml:space="preserve">    </w:t>
      </w:r>
    </w:p>
    <w:p w:rsidR="009543D1" w:rsidRDefault="009543D1" w:rsidP="009543D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543D1" w:rsidRPr="009543D1" w:rsidRDefault="009543D1" w:rsidP="009543D1">
      <w:pPr>
        <w:spacing w:after="0" w:line="257" w:lineRule="auto"/>
        <w:rPr>
          <w:rFonts w:ascii="Times New Roman" w:hAnsi="Times New Roman" w:cs="Times New Roman"/>
          <w:bCs/>
        </w:rPr>
      </w:pPr>
      <w:r w:rsidRPr="009543D1">
        <w:rPr>
          <w:rFonts w:ascii="Times New Roman" w:hAnsi="Times New Roman" w:cs="Times New Roman"/>
          <w:bCs/>
        </w:rPr>
        <w:t xml:space="preserve">Об объявлении 2023 года в Селенгинском </w:t>
      </w:r>
      <w:proofErr w:type="gramStart"/>
      <w:r w:rsidRPr="009543D1">
        <w:rPr>
          <w:rFonts w:ascii="Times New Roman" w:hAnsi="Times New Roman" w:cs="Times New Roman"/>
          <w:bCs/>
        </w:rPr>
        <w:t>районе  –</w:t>
      </w:r>
      <w:proofErr w:type="gramEnd"/>
    </w:p>
    <w:p w:rsidR="009543D1" w:rsidRPr="009543D1" w:rsidRDefault="009543D1" w:rsidP="009543D1">
      <w:pPr>
        <w:spacing w:after="0" w:line="257" w:lineRule="auto"/>
        <w:rPr>
          <w:rFonts w:ascii="Times New Roman" w:hAnsi="Times New Roman" w:cs="Times New Roman"/>
          <w:bCs/>
        </w:rPr>
      </w:pPr>
      <w:r w:rsidRPr="009543D1">
        <w:rPr>
          <w:rFonts w:ascii="Times New Roman" w:hAnsi="Times New Roman" w:cs="Times New Roman"/>
          <w:bCs/>
        </w:rPr>
        <w:t>«Годом 100-летия Селенгинского района»</w:t>
      </w:r>
    </w:p>
    <w:p w:rsidR="009543D1" w:rsidRDefault="009543D1" w:rsidP="00954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9543D1" w:rsidRDefault="009543D1" w:rsidP="00954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ознаменовании 100-летия со дня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 Селенгинского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Бурятия и в целях сохранения исторической памяти и патриотического воспитания  молодого поколения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районный Совет депутатов муниципального образования «Селенгинский район» </w:t>
      </w:r>
    </w:p>
    <w:p w:rsidR="009543D1" w:rsidRDefault="009543D1" w:rsidP="00954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t>РЕШИЛ:</w:t>
      </w:r>
    </w:p>
    <w:p w:rsidR="009543D1" w:rsidRPr="009543D1" w:rsidRDefault="009543D1" w:rsidP="009543D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1. 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Объявить 2023 год в Селенгинском районе  «Годом 100-летия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Селенгинского района».</w:t>
      </w:r>
    </w:p>
    <w:p w:rsidR="009543D1" w:rsidRPr="009543D1" w:rsidRDefault="009543D1" w:rsidP="009543D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2.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Администрации МО «Селенгинский район» разработать  и утвердить соответствующий план мероприятий.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9543D1" w:rsidRPr="009543D1" w:rsidRDefault="009543D1" w:rsidP="009543D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3.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Настоящее решение вступает в силу со дня его о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публико</w:t>
      </w:r>
      <w:r w:rsidRPr="009543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вания.</w:t>
      </w:r>
    </w:p>
    <w:p w:rsidR="009543D1" w:rsidRDefault="009543D1" w:rsidP="009543D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9543D1" w:rsidRDefault="009543D1" w:rsidP="00954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543D1" w:rsidRDefault="009543D1" w:rsidP="009543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:rsidR="009543D1" w:rsidRDefault="009543D1" w:rsidP="009543D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«Селенгинский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С.Д. Гармаев</w:t>
      </w:r>
    </w:p>
    <w:p w:rsidR="009543D1" w:rsidRDefault="009543D1" w:rsidP="009543D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543D1" w:rsidRDefault="009543D1" w:rsidP="009543D1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543D1" w:rsidRDefault="009543D1" w:rsidP="009543D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Председатель районного Совета</w:t>
      </w:r>
    </w:p>
    <w:p w:rsidR="009543D1" w:rsidRDefault="009543D1" w:rsidP="009543D1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4" name="Рисунок 4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депутатов муниципального</w:t>
      </w:r>
    </w:p>
    <w:p w:rsidR="009543D1" w:rsidRDefault="009543D1" w:rsidP="009543D1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3" name="Рисунок 3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8093710</wp:posOffset>
            </wp:positionV>
            <wp:extent cx="1714500" cy="1028700"/>
            <wp:effectExtent l="0" t="0" r="0" b="0"/>
            <wp:wrapNone/>
            <wp:docPr id="2" name="Рисунок 2" descr="Подпись Балда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Балда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98523"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район»   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А.М. Балдаков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</w:p>
    <w:p w:rsidR="00F12C76" w:rsidRDefault="009543D1" w:rsidP="009543D1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1"/>
    <w:rsid w:val="006C0B77"/>
    <w:rsid w:val="008242FF"/>
    <w:rsid w:val="00870751"/>
    <w:rsid w:val="00922C48"/>
    <w:rsid w:val="009543D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F69E"/>
  <w15:chartTrackingRefBased/>
  <w15:docId w15:val="{9118D5A7-BE3F-40BF-988A-BBC377E9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3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2023-03-20T05:19:00Z</dcterms:created>
  <dcterms:modified xsi:type="dcterms:W3CDTF">2023-03-20T05:25:00Z</dcterms:modified>
</cp:coreProperties>
</file>