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0E7570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4828D8" wp14:editId="6253BF1B">
            <wp:simplePos x="0" y="0"/>
            <wp:positionH relativeFrom="column">
              <wp:posOffset>3029717</wp:posOffset>
            </wp:positionH>
            <wp:positionV relativeFrom="paragraph">
              <wp:posOffset>-152576</wp:posOffset>
            </wp:positionV>
            <wp:extent cx="576303" cy="73766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1" cy="74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«Селенгинский район»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Совет депутатов шестого созыва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третьей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 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Гусиноозерск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gramStart"/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6001B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E7570">
        <w:rPr>
          <w:rFonts w:ascii="Times New Roman" w:eastAsia="Calibri" w:hAnsi="Times New Roman" w:cs="Times New Roman"/>
          <w:bCs/>
          <w:sz w:val="24"/>
          <w:szCs w:val="24"/>
        </w:rPr>
        <w:t>О даче согласия на принятие части полномочий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E757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муниципальным образованием «Селенгинский район» 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E75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6001B" w:rsidRPr="000E7570" w:rsidRDefault="00D6001B" w:rsidP="00D600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57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E7570">
        <w:rPr>
          <w:rFonts w:ascii="Times New Roman" w:eastAsia="Calibri" w:hAnsi="Times New Roman" w:cs="Times New Roman"/>
          <w:bCs/>
          <w:sz w:val="28"/>
          <w:szCs w:val="28"/>
        </w:rPr>
        <w:t>и Порядком</w:t>
      </w:r>
      <w:proofErr w:type="gramEnd"/>
      <w:r w:rsidRPr="000E7570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 соглашений органами местного самоуправления поселений, входящих в его состав, о передаче (принятии) части полномочий, утвержденным решением РСД от 16.12.2005 № 192, районный Совет депутатов муниципального образования «Селенгинский район»</w:t>
      </w:r>
    </w:p>
    <w:p w:rsidR="00D6001B" w:rsidRPr="000E7570" w:rsidRDefault="00D6001B" w:rsidP="00D600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7570">
        <w:rPr>
          <w:rFonts w:ascii="Times New Roman" w:eastAsia="Calibri" w:hAnsi="Times New Roman" w:cs="Times New Roman"/>
          <w:b/>
          <w:bCs/>
          <w:sz w:val="28"/>
          <w:szCs w:val="28"/>
        </w:rPr>
        <w:t>РЕШИЛ</w:t>
      </w:r>
      <w:r w:rsidRPr="000E757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6001B" w:rsidRPr="0058613D" w:rsidRDefault="00D6001B" w:rsidP="00D6001B">
      <w:pPr>
        <w:jc w:val="both"/>
        <w:rPr>
          <w:rFonts w:ascii="Times New Roman" w:hAnsi="Times New Roman" w:cs="Times New Roman"/>
          <w:sz w:val="28"/>
          <w:szCs w:val="28"/>
        </w:rPr>
      </w:pPr>
      <w:r w:rsidRPr="0058613D">
        <w:rPr>
          <w:rFonts w:ascii="Times New Roman" w:hAnsi="Times New Roman" w:cs="Times New Roman"/>
          <w:sz w:val="28"/>
          <w:szCs w:val="28"/>
        </w:rPr>
        <w:tab/>
        <w:t>1. Дать согласие на принятие муниципальным образованием «Селенгинский район» на срок до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13D">
        <w:rPr>
          <w:rFonts w:ascii="Times New Roman" w:hAnsi="Times New Roman" w:cs="Times New Roman"/>
          <w:sz w:val="28"/>
          <w:szCs w:val="28"/>
        </w:rPr>
        <w:t xml:space="preserve"> года от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61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613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8613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13D">
        <w:rPr>
          <w:rFonts w:ascii="Times New Roman" w:hAnsi="Times New Roman" w:cs="Times New Roman"/>
          <w:sz w:val="28"/>
          <w:szCs w:val="28"/>
        </w:rPr>
        <w:t xml:space="preserve"> «Нижнеубукунское» части</w:t>
      </w:r>
      <w:r w:rsidRPr="005861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полномочий по организации благоустройства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861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6001B" w:rsidRPr="0058613D" w:rsidRDefault="00D6001B" w:rsidP="00D60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3D">
        <w:rPr>
          <w:rFonts w:ascii="Times New Roman" w:hAnsi="Times New Roman" w:cs="Times New Roman"/>
          <w:sz w:val="28"/>
          <w:szCs w:val="28"/>
        </w:rPr>
        <w:t xml:space="preserve">2. Администрации муниципального образования «Селенгинский район»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13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сельское поселение </w:t>
      </w:r>
      <w:r w:rsidRPr="0058613D">
        <w:rPr>
          <w:rFonts w:ascii="Times New Roman" w:hAnsi="Times New Roman" w:cs="Times New Roman"/>
          <w:sz w:val="28"/>
          <w:szCs w:val="28"/>
        </w:rPr>
        <w:t>«Нижнеубукунское» о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13D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58613D">
        <w:rPr>
          <w:rFonts w:ascii="Times New Roman" w:hAnsi="Times New Roman" w:cs="Times New Roman"/>
          <w:sz w:val="28"/>
          <w:szCs w:val="28"/>
        </w:rPr>
        <w:t xml:space="preserve"> полномочий согласно пункту 1 настоящего решения.</w:t>
      </w:r>
    </w:p>
    <w:p w:rsidR="00D6001B" w:rsidRPr="0058613D" w:rsidRDefault="00D6001B" w:rsidP="00D6001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613D">
        <w:rPr>
          <w:rFonts w:ascii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</w:t>
      </w:r>
      <w:proofErr w:type="spellStart"/>
      <w:r w:rsidRPr="0058613D">
        <w:rPr>
          <w:rFonts w:ascii="Times New Roman" w:hAnsi="Times New Roman" w:cs="Times New Roman"/>
          <w:sz w:val="28"/>
          <w:szCs w:val="28"/>
          <w:lang w:eastAsia="ru-RU"/>
        </w:rPr>
        <w:t>Дакич</w:t>
      </w:r>
      <w:proofErr w:type="spellEnd"/>
      <w:r w:rsidRPr="0058613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6001B" w:rsidRPr="0058613D" w:rsidRDefault="00D6001B" w:rsidP="00D60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3D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принятия.</w:t>
      </w:r>
    </w:p>
    <w:p w:rsidR="00D6001B" w:rsidRPr="0058613D" w:rsidRDefault="00D6001B" w:rsidP="00D60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3D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опубликованию в районной газете «Селенга» и на официальном сайте Администрации МО «Селенгинский район». </w:t>
      </w:r>
    </w:p>
    <w:p w:rsidR="00D6001B" w:rsidRDefault="00D6001B" w:rsidP="00D600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01B" w:rsidRPr="000E7570" w:rsidRDefault="00D6001B" w:rsidP="00D600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D6001B" w:rsidRPr="000E7570" w:rsidRDefault="00D6001B" w:rsidP="00D600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0E75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С.Д. Гармаев</w:t>
      </w:r>
    </w:p>
    <w:p w:rsidR="00D6001B" w:rsidRPr="000E7570" w:rsidRDefault="00D6001B" w:rsidP="00D600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E75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Председатель районного Совета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E75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депутатов муниципального</w:t>
      </w:r>
    </w:p>
    <w:p w:rsidR="00D6001B" w:rsidRPr="000E7570" w:rsidRDefault="00D6001B" w:rsidP="00D600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образования «Селенгинский </w:t>
      </w:r>
      <w:proofErr w:type="gramStart"/>
      <w:r w:rsidRPr="000E75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0E75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А.М. Балдаков</w:t>
      </w:r>
    </w:p>
    <w:p w:rsidR="00D6001B" w:rsidRDefault="00D6001B" w:rsidP="00D6001B"/>
    <w:p w:rsidR="00F12C76" w:rsidRDefault="00F12C76" w:rsidP="006C0B77">
      <w:pPr>
        <w:spacing w:after="0"/>
        <w:ind w:firstLine="709"/>
        <w:jc w:val="both"/>
      </w:pPr>
    </w:p>
    <w:sectPr w:rsidR="00F12C76" w:rsidSect="00E852E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1B"/>
    <w:rsid w:val="006C0B77"/>
    <w:rsid w:val="008242FF"/>
    <w:rsid w:val="00870751"/>
    <w:rsid w:val="00922C48"/>
    <w:rsid w:val="00B915B7"/>
    <w:rsid w:val="00D600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CD3"/>
  <w15:chartTrackingRefBased/>
  <w15:docId w15:val="{B7A218D8-830F-463E-AAC8-82CFE74A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2023-03-30T00:16:00Z</dcterms:created>
  <dcterms:modified xsi:type="dcterms:W3CDTF">2023-03-30T00:22:00Z</dcterms:modified>
</cp:coreProperties>
</file>