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19" w:rsidRPr="009A73E7" w:rsidRDefault="009C5B19" w:rsidP="009C5B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E7">
        <w:rPr>
          <w:rFonts w:ascii="Times New Roman" w:hAnsi="Times New Roman" w:cs="Times New Roman"/>
          <w:b/>
          <w:sz w:val="24"/>
          <w:szCs w:val="24"/>
        </w:rPr>
        <w:t>Может ли фотостудия не возвращать предоплату за отмену брони?</w:t>
      </w:r>
    </w:p>
    <w:p w:rsidR="009C5B19" w:rsidRPr="009A73E7" w:rsidRDefault="009C5B19" w:rsidP="009C5B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Иногда складываются обстоятельства, когда по не зависящим от человека причинам необходимо отказаться от услуги, в том числе услуг фотографа в выбранной заранее студии. И тогда у каждого потребителя возникает вопрос о том, как вернуть деньги за не оказанную услугу.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Часто студии приводят следующие доводы с целью удержания предоплаты: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 по нашим правилам предоплата возвращается в случае отмены бронировании не менее чем за 3 суток;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 это компенсация расходов студии (ведь мы упустили других клиентов из-за того, что на Вас рассчитывали);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 у нас такие условия и вы с ними ознакомились - знали, что сумма предоплаты возврату не подлежит.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Звучит убедительно, но давайте разберём каждый аргумент: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 Потребитель В ЛЮБОЕ ВРЕМЯ до начала оказания услуги может от неё отказаться, в силу ст. 782 Гражданского кодекса РФ и ст. 32 Закона о защите прав потребителей.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 Упущенная выгода не является фактически понесенными расходами, согласно ст. 15, ст. 782 ГК РФ. Так же расходами не будут признаны траты на текущую деятельность студии (зарплата администратору, аренда и пр.).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А вот если вы договорились со студией, что она специально для вашей фотосессии приобретает и оформляет декор дополнительным реквизитом - это будет расходами, которые нужно возместить, при предъявлении студией соответствующих подтверждающих платежных документов, договоров, накладных.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3E7">
        <w:rPr>
          <w:rFonts w:ascii="Times New Roman" w:hAnsi="Times New Roman" w:cs="Times New Roman"/>
          <w:sz w:val="24"/>
          <w:szCs w:val="24"/>
        </w:rPr>
        <w:t>Внутренние правила организации и положения в договоре не могут противоречить положениям закона и нарушать права потребителя, согласно ст. 16 Закона о защите прав потребителей.</w:t>
      </w:r>
    </w:p>
    <w:p w:rsidR="009C5B19" w:rsidRPr="009A73E7" w:rsidRDefault="009C5B19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Что нужно сделать, чтобы вернуть деньги:</w:t>
      </w:r>
    </w:p>
    <w:p w:rsidR="009C5B19" w:rsidRPr="009A73E7" w:rsidRDefault="009C5B19" w:rsidP="009A73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Написать претензию. Изложите причины, по которым вы вынуждены вернуть деньги (болезнь, фотосессия потеряла для вас актуальность, изменение финансовых обстоятельств). Там же укажите о своем желании расторгнуть договор и получить свои деньги обратно.</w:t>
      </w:r>
    </w:p>
    <w:p w:rsidR="009C5B19" w:rsidRPr="009A73E7" w:rsidRDefault="009C5B19" w:rsidP="009A73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Передать претензию следует так, чтобы была возможность подтвердить ее получение исполнителем: лично под роспись или почтой заказным письмом с уведомлением о вручении.</w:t>
      </w:r>
    </w:p>
    <w:p w:rsidR="009C5B19" w:rsidRPr="009A73E7" w:rsidRDefault="009C5B19" w:rsidP="009A73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E7">
        <w:rPr>
          <w:rFonts w:ascii="Times New Roman" w:hAnsi="Times New Roman" w:cs="Times New Roman"/>
          <w:sz w:val="24"/>
          <w:szCs w:val="24"/>
        </w:rPr>
        <w:t>После получения претензии исполнитель обязан рассмотреть ее и вернуть деньги. В случае отказа или не получения ответа, вы можете обратиться в суд.</w:t>
      </w:r>
    </w:p>
    <w:p w:rsidR="009A73E7" w:rsidRDefault="009A73E7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3E7" w:rsidRPr="00A01DCD" w:rsidRDefault="009A73E7" w:rsidP="009A73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9A73E7" w:rsidRPr="00A01DCD" w:rsidRDefault="009A73E7" w:rsidP="009A7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9A73E7" w:rsidRPr="00A01DCD" w:rsidRDefault="009A73E7" w:rsidP="009A7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9A73E7" w:rsidRPr="00A01DCD" w:rsidRDefault="009A73E7" w:rsidP="009A73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9A73E7" w:rsidRPr="00A01DCD" w:rsidRDefault="009A73E7" w:rsidP="009A7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9A73E7" w:rsidRPr="00A01DCD" w:rsidRDefault="009A73E7" w:rsidP="009A7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9A73E7" w:rsidRPr="00A01DCD" w:rsidRDefault="009A73E7" w:rsidP="009A73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9A73E7" w:rsidRPr="009A73E7" w:rsidRDefault="009A73E7" w:rsidP="009C5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73E7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67CA"/>
    <w:multiLevelType w:val="hybridMultilevel"/>
    <w:tmpl w:val="16B8F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1"/>
    <w:rsid w:val="003A7D22"/>
    <w:rsid w:val="009A73E7"/>
    <w:rsid w:val="009B56FB"/>
    <w:rsid w:val="009C5B19"/>
    <w:rsid w:val="00B020F1"/>
    <w:rsid w:val="00B7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C50"/>
  <w15:chartTrackingRefBased/>
  <w15:docId w15:val="{CA1B405F-F0AB-4D00-9F12-557790D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FBUZselenga1304</cp:lastModifiedBy>
  <cp:revision>2</cp:revision>
  <dcterms:created xsi:type="dcterms:W3CDTF">2024-03-04T06:18:00Z</dcterms:created>
  <dcterms:modified xsi:type="dcterms:W3CDTF">2024-03-04T06:18:00Z</dcterms:modified>
</cp:coreProperties>
</file>