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086"/>
        <w:gridCol w:w="4190"/>
      </w:tblGrid>
      <w:tr w:rsidR="00695B70" w:rsidTr="00EC2DD5">
        <w:tc>
          <w:tcPr>
            <w:tcW w:w="4204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026" w:type="dxa"/>
            <w:hideMark/>
          </w:tcPr>
          <w:p w:rsidR="00695B70" w:rsidRDefault="00695B70" w:rsidP="00EC2D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CB3E4" wp14:editId="57ADFE2E">
                  <wp:extent cx="552450" cy="600075"/>
                  <wp:effectExtent l="0" t="0" r="0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«Сэлэнгын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411C90" w:rsidRDefault="00411C90" w:rsidP="00411C90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Утверждаю: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Заместитель Руководителя Администрации </w:t>
      </w:r>
    </w:p>
    <w:p w:rsidR="00D2329C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МО «Селенгинский район» 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по экономическим вопросам </w:t>
      </w:r>
    </w:p>
    <w:p w:rsidR="00695B70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____________ Забелкина Ф.Г.</w:t>
      </w:r>
    </w:p>
    <w:p w:rsid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95B70" w:rsidRDefault="00695B70" w:rsidP="00695B70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улучшению инвестиционного климата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«Селенгинский район»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2D3BD4" w:rsidP="0069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</w:t>
      </w:r>
      <w:r w:rsidR="00D2329C">
        <w:rPr>
          <w:rFonts w:ascii="Times New Roman" w:hAnsi="Times New Roman" w:cs="Times New Roman"/>
          <w:sz w:val="28"/>
          <w:szCs w:val="28"/>
        </w:rPr>
        <w:t>.2023</w:t>
      </w:r>
      <w:r w:rsidR="00695B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D232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D2329C">
        <w:rPr>
          <w:rFonts w:ascii="Times New Roman" w:hAnsi="Times New Roman" w:cs="Times New Roman"/>
          <w:sz w:val="28"/>
          <w:szCs w:val="28"/>
        </w:rPr>
        <w:t>/2023</w:t>
      </w:r>
      <w:r w:rsidR="00695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95B70" w:rsidRDefault="00695B70" w:rsidP="00695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695B70" w:rsidRDefault="00695B70" w:rsidP="00695B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B94C4B" w:rsidP="00695B7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B94C4B">
        <w:rPr>
          <w:rFonts w:ascii="Times New Roman" w:hAnsi="Times New Roman" w:cs="Times New Roman"/>
          <w:sz w:val="28"/>
          <w:szCs w:val="28"/>
        </w:rPr>
        <w:t xml:space="preserve"> – Забелкина Ф.Г. - Заместитель Руководителя Администрации МО «Селенгинский район» по экономическим вопросам. 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- Очирова Э.З. – Консультант Комитета по планированию, экономическому развитию и туризму Администрации МО «Селенгинский район».</w:t>
      </w:r>
    </w:p>
    <w:p w:rsidR="00695B70" w:rsidRPr="00B94C4B" w:rsidRDefault="00B94C4B" w:rsidP="00695B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Присутствуют</w:t>
      </w:r>
      <w:r w:rsidR="00695B70" w:rsidRPr="00B94C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5B70" w:rsidRDefault="00B94C4B" w:rsidP="00DD17F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  <w:r w:rsidR="00695B70">
        <w:rPr>
          <w:rFonts w:ascii="Times New Roman" w:hAnsi="Times New Roman" w:cs="Times New Roman"/>
          <w:sz w:val="28"/>
          <w:szCs w:val="28"/>
        </w:rPr>
        <w:t xml:space="preserve"> </w:t>
      </w:r>
      <w:r w:rsidR="00D2329C">
        <w:rPr>
          <w:rFonts w:ascii="Times New Roman" w:hAnsi="Times New Roman" w:cs="Times New Roman"/>
          <w:sz w:val="28"/>
          <w:szCs w:val="28"/>
        </w:rPr>
        <w:t>Балдаков А.М.</w:t>
      </w:r>
      <w:r w:rsidR="00D452F3">
        <w:rPr>
          <w:rFonts w:ascii="Times New Roman" w:hAnsi="Times New Roman" w:cs="Times New Roman"/>
          <w:sz w:val="28"/>
          <w:szCs w:val="28"/>
        </w:rPr>
        <w:t xml:space="preserve">, </w:t>
      </w:r>
      <w:r w:rsidR="00D2329C">
        <w:rPr>
          <w:rFonts w:ascii="Times New Roman" w:hAnsi="Times New Roman" w:cs="Times New Roman"/>
          <w:sz w:val="28"/>
          <w:szCs w:val="28"/>
        </w:rPr>
        <w:t xml:space="preserve">Дакич В.М., </w:t>
      </w:r>
      <w:r w:rsidR="00D452F3">
        <w:rPr>
          <w:rFonts w:ascii="Times New Roman" w:hAnsi="Times New Roman" w:cs="Times New Roman"/>
          <w:sz w:val="28"/>
          <w:szCs w:val="28"/>
        </w:rPr>
        <w:t>Калашникова Т.Г.,</w:t>
      </w:r>
      <w:r w:rsidR="00D452F3" w:rsidRPr="00D452F3">
        <w:rPr>
          <w:rFonts w:ascii="Times New Roman" w:hAnsi="Times New Roman" w:cs="Times New Roman"/>
          <w:sz w:val="28"/>
          <w:szCs w:val="28"/>
        </w:rPr>
        <w:t xml:space="preserve"> </w:t>
      </w:r>
      <w:r w:rsidR="00D452F3">
        <w:rPr>
          <w:rFonts w:ascii="Times New Roman" w:hAnsi="Times New Roman" w:cs="Times New Roman"/>
          <w:sz w:val="28"/>
          <w:szCs w:val="28"/>
        </w:rPr>
        <w:t>Лумбунов А.Ю.,</w:t>
      </w:r>
      <w:r w:rsidR="00D2329C">
        <w:rPr>
          <w:rFonts w:ascii="Times New Roman" w:hAnsi="Times New Roman" w:cs="Times New Roman"/>
          <w:sz w:val="28"/>
          <w:szCs w:val="28"/>
        </w:rPr>
        <w:t xml:space="preserve"> Жигжитова А.С., Михалева О.Е.</w:t>
      </w:r>
      <w:r w:rsidR="00DD17F8">
        <w:rPr>
          <w:rFonts w:ascii="Times New Roman" w:hAnsi="Times New Roman" w:cs="Times New Roman"/>
          <w:sz w:val="28"/>
          <w:szCs w:val="28"/>
        </w:rPr>
        <w:t>, Кудряшов А.Н, Раднажапова Н.В.,</w:t>
      </w:r>
      <w:r w:rsidR="00DD17F8" w:rsidRPr="00DD17F8">
        <w:rPr>
          <w:rFonts w:ascii="Times New Roman" w:hAnsi="Times New Roman" w:cs="Times New Roman"/>
          <w:sz w:val="28"/>
          <w:szCs w:val="28"/>
        </w:rPr>
        <w:t xml:space="preserve"> </w:t>
      </w:r>
      <w:r w:rsidR="00DD17F8">
        <w:rPr>
          <w:rFonts w:ascii="Times New Roman" w:hAnsi="Times New Roman" w:cs="Times New Roman"/>
          <w:sz w:val="28"/>
          <w:szCs w:val="28"/>
        </w:rPr>
        <w:t>Амян Г.Г.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D3BD4" w:rsidRDefault="00695B70" w:rsidP="002D3BD4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2D3BD4">
        <w:rPr>
          <w:rFonts w:ascii="Times New Roman" w:hAnsi="Times New Roman" w:cs="Times New Roman"/>
          <w:sz w:val="28"/>
          <w:szCs w:val="28"/>
        </w:rPr>
        <w:t>Об оценке инвестиционного климата в Селенгинском районе в рейтинге состояния инвестиционного климата в Республике Бурятия</w:t>
      </w:r>
      <w:r w:rsidR="008F5379">
        <w:rPr>
          <w:rFonts w:ascii="Times New Roman" w:hAnsi="Times New Roman" w:cs="Times New Roman"/>
          <w:sz w:val="28"/>
          <w:szCs w:val="28"/>
        </w:rPr>
        <w:t>.</w:t>
      </w:r>
      <w:r w:rsidR="002D3BD4">
        <w:rPr>
          <w:rFonts w:ascii="Times New Roman" w:hAnsi="Times New Roman" w:cs="Times New Roman"/>
          <w:sz w:val="28"/>
          <w:szCs w:val="24"/>
        </w:rPr>
        <w:t xml:space="preserve"> </w:t>
      </w:r>
      <w:r w:rsidR="005561DF"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5561DF" w:rsidRPr="002D3BD4" w:rsidRDefault="005561DF" w:rsidP="002D3BD4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D3BD4">
        <w:rPr>
          <w:rFonts w:ascii="Times New Roman" w:hAnsi="Times New Roman" w:cs="Times New Roman"/>
          <w:sz w:val="28"/>
          <w:szCs w:val="28"/>
        </w:rPr>
        <w:t xml:space="preserve">Об исполнении инвесторами условий заключенных договоров аренды земельных участков и погашение задолженности по арендной плате.  Информация об итогах проведенной работы по производству исполнительных листов. </w:t>
      </w:r>
      <w:r>
        <w:rPr>
          <w:rFonts w:ascii="Times New Roman" w:hAnsi="Times New Roman" w:cs="Times New Roman"/>
          <w:sz w:val="28"/>
          <w:szCs w:val="24"/>
        </w:rPr>
        <w:t xml:space="preserve">Докладчик </w:t>
      </w:r>
      <w:r w:rsidR="00DD17F8">
        <w:rPr>
          <w:rFonts w:ascii="Times New Roman" w:hAnsi="Times New Roman" w:cs="Times New Roman"/>
          <w:sz w:val="28"/>
          <w:szCs w:val="24"/>
        </w:rPr>
        <w:t>Калашникова Т.Г.</w:t>
      </w:r>
    </w:p>
    <w:p w:rsidR="002D3BD4" w:rsidRDefault="002D3BD4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РЕШИЛИ:</w:t>
      </w:r>
    </w:p>
    <w:p w:rsidR="005561DF" w:rsidRPr="000452EE" w:rsidRDefault="005561DF" w:rsidP="005561DF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>По первому вопросу:</w:t>
      </w:r>
    </w:p>
    <w:p w:rsidR="008F5379" w:rsidRDefault="005561DF" w:rsidP="008F5379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5561DF">
        <w:rPr>
          <w:rFonts w:ascii="Times New Roman" w:hAnsi="Times New Roman" w:cs="Times New Roman"/>
          <w:sz w:val="28"/>
          <w:szCs w:val="24"/>
        </w:rPr>
        <w:t xml:space="preserve">1.1. Принять к сведению информацию Заместителя Руководителя Администрации по экономическим вопросам Ф.Г. Забелкиной </w:t>
      </w:r>
      <w:r w:rsidR="008F5379">
        <w:rPr>
          <w:rFonts w:ascii="Times New Roman" w:hAnsi="Times New Roman" w:cs="Times New Roman"/>
          <w:sz w:val="28"/>
          <w:szCs w:val="24"/>
        </w:rPr>
        <w:t xml:space="preserve">об </w:t>
      </w:r>
      <w:r w:rsidR="008F5379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8F5379">
        <w:rPr>
          <w:rFonts w:ascii="Times New Roman" w:hAnsi="Times New Roman" w:cs="Times New Roman"/>
          <w:sz w:val="28"/>
          <w:szCs w:val="28"/>
        </w:rPr>
        <w:lastRenderedPageBreak/>
        <w:t>инвестиционного климата в Селенгинском районе в рейтинге состояния инвестиционного климата в Республике Бурятия.</w:t>
      </w:r>
    </w:p>
    <w:p w:rsidR="00982A33" w:rsidRDefault="00982A33" w:rsidP="00982A33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>Отделу развития сельских территорий (Жигжитова А.С.), Управлению сельского хозяйства (Лумбунов А.Ю.), отделу развития туризма (Михалева О.Е.):</w:t>
      </w:r>
    </w:p>
    <w:p w:rsidR="00982A33" w:rsidRDefault="00982A33" w:rsidP="00982A33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1.2. Взять на контроль опросный показатель рейтинга, отражающий удовлетворенность предпринимателей работой органов местного самоуправления по решению проблем предпринимателей.</w:t>
      </w:r>
    </w:p>
    <w:p w:rsidR="00982A33" w:rsidRPr="00982A33" w:rsidRDefault="00982A33" w:rsidP="00982A33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Срок: 31.12.2023</w:t>
      </w:r>
    </w:p>
    <w:p w:rsidR="008F5379" w:rsidRPr="002B49EF" w:rsidRDefault="002B49EF" w:rsidP="002B49EF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2B49EF">
        <w:rPr>
          <w:rFonts w:ascii="Times New Roman" w:hAnsi="Times New Roman" w:cs="Times New Roman"/>
          <w:b/>
          <w:i/>
          <w:sz w:val="28"/>
          <w:szCs w:val="24"/>
        </w:rPr>
        <w:t>Комитет</w:t>
      </w:r>
      <w:r w:rsidRPr="002B49EF">
        <w:rPr>
          <w:rFonts w:ascii="Times New Roman" w:hAnsi="Times New Roman" w:cs="Times New Roman"/>
          <w:b/>
          <w:i/>
          <w:sz w:val="28"/>
          <w:szCs w:val="24"/>
        </w:rPr>
        <w:t>у</w:t>
      </w:r>
      <w:r w:rsidRPr="002B49EF">
        <w:rPr>
          <w:rFonts w:ascii="Times New Roman" w:hAnsi="Times New Roman" w:cs="Times New Roman"/>
          <w:b/>
          <w:i/>
          <w:sz w:val="28"/>
          <w:szCs w:val="24"/>
        </w:rPr>
        <w:t xml:space="preserve"> по имуществу, землепользованию и градостроительству </w:t>
      </w:r>
      <w:r w:rsidRPr="002B49EF">
        <w:rPr>
          <w:rFonts w:ascii="Times New Roman" w:hAnsi="Times New Roman" w:cs="Times New Roman"/>
          <w:b/>
          <w:i/>
          <w:sz w:val="28"/>
          <w:szCs w:val="24"/>
        </w:rPr>
        <w:t xml:space="preserve">(Калашникова </w:t>
      </w:r>
      <w:r w:rsidRPr="002B49EF">
        <w:rPr>
          <w:rFonts w:ascii="Times New Roman" w:hAnsi="Times New Roman" w:cs="Times New Roman"/>
          <w:b/>
          <w:i/>
          <w:sz w:val="28"/>
          <w:szCs w:val="24"/>
        </w:rPr>
        <w:t>Т.Г.</w:t>
      </w:r>
      <w:r w:rsidRPr="002B49EF">
        <w:rPr>
          <w:rFonts w:ascii="Times New Roman" w:hAnsi="Times New Roman" w:cs="Times New Roman"/>
          <w:b/>
          <w:i/>
          <w:sz w:val="28"/>
          <w:szCs w:val="24"/>
        </w:rPr>
        <w:t>):</w:t>
      </w:r>
    </w:p>
    <w:p w:rsidR="008F5379" w:rsidRPr="00982A33" w:rsidRDefault="00982A33" w:rsidP="000452EE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1.3. </w:t>
      </w:r>
      <w:r>
        <w:rPr>
          <w:rFonts w:ascii="Times New Roman" w:hAnsi="Times New Roman" w:cs="Times New Roman"/>
          <w:sz w:val="28"/>
          <w:szCs w:val="24"/>
        </w:rPr>
        <w:t>Взять на контроль опросный показатель рейтинга, отражающий удовлетворенность</w:t>
      </w:r>
      <w:r>
        <w:rPr>
          <w:rFonts w:ascii="Times New Roman" w:hAnsi="Times New Roman" w:cs="Times New Roman"/>
          <w:sz w:val="28"/>
          <w:szCs w:val="24"/>
        </w:rPr>
        <w:t xml:space="preserve"> субъектов МСП наличием и доступностью необходимых для ведения бизнеса свободных земельных участков</w:t>
      </w:r>
      <w:r w:rsidR="002F2C08">
        <w:rPr>
          <w:rFonts w:ascii="Times New Roman" w:hAnsi="Times New Roman" w:cs="Times New Roman"/>
          <w:sz w:val="28"/>
          <w:szCs w:val="24"/>
        </w:rPr>
        <w:t xml:space="preserve"> и выдачей разрешений на строительство в муниципальном образовании.</w:t>
      </w:r>
    </w:p>
    <w:p w:rsidR="008F5379" w:rsidRDefault="002F2C08" w:rsidP="00C116A5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Срок: 31.12.2023</w:t>
      </w:r>
    </w:p>
    <w:p w:rsidR="00C116A5" w:rsidRPr="00C116A5" w:rsidRDefault="00C116A5" w:rsidP="00C116A5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5561DF" w:rsidRPr="000452EE" w:rsidRDefault="005561DF" w:rsidP="005561DF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 xml:space="preserve">По второму вопросу: </w:t>
      </w:r>
    </w:p>
    <w:p w:rsidR="001F6EBC" w:rsidRPr="000452EE" w:rsidRDefault="005561DF" w:rsidP="00C116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4"/>
        </w:rPr>
        <w:t xml:space="preserve">2.1. </w:t>
      </w:r>
      <w:r w:rsidR="000452EE">
        <w:rPr>
          <w:rFonts w:ascii="Times New Roman" w:hAnsi="Times New Roman" w:cs="Times New Roman"/>
          <w:sz w:val="28"/>
          <w:szCs w:val="24"/>
        </w:rPr>
        <w:t xml:space="preserve">Принять к сведению информацию Председателя Комитета по имуществу, землепользованию и градостроительству Калашниковой Т.Г. </w:t>
      </w:r>
      <w:r w:rsidR="00C116A5">
        <w:rPr>
          <w:rFonts w:ascii="Times New Roman" w:hAnsi="Times New Roman" w:cs="Times New Roman"/>
          <w:sz w:val="28"/>
          <w:szCs w:val="28"/>
        </w:rPr>
        <w:t>исполнении инвесторами условий заключенных договоров аренды земельных участков и погашение задолженности по арендной плате.  Информация об итогах проведенной работы по производству исполнительных листов.</w:t>
      </w:r>
    </w:p>
    <w:p w:rsidR="001F6EBC" w:rsidRDefault="001F6EBC" w:rsidP="001F6EBC">
      <w:pPr>
        <w:ind w:firstLine="709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F6EBC" w:rsidRPr="001F6EBC" w:rsidRDefault="001F6EBC" w:rsidP="001F6EBC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695B70" w:rsidRDefault="00695B70" w:rsidP="00695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Очирова Э.З.</w:t>
      </w:r>
    </w:p>
    <w:p w:rsidR="00695B70" w:rsidRDefault="00695B70" w:rsidP="00695B70"/>
    <w:p w:rsidR="00695B70" w:rsidRDefault="00695B70" w:rsidP="00695B70"/>
    <w:p w:rsidR="009939B8" w:rsidRDefault="009939B8"/>
    <w:sectPr w:rsidR="009939B8" w:rsidSect="00B94C4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F"/>
    <w:rsid w:val="000452EE"/>
    <w:rsid w:val="001F6EBC"/>
    <w:rsid w:val="002571C0"/>
    <w:rsid w:val="002B49EF"/>
    <w:rsid w:val="002D3BD4"/>
    <w:rsid w:val="002F2C08"/>
    <w:rsid w:val="00411C90"/>
    <w:rsid w:val="004B449D"/>
    <w:rsid w:val="004C3636"/>
    <w:rsid w:val="005561DF"/>
    <w:rsid w:val="006669D7"/>
    <w:rsid w:val="00695B70"/>
    <w:rsid w:val="007373CD"/>
    <w:rsid w:val="00742486"/>
    <w:rsid w:val="007A4D9F"/>
    <w:rsid w:val="007F18BF"/>
    <w:rsid w:val="008B4CCF"/>
    <w:rsid w:val="008F5379"/>
    <w:rsid w:val="009332BE"/>
    <w:rsid w:val="00982A33"/>
    <w:rsid w:val="009939B8"/>
    <w:rsid w:val="00B94C4B"/>
    <w:rsid w:val="00BB3AA9"/>
    <w:rsid w:val="00C116A5"/>
    <w:rsid w:val="00D2329C"/>
    <w:rsid w:val="00D452F3"/>
    <w:rsid w:val="00D8728C"/>
    <w:rsid w:val="00DD17F8"/>
    <w:rsid w:val="00E14A3D"/>
    <w:rsid w:val="00E1547A"/>
    <w:rsid w:val="00E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7C72"/>
  <w15:chartTrackingRefBased/>
  <w15:docId w15:val="{9B80B6F9-1E45-4A42-B6CF-DD0BF19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7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70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73CD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27</cp:revision>
  <cp:lastPrinted>2022-10-27T08:26:00Z</cp:lastPrinted>
  <dcterms:created xsi:type="dcterms:W3CDTF">2022-10-26T06:01:00Z</dcterms:created>
  <dcterms:modified xsi:type="dcterms:W3CDTF">2023-09-01T08:05:00Z</dcterms:modified>
</cp:coreProperties>
</file>