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7436" w14:textId="4155B597" w:rsidR="00F935C7" w:rsidRPr="00FC6E07" w:rsidRDefault="00A125D2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1A5DC6">
        <w:rPr>
          <w:rFonts w:ascii="Times New Roman" w:hAnsi="Times New Roman" w:cs="Times New Roman"/>
          <w:b/>
          <w:bCs/>
          <w:sz w:val="28"/>
          <w:szCs w:val="28"/>
        </w:rPr>
        <w:t>ено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C6D88" w14:textId="77777777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7712471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Администрации </w:t>
      </w:r>
    </w:p>
    <w:p w14:paraId="77C3CDC1" w14:textId="77777777" w:rsidR="002E206B" w:rsidRDefault="00777120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  <w:r w:rsidR="00A125D2" w:rsidRPr="00FC6E07">
        <w:rPr>
          <w:rFonts w:ascii="Times New Roman" w:hAnsi="Times New Roman" w:cs="Times New Roman"/>
          <w:b/>
          <w:bCs/>
          <w:sz w:val="28"/>
          <w:szCs w:val="28"/>
        </w:rPr>
        <w:t>«Селенгинский район»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экономическим </w:t>
      </w:r>
    </w:p>
    <w:p w14:paraId="64F21873" w14:textId="379EB300" w:rsidR="00FC6E07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вопросам, 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9B3DDF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C6E07"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14:paraId="5166EBC9" w14:textId="77777777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в </w:t>
      </w:r>
    </w:p>
    <w:p w14:paraId="5E45CE7B" w14:textId="0574156F" w:rsidR="002E206B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14:paraId="138B9A81" w14:textId="0A5FF878" w:rsidR="002E206B" w:rsidRDefault="00B43B10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>Ф.Г. Забелкина</w:t>
      </w:r>
      <w:bookmarkEnd w:id="0"/>
    </w:p>
    <w:p w14:paraId="6767A9B1" w14:textId="77777777" w:rsidR="002E206B" w:rsidRPr="00FC6E07" w:rsidRDefault="002E206B" w:rsidP="00221C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C8343" w14:textId="2C80DEC9" w:rsidR="00A125D2" w:rsidRPr="00FC6E07" w:rsidRDefault="00A125D2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D83284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B5CF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D5EA2C0" w14:textId="311F79E6" w:rsidR="002E206B" w:rsidRDefault="00221CF6" w:rsidP="002E2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7192866"/>
      <w:bookmarkStart w:id="2" w:name="_Hlk97712561"/>
      <w:r w:rsidRPr="00FC6E0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125D2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аседания 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E206B"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2E206B"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в</w:t>
      </w:r>
    </w:p>
    <w:p w14:paraId="3296A2A7" w14:textId="77777777" w:rsidR="002E206B" w:rsidRDefault="002E206B" w:rsidP="002E2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bookmarkEnd w:id="1"/>
    <w:p w14:paraId="68F5003D" w14:textId="77777777" w:rsidR="00221CF6" w:rsidRPr="00FC6E07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535E79F3" w14:textId="69F7D764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г.</w:t>
      </w:r>
      <w:r w:rsidR="000950AB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 xml:space="preserve">Гусиноозерск                               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3B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  </w:t>
      </w:r>
      <w:r w:rsidR="00D25D51" w:rsidRPr="00FC6E07">
        <w:rPr>
          <w:rFonts w:ascii="Times New Roman" w:hAnsi="Times New Roman" w:cs="Times New Roman"/>
          <w:sz w:val="28"/>
          <w:szCs w:val="28"/>
        </w:rPr>
        <w:t>«</w:t>
      </w:r>
      <w:r w:rsidR="00AB5CF2">
        <w:rPr>
          <w:rFonts w:ascii="Times New Roman" w:hAnsi="Times New Roman" w:cs="Times New Roman"/>
          <w:sz w:val="28"/>
          <w:szCs w:val="28"/>
        </w:rPr>
        <w:t>15</w:t>
      </w:r>
      <w:r w:rsidRPr="00FC6E07">
        <w:rPr>
          <w:rFonts w:ascii="Times New Roman" w:hAnsi="Times New Roman" w:cs="Times New Roman"/>
          <w:sz w:val="28"/>
          <w:szCs w:val="28"/>
        </w:rPr>
        <w:t xml:space="preserve">» </w:t>
      </w:r>
      <w:r w:rsidR="00AB5CF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C6E07">
        <w:rPr>
          <w:rFonts w:ascii="Times New Roman" w:hAnsi="Times New Roman" w:cs="Times New Roman"/>
          <w:sz w:val="28"/>
          <w:szCs w:val="28"/>
        </w:rPr>
        <w:t>20</w:t>
      </w:r>
      <w:r w:rsidR="002D1258" w:rsidRPr="00FC6E07">
        <w:rPr>
          <w:rFonts w:ascii="Times New Roman" w:hAnsi="Times New Roman" w:cs="Times New Roman"/>
          <w:sz w:val="28"/>
          <w:szCs w:val="28"/>
        </w:rPr>
        <w:t>21</w:t>
      </w:r>
      <w:r w:rsidR="00B43B10"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</w:rPr>
        <w:t>г.</w:t>
      </w:r>
    </w:p>
    <w:p w14:paraId="6A7944F4" w14:textId="77777777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FE493A" w14:textId="17D4E88E" w:rsidR="00A125D2" w:rsidRPr="00FC6E07" w:rsidRDefault="00A125D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2E206B">
        <w:rPr>
          <w:rFonts w:ascii="Times New Roman" w:hAnsi="Times New Roman" w:cs="Times New Roman"/>
          <w:sz w:val="28"/>
          <w:szCs w:val="28"/>
        </w:rPr>
        <w:t>Забелкина Ф.Г.</w:t>
      </w:r>
    </w:p>
    <w:p w14:paraId="74FB76CE" w14:textId="77777777" w:rsidR="00221CF6" w:rsidRPr="00FC6E07" w:rsidRDefault="004D5E38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012D8F" w:rsidRPr="00FC6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CD459" w14:textId="7D3B3572" w:rsidR="00D778AF" w:rsidRPr="00FC6E07" w:rsidRDefault="00012D8F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Члены комиссии</w:t>
      </w:r>
      <w:r w:rsidR="00221CF6" w:rsidRPr="00FC6E07">
        <w:rPr>
          <w:rFonts w:ascii="Times New Roman" w:hAnsi="Times New Roman" w:cs="Times New Roman"/>
          <w:sz w:val="28"/>
          <w:szCs w:val="28"/>
        </w:rPr>
        <w:t xml:space="preserve">: </w:t>
      </w:r>
      <w:r w:rsidR="002E206B">
        <w:rPr>
          <w:rFonts w:ascii="Times New Roman" w:hAnsi="Times New Roman" w:cs="Times New Roman"/>
          <w:sz w:val="28"/>
          <w:szCs w:val="28"/>
        </w:rPr>
        <w:t>Дагбаев Е.Ю., Савельев А.А., Калашникова Т.Г., Лумбунов А.Ю., Антохонова Е.Б., Давидовская Н.Р., Дамб</w:t>
      </w:r>
      <w:r w:rsidR="001A5DC6">
        <w:rPr>
          <w:rFonts w:ascii="Times New Roman" w:hAnsi="Times New Roman" w:cs="Times New Roman"/>
          <w:sz w:val="28"/>
          <w:szCs w:val="28"/>
        </w:rPr>
        <w:t>а</w:t>
      </w:r>
      <w:r w:rsidR="002E206B">
        <w:rPr>
          <w:rFonts w:ascii="Times New Roman" w:hAnsi="Times New Roman" w:cs="Times New Roman"/>
          <w:sz w:val="28"/>
          <w:szCs w:val="28"/>
        </w:rPr>
        <w:t>ев С.В., кво</w:t>
      </w:r>
      <w:r w:rsidR="00777120"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14:paraId="5EFA2B09" w14:textId="3E51E36B" w:rsidR="00646D82" w:rsidRPr="00FC6E07" w:rsidRDefault="00646D8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3B70" w14:textId="77777777" w:rsidR="00FD054F" w:rsidRPr="00B9590C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0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56D5B698" w14:textId="77777777" w:rsidR="00B9590C" w:rsidRDefault="00B9590C" w:rsidP="00B95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7120" w:rsidRPr="00B9590C">
        <w:rPr>
          <w:rFonts w:ascii="Times New Roman" w:hAnsi="Times New Roman" w:cs="Times New Roman"/>
          <w:sz w:val="28"/>
          <w:szCs w:val="28"/>
        </w:rPr>
        <w:t>О</w:t>
      </w:r>
      <w:r w:rsidRPr="00B9590C">
        <w:rPr>
          <w:rFonts w:ascii="Times New Roman" w:hAnsi="Times New Roman" w:cs="Times New Roman"/>
          <w:sz w:val="28"/>
          <w:szCs w:val="28"/>
        </w:rPr>
        <w:t>б утвер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B9590C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590C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в деятельности Администрации МО «Селенгинский район» и подведомственных учреждениях.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F9E55" w14:textId="05598AE8" w:rsidR="00B9590C" w:rsidRDefault="00B9590C" w:rsidP="00B95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90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0F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B9590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590C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 в деятельности Администрации МО «Селенгинский район» и подведомственных учреждениях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590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29AA8" w14:textId="03B9B5C0" w:rsidR="00B43B10" w:rsidRDefault="00B43B10" w:rsidP="00B95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утверждении ключевых показателях эффективности антимонопольного комплаенса </w:t>
      </w:r>
      <w:r w:rsidRPr="00B9590C">
        <w:rPr>
          <w:rFonts w:ascii="Times New Roman" w:hAnsi="Times New Roman" w:cs="Times New Roman"/>
          <w:sz w:val="28"/>
          <w:szCs w:val="28"/>
        </w:rPr>
        <w:t>Администрации МО «Селенгинский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14:paraId="2BD42BA9" w14:textId="77777777" w:rsidR="00B9590C" w:rsidRDefault="00B9590C" w:rsidP="00B95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15C407C" w14:textId="1588EBC5" w:rsidR="00B9590C" w:rsidRPr="00400F9F" w:rsidRDefault="00B9590C" w:rsidP="00B95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90C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r w:rsidR="00400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F9F" w:rsidRPr="00400F9F">
        <w:rPr>
          <w:rFonts w:ascii="Times New Roman" w:hAnsi="Times New Roman" w:cs="Times New Roman"/>
          <w:sz w:val="28"/>
          <w:szCs w:val="28"/>
        </w:rPr>
        <w:t>Забелкина Ф.Г.</w:t>
      </w:r>
    </w:p>
    <w:p w14:paraId="4BC305DD" w14:textId="77777777" w:rsidR="00B9590C" w:rsidRDefault="00B9590C" w:rsidP="00B95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F3AC67D" w14:textId="4DC50DAC" w:rsidR="009D0027" w:rsidRPr="00FC6E07" w:rsidRDefault="009D0027" w:rsidP="00646D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Реш</w:t>
      </w:r>
      <w:r w:rsidR="00646D82" w:rsidRPr="00FC6E07">
        <w:rPr>
          <w:rFonts w:ascii="Times New Roman" w:hAnsi="Times New Roman" w:cs="Times New Roman"/>
          <w:b/>
          <w:sz w:val="28"/>
          <w:szCs w:val="28"/>
        </w:rPr>
        <w:t>ения</w:t>
      </w:r>
      <w:r w:rsidRPr="00FC6E07">
        <w:rPr>
          <w:rFonts w:ascii="Times New Roman" w:hAnsi="Times New Roman" w:cs="Times New Roman"/>
          <w:b/>
          <w:sz w:val="28"/>
          <w:szCs w:val="28"/>
        </w:rPr>
        <w:t>:</w:t>
      </w:r>
    </w:p>
    <w:p w14:paraId="1038A7C1" w14:textId="63C92588" w:rsidR="00400F9F" w:rsidRDefault="00646D82" w:rsidP="0040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00F9F" w:rsidRPr="00400F9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400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9F" w:rsidRPr="00B9590C">
        <w:rPr>
          <w:rFonts w:ascii="Times New Roman" w:hAnsi="Times New Roman" w:cs="Times New Roman"/>
          <w:sz w:val="28"/>
          <w:szCs w:val="28"/>
        </w:rPr>
        <w:t>карт</w:t>
      </w:r>
      <w:r w:rsidR="00400F9F">
        <w:rPr>
          <w:rFonts w:ascii="Times New Roman" w:hAnsi="Times New Roman" w:cs="Times New Roman"/>
          <w:sz w:val="28"/>
          <w:szCs w:val="28"/>
        </w:rPr>
        <w:t>у</w:t>
      </w:r>
      <w:r w:rsidR="00400F9F" w:rsidRPr="00B9590C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в деятельности Администрации МО «Селенгинский район» и подведомственных учреждениях</w:t>
      </w:r>
      <w:r w:rsidR="00400F9F">
        <w:rPr>
          <w:rFonts w:ascii="Times New Roman" w:hAnsi="Times New Roman" w:cs="Times New Roman"/>
          <w:sz w:val="28"/>
          <w:szCs w:val="28"/>
        </w:rPr>
        <w:t xml:space="preserve">, согласно приложению  </w:t>
      </w:r>
      <w:r w:rsidR="00B43B10">
        <w:rPr>
          <w:rFonts w:ascii="Times New Roman" w:hAnsi="Times New Roman" w:cs="Times New Roman"/>
          <w:sz w:val="28"/>
          <w:szCs w:val="28"/>
        </w:rPr>
        <w:t xml:space="preserve">1 </w:t>
      </w:r>
      <w:r w:rsidR="00400F9F">
        <w:rPr>
          <w:rFonts w:ascii="Times New Roman" w:hAnsi="Times New Roman" w:cs="Times New Roman"/>
          <w:sz w:val="28"/>
          <w:szCs w:val="28"/>
        </w:rPr>
        <w:t>к настоящему Протоколу</w:t>
      </w:r>
      <w:r w:rsidR="00400F9F" w:rsidRPr="00B9590C">
        <w:rPr>
          <w:rFonts w:ascii="Times New Roman" w:hAnsi="Times New Roman" w:cs="Times New Roman"/>
          <w:sz w:val="28"/>
          <w:szCs w:val="28"/>
        </w:rPr>
        <w:t xml:space="preserve">. </w:t>
      </w:r>
      <w:r w:rsidR="00400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428A0" w14:textId="067E3390" w:rsidR="00400F9F" w:rsidRDefault="00400F9F" w:rsidP="0040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AE2340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B9590C">
        <w:rPr>
          <w:rFonts w:ascii="Times New Roman" w:hAnsi="Times New Roman" w:cs="Times New Roman"/>
          <w:sz w:val="28"/>
          <w:szCs w:val="28"/>
        </w:rPr>
        <w:t>план мероприятий по снижению рисков нарушения антимонопольного законодательства в деятельности Администрации МО «Селенгинский район» и подведомственных учреждениях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15FF">
        <w:rPr>
          <w:rFonts w:ascii="Times New Roman" w:hAnsi="Times New Roman" w:cs="Times New Roman"/>
          <w:sz w:val="28"/>
          <w:szCs w:val="28"/>
        </w:rPr>
        <w:t xml:space="preserve"> – 2023 гг.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43B1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настоящему Протоколу</w:t>
      </w:r>
      <w:r w:rsidRPr="00B959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1F9F8" w14:textId="589B2122" w:rsidR="00B43B10" w:rsidRDefault="00B43B10" w:rsidP="00B43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B10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Утвердить Ключевые показатели эффективности антимонопольного комплаенса </w:t>
      </w:r>
      <w:r w:rsidRPr="00B9590C">
        <w:rPr>
          <w:rFonts w:ascii="Times New Roman" w:hAnsi="Times New Roman" w:cs="Times New Roman"/>
          <w:sz w:val="28"/>
          <w:szCs w:val="28"/>
        </w:rPr>
        <w:t>Администрации МО «Селенгинский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2022 год, согласно приложению 3 к настоящему Протоколу</w:t>
      </w:r>
      <w:r w:rsidRPr="00B959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3250E" w14:textId="77777777" w:rsidR="00D83284" w:rsidRPr="00FC6E07" w:rsidRDefault="00D83284" w:rsidP="007771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6CB120" w14:textId="77777777" w:rsidR="00424275" w:rsidRPr="00FC6E07" w:rsidRDefault="00424275" w:rsidP="002B00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4ED16" w14:textId="1F759AEE" w:rsidR="00400F9F" w:rsidRDefault="00D83284" w:rsidP="00400F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П</w:t>
      </w:r>
      <w:r w:rsidR="006563A5" w:rsidRPr="00FC6E07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A47523" w:rsidRPr="00FC6E07">
        <w:rPr>
          <w:rFonts w:ascii="Times New Roman" w:hAnsi="Times New Roman" w:cs="Times New Roman"/>
          <w:sz w:val="28"/>
          <w:szCs w:val="28"/>
        </w:rPr>
        <w:t>вел</w:t>
      </w:r>
      <w:r w:rsidRPr="00FC6E07">
        <w:rPr>
          <w:rFonts w:ascii="Times New Roman" w:hAnsi="Times New Roman" w:cs="Times New Roman"/>
          <w:sz w:val="28"/>
          <w:szCs w:val="28"/>
        </w:rPr>
        <w:t>а</w:t>
      </w:r>
      <w:r w:rsidR="00400F9F">
        <w:rPr>
          <w:rFonts w:ascii="Times New Roman" w:hAnsi="Times New Roman" w:cs="Times New Roman"/>
          <w:sz w:val="28"/>
          <w:szCs w:val="28"/>
        </w:rPr>
        <w:t>:</w:t>
      </w:r>
      <w:r w:rsidR="00B43B10">
        <w:rPr>
          <w:rFonts w:ascii="Times New Roman" w:hAnsi="Times New Roman" w:cs="Times New Roman"/>
          <w:sz w:val="28"/>
          <w:szCs w:val="28"/>
        </w:rPr>
        <w:t xml:space="preserve"> </w:t>
      </w:r>
      <w:r w:rsidR="00400F9F">
        <w:rPr>
          <w:rFonts w:ascii="Times New Roman" w:hAnsi="Times New Roman" w:cs="Times New Roman"/>
          <w:sz w:val="28"/>
          <w:szCs w:val="28"/>
        </w:rPr>
        <w:t>Забелкина Ф.Г.</w:t>
      </w:r>
    </w:p>
    <w:p w14:paraId="1A006E42" w14:textId="1D92AAAD" w:rsidR="00622213" w:rsidRDefault="00622213" w:rsidP="00400F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A7A61" w14:textId="0D259250" w:rsidR="00622213" w:rsidRDefault="00622213" w:rsidP="00400F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C06FB" w14:textId="18A378D1" w:rsidR="00622213" w:rsidRDefault="00622213" w:rsidP="00622213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3B1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6D2428F" w14:textId="1A1E8887" w:rsidR="00622213" w:rsidRPr="00622213" w:rsidRDefault="00AE2340" w:rsidP="00622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2213">
        <w:rPr>
          <w:rFonts w:ascii="Times New Roman" w:hAnsi="Times New Roman" w:cs="Times New Roman"/>
          <w:sz w:val="28"/>
          <w:szCs w:val="28"/>
        </w:rPr>
        <w:t xml:space="preserve"> </w:t>
      </w:r>
      <w:r w:rsidR="00B43B10">
        <w:rPr>
          <w:rFonts w:ascii="Times New Roman" w:hAnsi="Times New Roman" w:cs="Times New Roman"/>
          <w:sz w:val="28"/>
          <w:szCs w:val="28"/>
        </w:rPr>
        <w:t xml:space="preserve"> </w:t>
      </w:r>
      <w:r w:rsidR="00622213">
        <w:rPr>
          <w:rFonts w:ascii="Times New Roman" w:hAnsi="Times New Roman" w:cs="Times New Roman"/>
          <w:sz w:val="28"/>
          <w:szCs w:val="28"/>
        </w:rPr>
        <w:t>Протоколу от 15.12.2021 № 4</w:t>
      </w:r>
    </w:p>
    <w:p w14:paraId="32124309" w14:textId="5C034016" w:rsidR="00622213" w:rsidRDefault="00622213" w:rsidP="00622213">
      <w:pPr>
        <w:pStyle w:val="1"/>
        <w:ind w:left="1980" w:right="1681"/>
        <w:jc w:val="center"/>
      </w:pPr>
      <w:r>
        <w:t>КАРТА</w:t>
      </w:r>
    </w:p>
    <w:p w14:paraId="11DA046B" w14:textId="2C182914" w:rsidR="00622213" w:rsidRPr="00622213" w:rsidRDefault="00622213" w:rsidP="0062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213">
        <w:rPr>
          <w:rFonts w:ascii="Times New Roman" w:hAnsi="Times New Roman" w:cs="Times New Roman"/>
          <w:b/>
          <w:bCs/>
          <w:sz w:val="28"/>
          <w:szCs w:val="28"/>
        </w:rPr>
        <w:t>рисков нарушения антимонопольного законодательства в деятельности Администрации МО «Селенгинский район» и подведомственных учреждениях</w:t>
      </w:r>
    </w:p>
    <w:p w14:paraId="5179DE49" w14:textId="77777777" w:rsidR="00622213" w:rsidRDefault="00622213" w:rsidP="00622213">
      <w:pPr>
        <w:pStyle w:val="ae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336"/>
        <w:gridCol w:w="3760"/>
        <w:gridCol w:w="1134"/>
        <w:gridCol w:w="1418"/>
        <w:gridCol w:w="1416"/>
      </w:tblGrid>
      <w:tr w:rsidR="00622213" w14:paraId="52D14620" w14:textId="77777777" w:rsidTr="003058FE">
        <w:trPr>
          <w:trHeight w:val="1308"/>
        </w:trPr>
        <w:tc>
          <w:tcPr>
            <w:tcW w:w="568" w:type="dxa"/>
          </w:tcPr>
          <w:p w14:paraId="4B517B86" w14:textId="77777777" w:rsidR="00622213" w:rsidRPr="00F97216" w:rsidRDefault="00622213" w:rsidP="003058FE">
            <w:pPr>
              <w:pStyle w:val="TableParagraph"/>
              <w:spacing w:before="102"/>
              <w:ind w:left="200"/>
              <w:rPr>
                <w:sz w:val="24"/>
              </w:rPr>
            </w:pPr>
            <w:r w:rsidRPr="00F97216">
              <w:rPr>
                <w:sz w:val="24"/>
              </w:rPr>
              <w:t>N</w:t>
            </w:r>
          </w:p>
          <w:p w14:paraId="0FFCA34B" w14:textId="77777777" w:rsidR="00622213" w:rsidRPr="00F97216" w:rsidRDefault="00622213" w:rsidP="003058FE">
            <w:pPr>
              <w:pStyle w:val="TableParagraph"/>
              <w:ind w:left="124"/>
              <w:rPr>
                <w:sz w:val="24"/>
              </w:rPr>
            </w:pPr>
            <w:r w:rsidRPr="00F97216">
              <w:rPr>
                <w:sz w:val="24"/>
              </w:rPr>
              <w:t>п/п</w:t>
            </w:r>
          </w:p>
        </w:tc>
        <w:tc>
          <w:tcPr>
            <w:tcW w:w="2336" w:type="dxa"/>
          </w:tcPr>
          <w:p w14:paraId="6A111F07" w14:textId="77777777" w:rsidR="00622213" w:rsidRPr="00F97216" w:rsidRDefault="00622213" w:rsidP="003058FE">
            <w:pPr>
              <w:pStyle w:val="TableParagraph"/>
              <w:spacing w:before="102"/>
              <w:ind w:left="646"/>
              <w:rPr>
                <w:sz w:val="24"/>
              </w:rPr>
            </w:pPr>
            <w:r w:rsidRPr="00F97216">
              <w:rPr>
                <w:sz w:val="24"/>
              </w:rPr>
              <w:t>Вид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риска</w:t>
            </w:r>
          </w:p>
        </w:tc>
        <w:tc>
          <w:tcPr>
            <w:tcW w:w="3760" w:type="dxa"/>
          </w:tcPr>
          <w:p w14:paraId="2DE044E2" w14:textId="77777777" w:rsidR="00622213" w:rsidRPr="00F97216" w:rsidRDefault="00622213" w:rsidP="003058FE">
            <w:pPr>
              <w:pStyle w:val="TableParagraph"/>
              <w:spacing w:before="102"/>
              <w:ind w:left="794" w:right="404" w:hanging="366"/>
              <w:rPr>
                <w:sz w:val="24"/>
              </w:rPr>
            </w:pPr>
            <w:r w:rsidRPr="00F97216">
              <w:rPr>
                <w:sz w:val="24"/>
              </w:rPr>
              <w:t>Описание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причин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и</w:t>
            </w:r>
            <w:r w:rsidRPr="00F97216">
              <w:rPr>
                <w:spacing w:val="-5"/>
                <w:sz w:val="24"/>
              </w:rPr>
              <w:t xml:space="preserve"> </w:t>
            </w:r>
            <w:r w:rsidRPr="00F97216">
              <w:rPr>
                <w:sz w:val="24"/>
              </w:rPr>
              <w:t>условий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возникновения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риска</w:t>
            </w:r>
          </w:p>
        </w:tc>
        <w:tc>
          <w:tcPr>
            <w:tcW w:w="1134" w:type="dxa"/>
          </w:tcPr>
          <w:p w14:paraId="0FBF56D0" w14:textId="77777777" w:rsidR="00622213" w:rsidRPr="00F97216" w:rsidRDefault="00622213" w:rsidP="003058FE">
            <w:pPr>
              <w:pStyle w:val="TableParagraph"/>
              <w:spacing w:before="102"/>
              <w:ind w:left="280" w:right="109" w:hanging="146"/>
              <w:rPr>
                <w:sz w:val="24"/>
              </w:rPr>
            </w:pPr>
            <w:r w:rsidRPr="00F97216">
              <w:rPr>
                <w:spacing w:val="-1"/>
                <w:sz w:val="24"/>
              </w:rPr>
              <w:t>Уровень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риска</w:t>
            </w:r>
          </w:p>
        </w:tc>
        <w:tc>
          <w:tcPr>
            <w:tcW w:w="1418" w:type="dxa"/>
          </w:tcPr>
          <w:p w14:paraId="3A7232B1" w14:textId="77777777" w:rsidR="00622213" w:rsidRPr="00F97216" w:rsidRDefault="00622213" w:rsidP="003058FE">
            <w:pPr>
              <w:pStyle w:val="TableParagraph"/>
              <w:spacing w:before="102"/>
              <w:ind w:left="71" w:right="62" w:firstLine="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Наличие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pacing w:val="-1"/>
                <w:sz w:val="24"/>
              </w:rPr>
              <w:t>(отсутствие)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остаточных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рисков</w:t>
            </w:r>
          </w:p>
        </w:tc>
        <w:tc>
          <w:tcPr>
            <w:tcW w:w="1416" w:type="dxa"/>
          </w:tcPr>
          <w:p w14:paraId="4A0F94EE" w14:textId="77777777" w:rsidR="00622213" w:rsidRPr="00F97216" w:rsidRDefault="00622213" w:rsidP="003058FE">
            <w:pPr>
              <w:pStyle w:val="TableParagraph"/>
              <w:spacing w:before="102"/>
              <w:ind w:left="124" w:right="52" w:hanging="60"/>
              <w:jc w:val="both"/>
              <w:rPr>
                <w:sz w:val="24"/>
              </w:rPr>
            </w:pPr>
            <w:r w:rsidRPr="00F97216">
              <w:rPr>
                <w:spacing w:val="-1"/>
                <w:sz w:val="24"/>
              </w:rPr>
              <w:t>Вероятность</w:t>
            </w:r>
            <w:r w:rsidRPr="00F97216">
              <w:rPr>
                <w:spacing w:val="-58"/>
                <w:sz w:val="24"/>
              </w:rPr>
              <w:t xml:space="preserve"> </w:t>
            </w:r>
            <w:r w:rsidRPr="00F97216">
              <w:rPr>
                <w:sz w:val="24"/>
              </w:rPr>
              <w:t>повторного</w:t>
            </w:r>
            <w:r w:rsidRPr="00F97216">
              <w:rPr>
                <w:spacing w:val="-58"/>
                <w:sz w:val="24"/>
              </w:rPr>
              <w:t xml:space="preserve"> </w:t>
            </w:r>
            <w:r w:rsidRPr="00F97216">
              <w:rPr>
                <w:sz w:val="24"/>
              </w:rPr>
              <w:t>возникновения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риска</w:t>
            </w:r>
          </w:p>
        </w:tc>
      </w:tr>
      <w:tr w:rsidR="00622213" w14:paraId="352447F4" w14:textId="77777777" w:rsidTr="003058FE">
        <w:trPr>
          <w:trHeight w:val="383"/>
        </w:trPr>
        <w:tc>
          <w:tcPr>
            <w:tcW w:w="568" w:type="dxa"/>
            <w:tcBorders>
              <w:bottom w:val="nil"/>
            </w:tcBorders>
          </w:tcPr>
          <w:p w14:paraId="417C2765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225"/>
              <w:rPr>
                <w:sz w:val="24"/>
              </w:rPr>
            </w:pPr>
            <w:r w:rsidRPr="00F97216">
              <w:rPr>
                <w:sz w:val="24"/>
              </w:rPr>
              <w:t>1</w:t>
            </w:r>
          </w:p>
        </w:tc>
        <w:tc>
          <w:tcPr>
            <w:tcW w:w="2336" w:type="dxa"/>
            <w:tcBorders>
              <w:bottom w:val="nil"/>
            </w:tcBorders>
          </w:tcPr>
          <w:p w14:paraId="53002B80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Нарушение</w:t>
            </w:r>
          </w:p>
        </w:tc>
        <w:tc>
          <w:tcPr>
            <w:tcW w:w="3760" w:type="dxa"/>
            <w:tcBorders>
              <w:bottom w:val="nil"/>
            </w:tcBorders>
          </w:tcPr>
          <w:p w14:paraId="4891B739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Подготовка,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согласование,</w:t>
            </w:r>
          </w:p>
        </w:tc>
        <w:tc>
          <w:tcPr>
            <w:tcW w:w="1134" w:type="dxa"/>
            <w:tcBorders>
              <w:bottom w:val="nil"/>
            </w:tcBorders>
          </w:tcPr>
          <w:p w14:paraId="192EEADD" w14:textId="77777777" w:rsidR="00622213" w:rsidRPr="00F97216" w:rsidRDefault="00622213" w:rsidP="003058FE">
            <w:pPr>
              <w:pStyle w:val="TableParagraph"/>
              <w:spacing w:before="102" w:line="261" w:lineRule="exact"/>
              <w:ind w:right="191"/>
              <w:jc w:val="right"/>
              <w:rPr>
                <w:sz w:val="24"/>
              </w:rPr>
            </w:pPr>
            <w:r w:rsidRPr="00F97216">
              <w:rPr>
                <w:sz w:val="24"/>
              </w:rPr>
              <w:t>низкий</w:t>
            </w:r>
          </w:p>
        </w:tc>
        <w:tc>
          <w:tcPr>
            <w:tcW w:w="1418" w:type="dxa"/>
            <w:tcBorders>
              <w:bottom w:val="nil"/>
            </w:tcBorders>
          </w:tcPr>
          <w:p w14:paraId="37F4DC01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130" w:right="12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отсутствие</w:t>
            </w:r>
          </w:p>
        </w:tc>
        <w:tc>
          <w:tcPr>
            <w:tcW w:w="1416" w:type="dxa"/>
            <w:tcBorders>
              <w:bottom w:val="nil"/>
            </w:tcBorders>
          </w:tcPr>
          <w:p w14:paraId="47A8E349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368"/>
              <w:rPr>
                <w:sz w:val="24"/>
              </w:rPr>
            </w:pPr>
            <w:r w:rsidRPr="00F97216">
              <w:rPr>
                <w:sz w:val="24"/>
              </w:rPr>
              <w:t>низкая</w:t>
            </w:r>
          </w:p>
        </w:tc>
      </w:tr>
      <w:tr w:rsidR="00622213" w14:paraId="1D785F30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4BE92CB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4B65307C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0401F43F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экспертиза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и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утверждение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03B747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9B06F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56637D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67DD7ABB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2DE87D7E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4B23286F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1ED3061D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нормативных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правовых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актов,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9E4D9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12950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7EB45B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1245148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36BA333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204AE826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принятых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4B8AB41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содержащих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нормы,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8ED85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0D976E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E77487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98536D1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694EEC47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13CB57AF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97216">
              <w:rPr>
                <w:sz w:val="24"/>
              </w:rPr>
              <w:t>ормативн</w:t>
            </w:r>
            <w:r>
              <w:rPr>
                <w:sz w:val="24"/>
              </w:rPr>
              <w:t>ых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AEF8520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противоречащие требованиям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D3117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50D66C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3EB3D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57D64D55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569493E4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1CFA72DD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правовых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актах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4F154461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ED0AA3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BE0169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948C5B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245E0706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53618AC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6015A00D" w14:textId="33173247" w:rsidR="00622213" w:rsidRPr="00F97216" w:rsidRDefault="00622213" w:rsidP="00D4575D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F97216">
              <w:rPr>
                <w:sz w:val="24"/>
              </w:rPr>
              <w:t>дминистрации</w:t>
            </w:r>
            <w:r w:rsidR="00D4575D">
              <w:rPr>
                <w:sz w:val="24"/>
              </w:rPr>
              <w:t xml:space="preserve"> МО «Селенгинский район» </w:t>
            </w:r>
            <w:bookmarkStart w:id="3" w:name="_GoBack"/>
            <w:bookmarkEnd w:id="3"/>
            <w:r>
              <w:rPr>
                <w:sz w:val="24"/>
              </w:rPr>
              <w:t xml:space="preserve">(далее -Администрация) 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38A9EF8F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  <w:r w:rsidRPr="00F97216">
              <w:rPr>
                <w:sz w:val="24"/>
              </w:rPr>
              <w:t>или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дискриминационные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Pr="00F97216">
              <w:rPr>
                <w:sz w:val="24"/>
              </w:rPr>
              <w:t>для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отдельных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категорий</w:t>
            </w:r>
            <w:r>
              <w:rPr>
                <w:sz w:val="24"/>
              </w:rPr>
              <w:t xml:space="preserve"> </w:t>
            </w:r>
            <w:r w:rsidRPr="00F97216">
              <w:rPr>
                <w:sz w:val="24"/>
              </w:rPr>
              <w:t>хозяйствующих субъектов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581CC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56259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0EBE285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7A608E2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46402AA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26B1085C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(риск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ранее не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09A7408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62431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B5216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3CE2D2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4369BA6C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07AF7AEE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720BB21B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возникал)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45BCB81C" w14:textId="77777777" w:rsidR="00622213" w:rsidRPr="00F97216" w:rsidRDefault="00622213" w:rsidP="003058FE">
            <w:pPr>
              <w:pStyle w:val="TableParagraph"/>
              <w:spacing w:line="271" w:lineRule="exact"/>
              <w:ind w:left="64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EFDF3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53210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27516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A223446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4A21A65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07F6262E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09236165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5C1963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46BF8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22FAD8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31C6D3FC" w14:textId="77777777" w:rsidTr="003058FE">
        <w:trPr>
          <w:trHeight w:val="372"/>
        </w:trPr>
        <w:tc>
          <w:tcPr>
            <w:tcW w:w="568" w:type="dxa"/>
            <w:tcBorders>
              <w:top w:val="nil"/>
            </w:tcBorders>
          </w:tcPr>
          <w:p w14:paraId="5D3C156E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14:paraId="650EF90C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14:paraId="0A752445" w14:textId="77777777" w:rsidR="00622213" w:rsidRPr="00F97216" w:rsidRDefault="00622213" w:rsidP="003058FE">
            <w:pPr>
              <w:pStyle w:val="TableParagraph"/>
              <w:spacing w:line="271" w:lineRule="exact"/>
              <w:ind w:left="64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AFD158D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A309BAF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5D18421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</w:tr>
      <w:tr w:rsidR="00622213" w14:paraId="01EBE9FC" w14:textId="77777777" w:rsidTr="003058FE">
        <w:trPr>
          <w:trHeight w:val="383"/>
        </w:trPr>
        <w:tc>
          <w:tcPr>
            <w:tcW w:w="568" w:type="dxa"/>
            <w:tcBorders>
              <w:bottom w:val="nil"/>
            </w:tcBorders>
          </w:tcPr>
          <w:p w14:paraId="33BF36E6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225"/>
              <w:rPr>
                <w:sz w:val="24"/>
              </w:rPr>
            </w:pPr>
            <w:r w:rsidRPr="00F97216">
              <w:rPr>
                <w:sz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9A9F2EA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Нарушение</w:t>
            </w:r>
          </w:p>
        </w:tc>
        <w:tc>
          <w:tcPr>
            <w:tcW w:w="3760" w:type="dxa"/>
            <w:tcBorders>
              <w:bottom w:val="nil"/>
            </w:tcBorders>
          </w:tcPr>
          <w:p w14:paraId="17D8E14A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Осуществление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закупок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товаров,</w:t>
            </w:r>
          </w:p>
        </w:tc>
        <w:tc>
          <w:tcPr>
            <w:tcW w:w="1134" w:type="dxa"/>
            <w:tcBorders>
              <w:bottom w:val="nil"/>
            </w:tcBorders>
          </w:tcPr>
          <w:p w14:paraId="76478508" w14:textId="77777777" w:rsidR="00622213" w:rsidRPr="00F97216" w:rsidRDefault="00622213" w:rsidP="003058FE">
            <w:pPr>
              <w:pStyle w:val="TableParagraph"/>
              <w:spacing w:before="102" w:line="261" w:lineRule="exact"/>
              <w:ind w:right="191"/>
              <w:jc w:val="right"/>
              <w:rPr>
                <w:sz w:val="24"/>
              </w:rPr>
            </w:pPr>
            <w:r w:rsidRPr="00F97216">
              <w:rPr>
                <w:sz w:val="24"/>
              </w:rPr>
              <w:t>низкий</w:t>
            </w:r>
          </w:p>
        </w:tc>
        <w:tc>
          <w:tcPr>
            <w:tcW w:w="1418" w:type="dxa"/>
            <w:tcBorders>
              <w:bottom w:val="nil"/>
            </w:tcBorders>
          </w:tcPr>
          <w:p w14:paraId="30C78A1B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130" w:right="12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отсутствие</w:t>
            </w:r>
          </w:p>
        </w:tc>
        <w:tc>
          <w:tcPr>
            <w:tcW w:w="1416" w:type="dxa"/>
            <w:tcBorders>
              <w:bottom w:val="nil"/>
            </w:tcBorders>
          </w:tcPr>
          <w:p w14:paraId="7209ED92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368"/>
              <w:rPr>
                <w:sz w:val="24"/>
              </w:rPr>
            </w:pPr>
            <w:r w:rsidRPr="00F97216">
              <w:rPr>
                <w:sz w:val="24"/>
              </w:rPr>
              <w:t>низкая</w:t>
            </w:r>
          </w:p>
        </w:tc>
      </w:tr>
      <w:tr w:rsidR="00622213" w14:paraId="6EE925D2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527C2A6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0073CB07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5407D98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работ,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услуг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для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обеспечения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1F16F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C0287E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3DE36CD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3A5F6B39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015CD0D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60C4A324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2B39084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нужд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BC079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7C44E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76D624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65A302AE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79A13D4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39B7AE65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при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осуществлении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56AA3321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нарушением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требований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785C0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6FF0C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F74F9E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3E28438C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39AAB42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64CE78C3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закупок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товаров,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5FFBB1F2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E67A5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F024E4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8C3E4A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616E87B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29B41A04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7D56E237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работ,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услуг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для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09316539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законодательства;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04FE5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9D55A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FEA99B1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14AC1124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37E16D9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5E36B29E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обеспечения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36F3308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заключение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соглашений,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05BFB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992C4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6451E6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307E0BD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281A3CA4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119519A7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2005C661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договоров,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контрактов,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983F3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BF1CB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5BD8799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6F418F2A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6045525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5E754088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нужд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(риск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ранее не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53397939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ограничивающих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конкуренцию;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EC550C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87A94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E76665C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7C114FDE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411E43D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411DFD4E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возникал)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368B5D86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создание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8F9C6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6FA9CD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9D218E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01E03033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3F31F993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7B40550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6E0B5C43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преимущественных/дискриминаци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DF6B74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2A176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BCFE71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666778B2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10A5D0C6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4446F0E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7094CEDE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онных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условий отдельным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D10BA5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B8691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2A59C3C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3DE311E5" w14:textId="77777777" w:rsidTr="003058FE">
        <w:trPr>
          <w:trHeight w:val="372"/>
        </w:trPr>
        <w:tc>
          <w:tcPr>
            <w:tcW w:w="568" w:type="dxa"/>
            <w:tcBorders>
              <w:top w:val="nil"/>
            </w:tcBorders>
          </w:tcPr>
          <w:p w14:paraId="2A8E28C5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14:paraId="2ABEDAD2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14:paraId="76DD682D" w14:textId="77777777" w:rsidR="00622213" w:rsidRPr="00F97216" w:rsidRDefault="00622213" w:rsidP="003058F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хозяйствующим субъектам</w:t>
            </w:r>
          </w:p>
        </w:tc>
        <w:tc>
          <w:tcPr>
            <w:tcW w:w="1134" w:type="dxa"/>
            <w:tcBorders>
              <w:top w:val="nil"/>
            </w:tcBorders>
          </w:tcPr>
          <w:p w14:paraId="26F287E7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545EA4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CBF9C7B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</w:tr>
      <w:tr w:rsidR="00622213" w14:paraId="20046BB9" w14:textId="77777777" w:rsidTr="003058FE">
        <w:trPr>
          <w:trHeight w:val="383"/>
        </w:trPr>
        <w:tc>
          <w:tcPr>
            <w:tcW w:w="568" w:type="dxa"/>
            <w:tcBorders>
              <w:bottom w:val="nil"/>
            </w:tcBorders>
          </w:tcPr>
          <w:p w14:paraId="4B3257A8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225"/>
              <w:rPr>
                <w:sz w:val="24"/>
              </w:rPr>
            </w:pPr>
            <w:r w:rsidRPr="00F97216">
              <w:rPr>
                <w:sz w:val="24"/>
              </w:rPr>
              <w:t>3</w:t>
            </w:r>
          </w:p>
        </w:tc>
        <w:tc>
          <w:tcPr>
            <w:tcW w:w="2336" w:type="dxa"/>
            <w:tcBorders>
              <w:bottom w:val="nil"/>
            </w:tcBorders>
          </w:tcPr>
          <w:p w14:paraId="65599D39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Предоставление</w:t>
            </w:r>
          </w:p>
        </w:tc>
        <w:tc>
          <w:tcPr>
            <w:tcW w:w="3760" w:type="dxa"/>
            <w:tcBorders>
              <w:bottom w:val="nil"/>
            </w:tcBorders>
          </w:tcPr>
          <w:p w14:paraId="39F181B4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Отказ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предоставлении</w:t>
            </w:r>
          </w:p>
        </w:tc>
        <w:tc>
          <w:tcPr>
            <w:tcW w:w="1134" w:type="dxa"/>
            <w:tcBorders>
              <w:bottom w:val="nil"/>
            </w:tcBorders>
          </w:tcPr>
          <w:p w14:paraId="0109A2BF" w14:textId="77777777" w:rsidR="00622213" w:rsidRPr="00F97216" w:rsidRDefault="00622213" w:rsidP="003058FE">
            <w:pPr>
              <w:pStyle w:val="TableParagraph"/>
              <w:spacing w:before="102" w:line="261" w:lineRule="exact"/>
              <w:ind w:right="191"/>
              <w:jc w:val="right"/>
              <w:rPr>
                <w:sz w:val="24"/>
              </w:rPr>
            </w:pPr>
            <w:r w:rsidRPr="00F97216">
              <w:rPr>
                <w:sz w:val="24"/>
              </w:rPr>
              <w:t>низкий</w:t>
            </w:r>
          </w:p>
        </w:tc>
        <w:tc>
          <w:tcPr>
            <w:tcW w:w="1418" w:type="dxa"/>
            <w:tcBorders>
              <w:bottom w:val="nil"/>
            </w:tcBorders>
          </w:tcPr>
          <w:p w14:paraId="69B53062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130" w:right="12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отсутствие</w:t>
            </w:r>
          </w:p>
        </w:tc>
        <w:tc>
          <w:tcPr>
            <w:tcW w:w="1416" w:type="dxa"/>
            <w:tcBorders>
              <w:bottom w:val="nil"/>
            </w:tcBorders>
          </w:tcPr>
          <w:p w14:paraId="670E05E1" w14:textId="77777777" w:rsidR="00622213" w:rsidRPr="00F97216" w:rsidRDefault="00622213" w:rsidP="003058FE">
            <w:pPr>
              <w:pStyle w:val="TableParagraph"/>
              <w:spacing w:before="102" w:line="261" w:lineRule="exact"/>
              <w:ind w:left="368"/>
              <w:rPr>
                <w:sz w:val="24"/>
              </w:rPr>
            </w:pPr>
            <w:r w:rsidRPr="00F97216">
              <w:rPr>
                <w:sz w:val="24"/>
              </w:rPr>
              <w:t>низкая</w:t>
            </w:r>
          </w:p>
        </w:tc>
      </w:tr>
      <w:tr w:rsidR="00622213" w14:paraId="1830582B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64A549A8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3407ADBD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25A1013B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муниципальной услуги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по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B8F88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23CA9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B207B8B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787EA3A2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11B326D7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20E5C8F2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услуг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с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нарушением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2A5AA04A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основаниям,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не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предусмотренным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C40F7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917D15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D783B1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15200165" w14:textId="77777777" w:rsidTr="003058FE">
        <w:trPr>
          <w:trHeight w:val="276"/>
        </w:trPr>
        <w:tc>
          <w:tcPr>
            <w:tcW w:w="568" w:type="dxa"/>
            <w:tcBorders>
              <w:top w:val="nil"/>
              <w:bottom w:val="nil"/>
            </w:tcBorders>
          </w:tcPr>
          <w:p w14:paraId="2D58815A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37672B25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требований порядка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0BEEEEEE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законодательством; взимание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50D4A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FC2E90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8934739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18882F43" w14:textId="77777777" w:rsidTr="003058FE">
        <w:trPr>
          <w:trHeight w:val="275"/>
        </w:trPr>
        <w:tc>
          <w:tcPr>
            <w:tcW w:w="568" w:type="dxa"/>
            <w:tcBorders>
              <w:top w:val="nil"/>
              <w:bottom w:val="nil"/>
            </w:tcBorders>
          </w:tcPr>
          <w:p w14:paraId="07E22F33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0B397127" w14:textId="77777777" w:rsidR="00622213" w:rsidRPr="00F97216" w:rsidRDefault="00622213" w:rsidP="003058F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предоставления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14:paraId="35B68C6E" w14:textId="77777777" w:rsidR="00622213" w:rsidRPr="00F97216" w:rsidRDefault="00622213" w:rsidP="003058F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платы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за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предоставление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3638B2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29CB3F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C670DC5" w14:textId="77777777" w:rsidR="00622213" w:rsidRPr="00F97216" w:rsidRDefault="00622213" w:rsidP="003058FE">
            <w:pPr>
              <w:pStyle w:val="TableParagraph"/>
              <w:rPr>
                <w:sz w:val="20"/>
              </w:rPr>
            </w:pPr>
          </w:p>
        </w:tc>
      </w:tr>
      <w:tr w:rsidR="00622213" w14:paraId="264F4B7C" w14:textId="77777777" w:rsidTr="003058FE">
        <w:trPr>
          <w:trHeight w:val="372"/>
        </w:trPr>
        <w:tc>
          <w:tcPr>
            <w:tcW w:w="568" w:type="dxa"/>
            <w:tcBorders>
              <w:top w:val="nil"/>
            </w:tcBorders>
          </w:tcPr>
          <w:p w14:paraId="3B89D802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14:paraId="3230A72F" w14:textId="77777777" w:rsidR="00622213" w:rsidRPr="00F97216" w:rsidRDefault="00622213" w:rsidP="003058FE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</w:p>
        </w:tc>
        <w:tc>
          <w:tcPr>
            <w:tcW w:w="3760" w:type="dxa"/>
            <w:tcBorders>
              <w:top w:val="nil"/>
            </w:tcBorders>
          </w:tcPr>
          <w:p w14:paraId="0F8A837A" w14:textId="77777777" w:rsidR="00622213" w:rsidRPr="00F97216" w:rsidRDefault="00622213" w:rsidP="003058F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F97216">
              <w:rPr>
                <w:sz w:val="24"/>
              </w:rPr>
              <w:t>муниципальной услуги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  <w:r w:rsidRPr="00F97216">
              <w:rPr>
                <w:spacing w:val="-4"/>
                <w:sz w:val="24"/>
              </w:rPr>
              <w:t xml:space="preserve"> </w:t>
            </w:r>
            <w:r w:rsidRPr="00F97216">
              <w:rPr>
                <w:sz w:val="24"/>
              </w:rPr>
              <w:t>случае,</w:t>
            </w:r>
          </w:p>
        </w:tc>
        <w:tc>
          <w:tcPr>
            <w:tcW w:w="1134" w:type="dxa"/>
            <w:tcBorders>
              <w:top w:val="nil"/>
            </w:tcBorders>
          </w:tcPr>
          <w:p w14:paraId="4FE2AB26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5CCA3C0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6B2D983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</w:tr>
    </w:tbl>
    <w:p w14:paraId="4B0FA62B" w14:textId="77777777" w:rsidR="00622213" w:rsidRDefault="00622213" w:rsidP="00622213">
      <w:pPr>
        <w:sectPr w:rsidR="00622213" w:rsidSect="00B43B10">
          <w:pgSz w:w="12240" w:h="15840"/>
          <w:pgMar w:top="709" w:right="720" w:bottom="280" w:left="6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336"/>
        <w:gridCol w:w="3760"/>
        <w:gridCol w:w="1134"/>
        <w:gridCol w:w="1418"/>
        <w:gridCol w:w="1416"/>
      </w:tblGrid>
      <w:tr w:rsidR="00622213" w14:paraId="721401F3" w14:textId="77777777" w:rsidTr="003058FE">
        <w:trPr>
          <w:trHeight w:val="3240"/>
        </w:trPr>
        <w:tc>
          <w:tcPr>
            <w:tcW w:w="568" w:type="dxa"/>
          </w:tcPr>
          <w:p w14:paraId="32669C75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14:paraId="258D105E" w14:textId="77777777" w:rsidR="00622213" w:rsidRPr="00F97216" w:rsidRDefault="00622213" w:rsidP="003058FE">
            <w:pPr>
              <w:pStyle w:val="TableParagraph"/>
              <w:spacing w:before="98"/>
              <w:ind w:left="63" w:right="143"/>
              <w:rPr>
                <w:sz w:val="24"/>
              </w:rPr>
            </w:pPr>
            <w:r w:rsidRPr="00F97216">
              <w:rPr>
                <w:sz w:val="24"/>
              </w:rPr>
              <w:t>услуг (риск ранее не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возникал)</w:t>
            </w:r>
          </w:p>
        </w:tc>
        <w:tc>
          <w:tcPr>
            <w:tcW w:w="3760" w:type="dxa"/>
          </w:tcPr>
          <w:p w14:paraId="2FB9B426" w14:textId="77777777" w:rsidR="00622213" w:rsidRPr="00F97216" w:rsidRDefault="00622213" w:rsidP="003058FE">
            <w:pPr>
              <w:pStyle w:val="TableParagraph"/>
              <w:spacing w:before="98"/>
              <w:ind w:left="64" w:right="44"/>
              <w:rPr>
                <w:sz w:val="24"/>
              </w:rPr>
            </w:pPr>
            <w:r w:rsidRPr="00F97216">
              <w:rPr>
                <w:sz w:val="24"/>
              </w:rPr>
              <w:t>когда плата за предоставление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муниципальной</w:t>
            </w:r>
            <w:r w:rsidRPr="00F97216">
              <w:rPr>
                <w:spacing w:val="2"/>
                <w:sz w:val="24"/>
              </w:rPr>
              <w:t xml:space="preserve"> </w:t>
            </w:r>
            <w:r w:rsidRPr="00F97216">
              <w:rPr>
                <w:sz w:val="24"/>
              </w:rPr>
              <w:t>услуги не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предусмотрена законодательством;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предъявление</w:t>
            </w:r>
            <w:r w:rsidRPr="00F97216">
              <w:rPr>
                <w:spacing w:val="2"/>
                <w:sz w:val="24"/>
              </w:rPr>
              <w:t xml:space="preserve"> </w:t>
            </w:r>
            <w:r w:rsidRPr="00F97216">
              <w:rPr>
                <w:sz w:val="24"/>
              </w:rPr>
              <w:t>требований о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предоставлении документов,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информации или осуществлении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действий,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предоставление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или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осуществление которых не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предусмотрено</w:t>
            </w:r>
            <w:r w:rsidRPr="00F97216">
              <w:rPr>
                <w:spacing w:val="-13"/>
                <w:sz w:val="24"/>
              </w:rPr>
              <w:t xml:space="preserve"> </w:t>
            </w:r>
            <w:r w:rsidRPr="00F97216">
              <w:rPr>
                <w:sz w:val="24"/>
              </w:rPr>
              <w:t>законодательством;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нарушение сроков предоставления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муниципальной</w:t>
            </w:r>
            <w:r w:rsidRPr="00F97216">
              <w:rPr>
                <w:spacing w:val="2"/>
                <w:sz w:val="24"/>
              </w:rPr>
              <w:t xml:space="preserve"> </w:t>
            </w:r>
            <w:r w:rsidRPr="00F97216">
              <w:rPr>
                <w:sz w:val="24"/>
              </w:rPr>
              <w:t>услуги</w:t>
            </w:r>
          </w:p>
        </w:tc>
        <w:tc>
          <w:tcPr>
            <w:tcW w:w="1134" w:type="dxa"/>
          </w:tcPr>
          <w:p w14:paraId="0240F305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0B7B8CC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3392381" w14:textId="77777777" w:rsidR="00622213" w:rsidRPr="00F97216" w:rsidRDefault="00622213" w:rsidP="003058FE">
            <w:pPr>
              <w:pStyle w:val="TableParagraph"/>
              <w:rPr>
                <w:sz w:val="24"/>
              </w:rPr>
            </w:pPr>
          </w:p>
        </w:tc>
      </w:tr>
      <w:tr w:rsidR="00622213" w14:paraId="59F07C16" w14:textId="77777777" w:rsidTr="003058FE">
        <w:trPr>
          <w:trHeight w:val="2412"/>
        </w:trPr>
        <w:tc>
          <w:tcPr>
            <w:tcW w:w="568" w:type="dxa"/>
          </w:tcPr>
          <w:p w14:paraId="049BAB50" w14:textId="77777777" w:rsidR="00622213" w:rsidRPr="00F97216" w:rsidRDefault="00622213" w:rsidP="003058FE">
            <w:pPr>
              <w:pStyle w:val="TableParagraph"/>
              <w:spacing w:before="98"/>
              <w:ind w:left="225"/>
              <w:rPr>
                <w:sz w:val="24"/>
              </w:rPr>
            </w:pPr>
            <w:r w:rsidRPr="00F97216">
              <w:rPr>
                <w:sz w:val="24"/>
              </w:rPr>
              <w:t>4</w:t>
            </w:r>
          </w:p>
        </w:tc>
        <w:tc>
          <w:tcPr>
            <w:tcW w:w="2336" w:type="dxa"/>
          </w:tcPr>
          <w:p w14:paraId="6307BC0E" w14:textId="77777777" w:rsidR="00622213" w:rsidRPr="00F97216" w:rsidRDefault="00622213" w:rsidP="003058FE">
            <w:pPr>
              <w:pStyle w:val="TableParagraph"/>
              <w:spacing w:before="98"/>
              <w:ind w:left="63" w:right="325"/>
              <w:rPr>
                <w:sz w:val="24"/>
              </w:rPr>
            </w:pPr>
            <w:r w:rsidRPr="00F97216">
              <w:rPr>
                <w:sz w:val="24"/>
              </w:rPr>
              <w:t>Нарушение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pacing w:val="-1"/>
                <w:sz w:val="24"/>
              </w:rPr>
              <w:t>антимонопольного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при подготовке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ответов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на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обращения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физических 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юридических лиц</w:t>
            </w:r>
          </w:p>
        </w:tc>
        <w:tc>
          <w:tcPr>
            <w:tcW w:w="3760" w:type="dxa"/>
          </w:tcPr>
          <w:p w14:paraId="3AC6546E" w14:textId="77777777" w:rsidR="00622213" w:rsidRPr="00F97216" w:rsidRDefault="00622213" w:rsidP="003058FE">
            <w:pPr>
              <w:pStyle w:val="TableParagraph"/>
              <w:spacing w:before="98"/>
              <w:ind w:left="64" w:right="82"/>
              <w:rPr>
                <w:sz w:val="24"/>
              </w:rPr>
            </w:pPr>
            <w:r w:rsidRPr="00F97216">
              <w:rPr>
                <w:sz w:val="24"/>
              </w:rPr>
              <w:t>Нарушение сроков рассмотрения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обращений граждан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юридических</w:t>
            </w:r>
            <w:r w:rsidRPr="00F97216">
              <w:rPr>
                <w:spacing w:val="-5"/>
                <w:sz w:val="24"/>
              </w:rPr>
              <w:t xml:space="preserve"> </w:t>
            </w:r>
            <w:r w:rsidRPr="00F97216">
              <w:rPr>
                <w:sz w:val="24"/>
              </w:rPr>
              <w:t>лиц;</w:t>
            </w:r>
            <w:r w:rsidRPr="00F97216">
              <w:rPr>
                <w:spacing w:val="-7"/>
                <w:sz w:val="24"/>
              </w:rPr>
              <w:t xml:space="preserve"> </w:t>
            </w:r>
            <w:r w:rsidRPr="00F97216">
              <w:rPr>
                <w:sz w:val="24"/>
              </w:rPr>
              <w:t>необоснованное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затягивание</w:t>
            </w:r>
            <w:r w:rsidRPr="00F97216">
              <w:rPr>
                <w:spacing w:val="2"/>
                <w:sz w:val="24"/>
              </w:rPr>
              <w:t xml:space="preserve"> </w:t>
            </w:r>
            <w:r w:rsidRPr="00F97216">
              <w:rPr>
                <w:sz w:val="24"/>
              </w:rPr>
              <w:t>процесса при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принятии решений, связанных с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реализацией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прав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граждан или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юридических</w:t>
            </w:r>
            <w:r w:rsidRPr="00F97216">
              <w:rPr>
                <w:spacing w:val="2"/>
                <w:sz w:val="24"/>
              </w:rPr>
              <w:t xml:space="preserve"> </w:t>
            </w:r>
            <w:r w:rsidRPr="00F97216">
              <w:rPr>
                <w:sz w:val="24"/>
              </w:rPr>
              <w:t>лиц</w:t>
            </w:r>
          </w:p>
        </w:tc>
        <w:tc>
          <w:tcPr>
            <w:tcW w:w="1134" w:type="dxa"/>
          </w:tcPr>
          <w:p w14:paraId="65A1D6A7" w14:textId="77777777" w:rsidR="00622213" w:rsidRPr="00F97216" w:rsidRDefault="00622213" w:rsidP="003058FE">
            <w:pPr>
              <w:pStyle w:val="TableParagraph"/>
              <w:spacing w:before="98"/>
              <w:ind w:right="191"/>
              <w:jc w:val="right"/>
              <w:rPr>
                <w:sz w:val="24"/>
              </w:rPr>
            </w:pPr>
            <w:r w:rsidRPr="00F97216">
              <w:rPr>
                <w:sz w:val="24"/>
              </w:rPr>
              <w:t>низкий</w:t>
            </w:r>
          </w:p>
        </w:tc>
        <w:tc>
          <w:tcPr>
            <w:tcW w:w="1418" w:type="dxa"/>
          </w:tcPr>
          <w:p w14:paraId="0CB4A494" w14:textId="77777777" w:rsidR="00622213" w:rsidRPr="00F97216" w:rsidRDefault="00622213" w:rsidP="003058FE">
            <w:pPr>
              <w:pStyle w:val="TableParagraph"/>
              <w:spacing w:before="98"/>
              <w:ind w:left="130" w:right="12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отсутствие</w:t>
            </w:r>
          </w:p>
        </w:tc>
        <w:tc>
          <w:tcPr>
            <w:tcW w:w="1416" w:type="dxa"/>
          </w:tcPr>
          <w:p w14:paraId="091A886D" w14:textId="77777777" w:rsidR="00622213" w:rsidRPr="00F97216" w:rsidRDefault="00622213" w:rsidP="003058FE">
            <w:pPr>
              <w:pStyle w:val="TableParagraph"/>
              <w:spacing w:before="98"/>
              <w:ind w:left="368"/>
              <w:rPr>
                <w:sz w:val="24"/>
              </w:rPr>
            </w:pPr>
            <w:r w:rsidRPr="00F97216">
              <w:rPr>
                <w:sz w:val="24"/>
              </w:rPr>
              <w:t>низкая</w:t>
            </w:r>
          </w:p>
        </w:tc>
      </w:tr>
      <w:tr w:rsidR="00622213" w14:paraId="789B7097" w14:textId="77777777" w:rsidTr="003058FE">
        <w:trPr>
          <w:trHeight w:val="3792"/>
        </w:trPr>
        <w:tc>
          <w:tcPr>
            <w:tcW w:w="568" w:type="dxa"/>
          </w:tcPr>
          <w:p w14:paraId="79D5448F" w14:textId="77777777" w:rsidR="00622213" w:rsidRPr="00F97216" w:rsidRDefault="00622213" w:rsidP="003058FE">
            <w:pPr>
              <w:pStyle w:val="TableParagraph"/>
              <w:spacing w:before="98"/>
              <w:ind w:left="225"/>
              <w:rPr>
                <w:sz w:val="24"/>
              </w:rPr>
            </w:pPr>
            <w:r w:rsidRPr="00F97216">
              <w:rPr>
                <w:sz w:val="24"/>
              </w:rPr>
              <w:t>5</w:t>
            </w:r>
          </w:p>
        </w:tc>
        <w:tc>
          <w:tcPr>
            <w:tcW w:w="2336" w:type="dxa"/>
          </w:tcPr>
          <w:p w14:paraId="05B429B9" w14:textId="77777777" w:rsidR="00622213" w:rsidRPr="00F97216" w:rsidRDefault="00622213" w:rsidP="003058FE">
            <w:pPr>
              <w:pStyle w:val="TableParagraph"/>
              <w:spacing w:before="98"/>
              <w:ind w:left="63" w:right="175"/>
              <w:rPr>
                <w:sz w:val="24"/>
              </w:rPr>
            </w:pPr>
            <w:r w:rsidRPr="00F97216">
              <w:rPr>
                <w:sz w:val="24"/>
              </w:rPr>
              <w:t>Нарушение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при</w:t>
            </w:r>
            <w:r w:rsidRPr="00F97216">
              <w:rPr>
                <w:spacing w:val="-9"/>
                <w:sz w:val="24"/>
              </w:rPr>
              <w:t xml:space="preserve"> </w:t>
            </w:r>
            <w:r w:rsidRPr="00F97216">
              <w:rPr>
                <w:sz w:val="24"/>
              </w:rPr>
              <w:t>предоставлении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преференций (риск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ранее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не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возникал)</w:t>
            </w:r>
          </w:p>
        </w:tc>
        <w:tc>
          <w:tcPr>
            <w:tcW w:w="3760" w:type="dxa"/>
          </w:tcPr>
          <w:p w14:paraId="6BB156C7" w14:textId="77777777" w:rsidR="00622213" w:rsidRPr="00F97216" w:rsidRDefault="00622213" w:rsidP="003058FE">
            <w:pPr>
              <w:pStyle w:val="TableParagraph"/>
              <w:spacing w:before="98"/>
              <w:ind w:left="64" w:right="82"/>
              <w:rPr>
                <w:sz w:val="24"/>
              </w:rPr>
            </w:pPr>
            <w:r w:rsidRPr="00F97216">
              <w:rPr>
                <w:sz w:val="24"/>
              </w:rPr>
              <w:t>Выдача</w:t>
            </w:r>
            <w:r w:rsidRPr="00F97216">
              <w:rPr>
                <w:spacing w:val="13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антимонопольным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органом предписания о принятии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мер по возврату имущества, иных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объектов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гражданских</w:t>
            </w:r>
            <w:r w:rsidRPr="00F97216">
              <w:rPr>
                <w:spacing w:val="2"/>
                <w:sz w:val="24"/>
              </w:rPr>
              <w:t xml:space="preserve"> </w:t>
            </w:r>
            <w:r w:rsidRPr="00F97216">
              <w:rPr>
                <w:sz w:val="24"/>
              </w:rPr>
              <w:t>прав;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выдача</w:t>
            </w:r>
            <w:r w:rsidRPr="00F97216">
              <w:rPr>
                <w:spacing w:val="-6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антимонопольным</w:t>
            </w:r>
            <w:r w:rsidRPr="00F97216">
              <w:rPr>
                <w:spacing w:val="-6"/>
                <w:sz w:val="24"/>
              </w:rPr>
              <w:t xml:space="preserve"> </w:t>
            </w:r>
            <w:r w:rsidRPr="00F97216">
              <w:rPr>
                <w:sz w:val="24"/>
              </w:rPr>
              <w:t>органом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предупреждения о прекращении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действий (бездействия), которые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содержат признаки нарушения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законодательства; возбуждение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дела о нарушении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законодательства</w:t>
            </w:r>
          </w:p>
        </w:tc>
        <w:tc>
          <w:tcPr>
            <w:tcW w:w="1134" w:type="dxa"/>
          </w:tcPr>
          <w:p w14:paraId="0D5AEF75" w14:textId="77777777" w:rsidR="00622213" w:rsidRPr="00F97216" w:rsidRDefault="00622213" w:rsidP="003058FE">
            <w:pPr>
              <w:pStyle w:val="TableParagraph"/>
              <w:spacing w:before="98"/>
              <w:ind w:right="191"/>
              <w:jc w:val="right"/>
              <w:rPr>
                <w:sz w:val="24"/>
              </w:rPr>
            </w:pPr>
            <w:r w:rsidRPr="00F97216">
              <w:rPr>
                <w:sz w:val="24"/>
              </w:rPr>
              <w:t>низкий</w:t>
            </w:r>
          </w:p>
        </w:tc>
        <w:tc>
          <w:tcPr>
            <w:tcW w:w="1418" w:type="dxa"/>
          </w:tcPr>
          <w:p w14:paraId="74A102FD" w14:textId="77777777" w:rsidR="00622213" w:rsidRPr="00F97216" w:rsidRDefault="00622213" w:rsidP="003058FE">
            <w:pPr>
              <w:pStyle w:val="TableParagraph"/>
              <w:spacing w:before="98"/>
              <w:ind w:left="130" w:right="12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отсутствие</w:t>
            </w:r>
          </w:p>
        </w:tc>
        <w:tc>
          <w:tcPr>
            <w:tcW w:w="1416" w:type="dxa"/>
          </w:tcPr>
          <w:p w14:paraId="5FFC998C" w14:textId="77777777" w:rsidR="00622213" w:rsidRPr="00F97216" w:rsidRDefault="00622213" w:rsidP="003058FE">
            <w:pPr>
              <w:pStyle w:val="TableParagraph"/>
              <w:spacing w:before="98"/>
              <w:ind w:left="368"/>
              <w:rPr>
                <w:sz w:val="24"/>
              </w:rPr>
            </w:pPr>
            <w:r w:rsidRPr="00F97216">
              <w:rPr>
                <w:sz w:val="24"/>
              </w:rPr>
              <w:t>низкая</w:t>
            </w:r>
          </w:p>
        </w:tc>
      </w:tr>
    </w:tbl>
    <w:p w14:paraId="7E3B3DCC" w14:textId="77777777" w:rsidR="00622213" w:rsidRDefault="00622213" w:rsidP="00622213">
      <w:pPr>
        <w:pStyle w:val="ae"/>
      </w:pPr>
      <w:bookmarkStart w:id="4" w:name="_bookmark1"/>
      <w:bookmarkEnd w:id="4"/>
    </w:p>
    <w:p w14:paraId="41BEBF82" w14:textId="77777777" w:rsidR="00622213" w:rsidRDefault="00622213" w:rsidP="00622213">
      <w:pPr>
        <w:sectPr w:rsidR="00622213">
          <w:pgSz w:w="12240" w:h="15840"/>
          <w:pgMar w:top="1140" w:right="720" w:bottom="280" w:left="660" w:header="720" w:footer="720" w:gutter="0"/>
          <w:cols w:space="720"/>
        </w:sectPr>
      </w:pPr>
    </w:p>
    <w:p w14:paraId="52F9FE9F" w14:textId="0C9310B5" w:rsidR="00B43B10" w:rsidRDefault="00B43B10" w:rsidP="00B43B10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</w:t>
      </w:r>
    </w:p>
    <w:p w14:paraId="5BAA02BC" w14:textId="77777777" w:rsidR="00B43B10" w:rsidRPr="00622213" w:rsidRDefault="00B43B10" w:rsidP="00B43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Протоколу от 15.12.2021 № 4</w:t>
      </w:r>
    </w:p>
    <w:p w14:paraId="19C80A21" w14:textId="34C91D29" w:rsidR="00AE2340" w:rsidRDefault="00AE2340" w:rsidP="00830084">
      <w:pPr>
        <w:pStyle w:val="1"/>
        <w:spacing w:before="74"/>
        <w:ind w:left="0" w:right="144"/>
        <w:jc w:val="center"/>
      </w:pPr>
      <w:r>
        <w:t>П</w:t>
      </w:r>
      <w:r w:rsidRPr="00B9590C">
        <w:t>лан мероприятий по снижению рисков нарушения антимонопольного законодательства в деятельности Администрации МО «Селенгинский район» и подведомственных учреждениях в 202</w:t>
      </w:r>
      <w:r>
        <w:t>2</w:t>
      </w:r>
      <w:r w:rsidR="00AD15FF">
        <w:t xml:space="preserve"> – 2023 гг.</w:t>
      </w:r>
    </w:p>
    <w:p w14:paraId="34F9B86F" w14:textId="77777777" w:rsidR="00622213" w:rsidRDefault="00622213" w:rsidP="00622213">
      <w:pPr>
        <w:pStyle w:val="ae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3572"/>
        <w:gridCol w:w="3826"/>
        <w:gridCol w:w="2270"/>
        <w:gridCol w:w="1558"/>
        <w:gridCol w:w="2088"/>
      </w:tblGrid>
      <w:tr w:rsidR="00622213" w14:paraId="7E425377" w14:textId="77777777" w:rsidTr="003058FE">
        <w:trPr>
          <w:trHeight w:val="2412"/>
        </w:trPr>
        <w:tc>
          <w:tcPr>
            <w:tcW w:w="460" w:type="dxa"/>
          </w:tcPr>
          <w:p w14:paraId="6B255968" w14:textId="77777777" w:rsidR="00622213" w:rsidRPr="00F97216" w:rsidRDefault="00622213" w:rsidP="00830084">
            <w:pPr>
              <w:pStyle w:val="TableParagraph"/>
              <w:ind w:left="145"/>
              <w:rPr>
                <w:sz w:val="24"/>
              </w:rPr>
            </w:pPr>
            <w:r w:rsidRPr="00F97216">
              <w:rPr>
                <w:sz w:val="24"/>
              </w:rPr>
              <w:t>N</w:t>
            </w:r>
          </w:p>
          <w:p w14:paraId="12E3D7E1" w14:textId="77777777" w:rsidR="00622213" w:rsidRPr="00F97216" w:rsidRDefault="00622213" w:rsidP="00830084">
            <w:pPr>
              <w:pStyle w:val="TableParagraph"/>
              <w:ind w:left="70"/>
              <w:rPr>
                <w:sz w:val="24"/>
              </w:rPr>
            </w:pPr>
            <w:r w:rsidRPr="00F97216">
              <w:rPr>
                <w:sz w:val="24"/>
              </w:rPr>
              <w:t>п/п</w:t>
            </w:r>
          </w:p>
        </w:tc>
        <w:tc>
          <w:tcPr>
            <w:tcW w:w="3572" w:type="dxa"/>
          </w:tcPr>
          <w:p w14:paraId="49DD9832" w14:textId="77777777" w:rsidR="00622213" w:rsidRPr="00F97216" w:rsidRDefault="00622213" w:rsidP="00830084">
            <w:pPr>
              <w:pStyle w:val="TableParagraph"/>
              <w:ind w:left="1500" w:right="359" w:hanging="1126"/>
              <w:rPr>
                <w:sz w:val="24"/>
              </w:rPr>
            </w:pPr>
            <w:r w:rsidRPr="00F97216">
              <w:rPr>
                <w:sz w:val="24"/>
              </w:rPr>
              <w:t>Мероприятие</w:t>
            </w:r>
            <w:r w:rsidRPr="00F97216">
              <w:rPr>
                <w:spacing w:val="-10"/>
                <w:sz w:val="24"/>
              </w:rPr>
              <w:t xml:space="preserve"> </w:t>
            </w:r>
            <w:r w:rsidRPr="00F97216">
              <w:rPr>
                <w:sz w:val="24"/>
              </w:rPr>
              <w:t>по</w:t>
            </w:r>
            <w:r w:rsidRPr="00F97216">
              <w:rPr>
                <w:spacing w:val="-9"/>
                <w:sz w:val="24"/>
              </w:rPr>
              <w:t xml:space="preserve"> </w:t>
            </w:r>
            <w:r w:rsidRPr="00F97216">
              <w:rPr>
                <w:sz w:val="24"/>
              </w:rPr>
              <w:t>снижению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риска</w:t>
            </w:r>
          </w:p>
        </w:tc>
        <w:tc>
          <w:tcPr>
            <w:tcW w:w="3826" w:type="dxa"/>
          </w:tcPr>
          <w:p w14:paraId="55249E9D" w14:textId="77777777" w:rsidR="00622213" w:rsidRPr="00F97216" w:rsidRDefault="00622213" w:rsidP="00830084">
            <w:pPr>
              <w:pStyle w:val="TableParagraph"/>
              <w:ind w:left="918" w:right="215" w:hanging="678"/>
              <w:rPr>
                <w:sz w:val="24"/>
              </w:rPr>
            </w:pPr>
            <w:r w:rsidRPr="00F97216">
              <w:rPr>
                <w:sz w:val="24"/>
              </w:rPr>
              <w:t>Мероприятия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по</w:t>
            </w:r>
            <w:r w:rsidRPr="00F97216">
              <w:rPr>
                <w:spacing w:val="-5"/>
                <w:sz w:val="24"/>
              </w:rPr>
              <w:t xml:space="preserve"> </w:t>
            </w:r>
            <w:r w:rsidRPr="00F97216">
              <w:rPr>
                <w:sz w:val="24"/>
              </w:rPr>
              <w:t>минимизации</w:t>
            </w:r>
            <w:r w:rsidRPr="00F97216">
              <w:rPr>
                <w:spacing w:val="-4"/>
                <w:sz w:val="24"/>
              </w:rPr>
              <w:t xml:space="preserve"> </w:t>
            </w:r>
            <w:r w:rsidRPr="00F97216">
              <w:rPr>
                <w:sz w:val="24"/>
              </w:rPr>
              <w:t>и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устранению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рисков</w:t>
            </w:r>
          </w:p>
        </w:tc>
        <w:tc>
          <w:tcPr>
            <w:tcW w:w="2270" w:type="dxa"/>
          </w:tcPr>
          <w:p w14:paraId="78E5CED0" w14:textId="3213A5CF" w:rsidR="00622213" w:rsidRPr="00F97216" w:rsidRDefault="00622213" w:rsidP="00830084">
            <w:pPr>
              <w:pStyle w:val="TableParagraph"/>
              <w:ind w:left="195" w:right="179" w:hanging="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Ответственные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структурные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подразделения</w:t>
            </w:r>
            <w:r w:rsidR="00AE2340">
              <w:rPr>
                <w:sz w:val="24"/>
              </w:rPr>
              <w:t xml:space="preserve"> Администрации МО Се</w:t>
            </w:r>
            <w:r w:rsidR="00830084">
              <w:rPr>
                <w:sz w:val="24"/>
              </w:rPr>
              <w:t>ленгинский район»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(далее -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А</w:t>
            </w:r>
            <w:r w:rsidR="00830084">
              <w:rPr>
                <w:sz w:val="24"/>
              </w:rPr>
              <w:t>МО</w:t>
            </w:r>
            <w:r w:rsidRPr="00F97216">
              <w:rPr>
                <w:sz w:val="24"/>
              </w:rPr>
              <w:t>)</w:t>
            </w:r>
          </w:p>
        </w:tc>
        <w:tc>
          <w:tcPr>
            <w:tcW w:w="1558" w:type="dxa"/>
          </w:tcPr>
          <w:p w14:paraId="233C0357" w14:textId="77777777" w:rsidR="00622213" w:rsidRPr="00F97216" w:rsidRDefault="00622213" w:rsidP="00830084">
            <w:pPr>
              <w:pStyle w:val="TableParagraph"/>
              <w:ind w:left="177" w:right="155" w:firstLine="344"/>
              <w:rPr>
                <w:sz w:val="24"/>
              </w:rPr>
            </w:pPr>
            <w:r w:rsidRPr="00F97216">
              <w:rPr>
                <w:sz w:val="24"/>
              </w:rPr>
              <w:t>Срок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pacing w:val="-1"/>
                <w:sz w:val="24"/>
              </w:rPr>
              <w:t>исполнения</w:t>
            </w:r>
          </w:p>
        </w:tc>
        <w:tc>
          <w:tcPr>
            <w:tcW w:w="2088" w:type="dxa"/>
          </w:tcPr>
          <w:p w14:paraId="5058EB29" w14:textId="77777777" w:rsidR="00622213" w:rsidRPr="00F97216" w:rsidRDefault="00622213" w:rsidP="00830084">
            <w:pPr>
              <w:pStyle w:val="TableParagraph"/>
              <w:ind w:left="552" w:right="300" w:hanging="228"/>
              <w:rPr>
                <w:sz w:val="24"/>
              </w:rPr>
            </w:pPr>
            <w:r w:rsidRPr="00F97216">
              <w:rPr>
                <w:spacing w:val="-1"/>
                <w:sz w:val="24"/>
              </w:rPr>
              <w:t>Планируемый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результат</w:t>
            </w:r>
          </w:p>
        </w:tc>
      </w:tr>
      <w:tr w:rsidR="00622213" w14:paraId="359AE408" w14:textId="77777777" w:rsidTr="003058FE">
        <w:trPr>
          <w:trHeight w:val="312"/>
        </w:trPr>
        <w:tc>
          <w:tcPr>
            <w:tcW w:w="460" w:type="dxa"/>
            <w:tcBorders>
              <w:bottom w:val="nil"/>
            </w:tcBorders>
          </w:tcPr>
          <w:p w14:paraId="5188F8B0" w14:textId="77777777" w:rsidR="00622213" w:rsidRPr="00F97216" w:rsidRDefault="00622213" w:rsidP="00830084">
            <w:pPr>
              <w:pStyle w:val="TableParagraph"/>
              <w:ind w:left="1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1</w:t>
            </w:r>
          </w:p>
        </w:tc>
        <w:tc>
          <w:tcPr>
            <w:tcW w:w="3572" w:type="dxa"/>
            <w:tcBorders>
              <w:bottom w:val="nil"/>
            </w:tcBorders>
          </w:tcPr>
          <w:p w14:paraId="0EB9468A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Предотвращение/недопущение</w:t>
            </w:r>
          </w:p>
        </w:tc>
        <w:tc>
          <w:tcPr>
            <w:tcW w:w="3826" w:type="dxa"/>
            <w:tcBorders>
              <w:bottom w:val="nil"/>
            </w:tcBorders>
          </w:tcPr>
          <w:p w14:paraId="74D3E45C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Повышение квалификации</w:t>
            </w:r>
          </w:p>
        </w:tc>
        <w:tc>
          <w:tcPr>
            <w:tcW w:w="2270" w:type="dxa"/>
            <w:tcBorders>
              <w:bottom w:val="nil"/>
            </w:tcBorders>
          </w:tcPr>
          <w:p w14:paraId="7FECA184" w14:textId="5E30F63C" w:rsidR="00622213" w:rsidRPr="00F97216" w:rsidRDefault="00830084" w:rsidP="00830084">
            <w:pPr>
              <w:pStyle w:val="TableParagraph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Отдел ПО АМО*</w:t>
            </w:r>
            <w:r w:rsidR="00622213" w:rsidRPr="00F97216">
              <w:rPr>
                <w:sz w:val="24"/>
              </w:rPr>
              <w:t>;</w:t>
            </w:r>
          </w:p>
        </w:tc>
        <w:tc>
          <w:tcPr>
            <w:tcW w:w="1558" w:type="dxa"/>
            <w:tcBorders>
              <w:bottom w:val="nil"/>
            </w:tcBorders>
          </w:tcPr>
          <w:p w14:paraId="33FD4E26" w14:textId="77777777" w:rsidR="00622213" w:rsidRPr="00F97216" w:rsidRDefault="00622213" w:rsidP="00E344A6">
            <w:pPr>
              <w:pStyle w:val="TableParagraph"/>
              <w:ind w:left="237" w:hanging="12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Постоянно</w:t>
            </w:r>
          </w:p>
        </w:tc>
        <w:tc>
          <w:tcPr>
            <w:tcW w:w="2088" w:type="dxa"/>
            <w:tcBorders>
              <w:bottom w:val="nil"/>
            </w:tcBorders>
          </w:tcPr>
          <w:p w14:paraId="17ABD1C3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Сокращение</w:t>
            </w:r>
          </w:p>
        </w:tc>
      </w:tr>
      <w:tr w:rsidR="00622213" w14:paraId="17F5980F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122AD79B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109E20D7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нарушений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D5E8F2E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должностных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лиц;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A79E98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структурные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7C009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C30673E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вероятности</w:t>
            </w:r>
          </w:p>
        </w:tc>
      </w:tr>
      <w:tr w:rsidR="00622213" w14:paraId="2A01BE45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43D72588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FC7A11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принятых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87B71D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повышение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эффективности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2CAABA1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подразделения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427229E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C67ED27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наступления</w:t>
            </w:r>
          </w:p>
        </w:tc>
      </w:tr>
      <w:tr w:rsidR="00622213" w14:paraId="54529DB7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1FED3363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69D91A07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разрабатываемых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нормативн</w:t>
            </w:r>
            <w:r>
              <w:rPr>
                <w:sz w:val="24"/>
              </w:rPr>
              <w:t>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8C8802B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процесса управления;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EE9D49A" w14:textId="22F27187" w:rsidR="00622213" w:rsidRPr="00F97216" w:rsidRDefault="00622213" w:rsidP="00830084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830084">
              <w:rPr>
                <w:sz w:val="24"/>
              </w:rPr>
              <w:t>МО</w:t>
            </w:r>
            <w:r w:rsidRPr="00F97216">
              <w:rPr>
                <w:sz w:val="24"/>
              </w:rPr>
              <w:t>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B8DEFC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F33E130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комплаенс-риска,</w:t>
            </w:r>
          </w:p>
        </w:tc>
      </w:tr>
      <w:tr w:rsidR="00622213" w14:paraId="40DCC6EE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007966ED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C6E45B9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правовых</w:t>
            </w:r>
            <w:r w:rsidRPr="00F97216">
              <w:rPr>
                <w:spacing w:val="-4"/>
                <w:sz w:val="24"/>
              </w:rPr>
              <w:t xml:space="preserve"> </w:t>
            </w:r>
            <w:r w:rsidRPr="00F97216">
              <w:rPr>
                <w:sz w:val="24"/>
              </w:rPr>
              <w:t>актах Администрации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D75A9D1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анализ нормативных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правовых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6009389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разрабатывающие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28DC17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D9038B9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недопущение</w:t>
            </w:r>
          </w:p>
        </w:tc>
      </w:tr>
      <w:tr w:rsidR="00622213" w14:paraId="7DB56BD2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70C87B5D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563195FF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754312D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актов 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проектов нормативных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3EF6783" w14:textId="77777777" w:rsidR="00622213" w:rsidRPr="00F97216" w:rsidRDefault="00622213" w:rsidP="00830084">
            <w:pPr>
              <w:pStyle w:val="TableParagraph"/>
              <w:ind w:left="179" w:right="168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проекты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62D01A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3D6422B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нарушений</w:t>
            </w:r>
          </w:p>
        </w:tc>
      </w:tr>
      <w:tr w:rsidR="00622213" w14:paraId="1E1325C7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33F64F66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0B50DC7E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827787C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правовых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актов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на предмет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D45F50D" w14:textId="77777777" w:rsidR="00622213" w:rsidRPr="00F97216" w:rsidRDefault="00622213" w:rsidP="00830084">
            <w:pPr>
              <w:pStyle w:val="TableParagraph"/>
              <w:ind w:left="179" w:right="166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FD6E2EA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1CC1A20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</w:tr>
      <w:tr w:rsidR="00622213" w14:paraId="00F0D77C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5F9D0933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676D56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7E67FA7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соответствия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антимонопольному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0BC0755" w14:textId="77777777" w:rsidR="00622213" w:rsidRPr="00F97216" w:rsidRDefault="00622213" w:rsidP="00830084">
            <w:pPr>
              <w:pStyle w:val="TableParagraph"/>
              <w:ind w:left="179" w:right="165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правовых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871FD4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80F605D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</w:tr>
      <w:tr w:rsidR="00622213" w14:paraId="3F28F4B6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328761BA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0EBCE076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EFBBD3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законодательству;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A969481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DCBC67F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D8AC15E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36F97626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2140C17C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C4B83F1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811A2D9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анализ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ранее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выявленных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7A120B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B70198A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690AAE9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0B8F3858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1B3670EA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1296841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3556FD2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нарушений;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FAF977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E538C33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63648AF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29831141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1071487C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64F67F95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F895C5B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мониторинг 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анализ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практики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3A8F81C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4316F8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CD52F44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2A44B76C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2439C461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572F87F1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57F060F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применения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51861AB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3678609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58DC17E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1FD10839" w14:textId="77777777" w:rsidTr="003058FE">
        <w:trPr>
          <w:trHeight w:val="372"/>
        </w:trPr>
        <w:tc>
          <w:tcPr>
            <w:tcW w:w="460" w:type="dxa"/>
            <w:tcBorders>
              <w:top w:val="nil"/>
            </w:tcBorders>
          </w:tcPr>
          <w:p w14:paraId="293D6A00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14:paraId="34184B95" w14:textId="77777777" w:rsidR="00622213" w:rsidRPr="00F97216" w:rsidRDefault="00622213" w:rsidP="008300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14:paraId="231854D8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  <w:tc>
          <w:tcPr>
            <w:tcW w:w="2270" w:type="dxa"/>
            <w:tcBorders>
              <w:top w:val="nil"/>
            </w:tcBorders>
          </w:tcPr>
          <w:p w14:paraId="777BA168" w14:textId="77777777" w:rsidR="00622213" w:rsidRPr="00F97216" w:rsidRDefault="00622213" w:rsidP="008300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CEC02CC" w14:textId="77777777" w:rsidR="00622213" w:rsidRPr="00F97216" w:rsidRDefault="00622213" w:rsidP="008300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65343B3A" w14:textId="77777777" w:rsidR="00622213" w:rsidRPr="00F97216" w:rsidRDefault="00622213" w:rsidP="0083008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22213" w14:paraId="396598D5" w14:textId="77777777" w:rsidTr="003058FE">
        <w:trPr>
          <w:trHeight w:val="383"/>
        </w:trPr>
        <w:tc>
          <w:tcPr>
            <w:tcW w:w="460" w:type="dxa"/>
            <w:tcBorders>
              <w:bottom w:val="nil"/>
            </w:tcBorders>
          </w:tcPr>
          <w:p w14:paraId="3135389E" w14:textId="77777777" w:rsidR="00622213" w:rsidRPr="00F97216" w:rsidRDefault="00622213" w:rsidP="00830084">
            <w:pPr>
              <w:pStyle w:val="TableParagraph"/>
              <w:ind w:left="1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2</w:t>
            </w:r>
          </w:p>
        </w:tc>
        <w:tc>
          <w:tcPr>
            <w:tcW w:w="3572" w:type="dxa"/>
            <w:tcBorders>
              <w:bottom w:val="nil"/>
            </w:tcBorders>
          </w:tcPr>
          <w:p w14:paraId="61C9CAEE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Предотвращение/недопущение</w:t>
            </w:r>
          </w:p>
        </w:tc>
        <w:tc>
          <w:tcPr>
            <w:tcW w:w="3826" w:type="dxa"/>
            <w:tcBorders>
              <w:bottom w:val="nil"/>
            </w:tcBorders>
          </w:tcPr>
          <w:p w14:paraId="157AFBE2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Мониторинг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анализ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практики</w:t>
            </w:r>
          </w:p>
        </w:tc>
        <w:tc>
          <w:tcPr>
            <w:tcW w:w="2270" w:type="dxa"/>
            <w:tcBorders>
              <w:bottom w:val="nil"/>
            </w:tcBorders>
          </w:tcPr>
          <w:p w14:paraId="2A1DC466" w14:textId="55C58D56" w:rsidR="00622213" w:rsidRPr="00F97216" w:rsidRDefault="00830084" w:rsidP="00830084">
            <w:pPr>
              <w:pStyle w:val="TableParagraph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Отдел ПО АМО*;</w:t>
            </w:r>
          </w:p>
        </w:tc>
        <w:tc>
          <w:tcPr>
            <w:tcW w:w="1558" w:type="dxa"/>
            <w:tcBorders>
              <w:bottom w:val="nil"/>
            </w:tcBorders>
          </w:tcPr>
          <w:p w14:paraId="530458D7" w14:textId="77777777" w:rsidR="00622213" w:rsidRPr="00F97216" w:rsidRDefault="00622213" w:rsidP="00E344A6">
            <w:pPr>
              <w:pStyle w:val="TableParagraph"/>
              <w:ind w:left="95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Постоянно</w:t>
            </w:r>
          </w:p>
        </w:tc>
        <w:tc>
          <w:tcPr>
            <w:tcW w:w="2088" w:type="dxa"/>
            <w:tcBorders>
              <w:bottom w:val="nil"/>
            </w:tcBorders>
          </w:tcPr>
          <w:p w14:paraId="68D11D80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Сокращение</w:t>
            </w:r>
          </w:p>
        </w:tc>
      </w:tr>
      <w:tr w:rsidR="00622213" w14:paraId="4207C89D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09A4FB59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194B4240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нарушения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7395E93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применения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EEE189F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структурные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338944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725D922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вероятности</w:t>
            </w:r>
          </w:p>
        </w:tc>
      </w:tr>
      <w:tr w:rsidR="00622213" w14:paraId="0B424CC0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3FA81204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DC7FB4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при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BFF5B68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E62A0B7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подразделения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8BC50B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B724EB6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наступления</w:t>
            </w:r>
          </w:p>
        </w:tc>
      </w:tr>
      <w:tr w:rsidR="00622213" w14:paraId="3C9D08CD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098710CF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1D9C8B60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осуществлении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закупок товаров,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99BA1DE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систематическое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повышение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29D79C6" w14:textId="16CC0452" w:rsidR="00622213" w:rsidRPr="00F97216" w:rsidRDefault="00622213" w:rsidP="00830084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830084">
              <w:rPr>
                <w:sz w:val="24"/>
              </w:rPr>
              <w:t>МО;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555647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ADBC839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комплаенс-риска,</w:t>
            </w:r>
          </w:p>
        </w:tc>
      </w:tr>
      <w:tr w:rsidR="00622213" w14:paraId="4AD81411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6F676EFF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6E1A1443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работ,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услуг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для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обеспечения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988304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квалификации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сотрудников;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анализ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8B0B07D" w14:textId="6660C5FA" w:rsidR="00622213" w:rsidRPr="00F97216" w:rsidRDefault="00830084" w:rsidP="0083008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Контрактная служба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6F9B21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D9F143C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недопущение</w:t>
            </w:r>
          </w:p>
        </w:tc>
      </w:tr>
      <w:tr w:rsidR="00622213" w14:paraId="00CED5D3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5E86BAF2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71BECFE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нужд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03A794E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изменений,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внесенных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E4C7B95" w14:textId="5B958770" w:rsidR="00622213" w:rsidRPr="00F97216" w:rsidRDefault="00830084" w:rsidP="0083008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УПОД 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2DB939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027C575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нарушений</w:t>
            </w:r>
          </w:p>
        </w:tc>
      </w:tr>
      <w:tr w:rsidR="00622213" w14:paraId="3DAD22F6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19EDBB99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50429C0C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66957EF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законодательство о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закупках;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25F2645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4BF29F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7A7712B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</w:tr>
      <w:tr w:rsidR="00622213" w14:paraId="35552E79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362314E1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7AE4C996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6167521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контроль за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соблюдением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69853B9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D0A6C9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B9B7145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</w:tr>
      <w:tr w:rsidR="00622213" w14:paraId="3D6BB347" w14:textId="77777777" w:rsidTr="003058FE">
        <w:trPr>
          <w:trHeight w:val="372"/>
        </w:trPr>
        <w:tc>
          <w:tcPr>
            <w:tcW w:w="460" w:type="dxa"/>
            <w:tcBorders>
              <w:top w:val="nil"/>
            </w:tcBorders>
          </w:tcPr>
          <w:p w14:paraId="1FE49999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14:paraId="1FE53A8E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14:paraId="3804275D" w14:textId="77777777" w:rsidR="00622213" w:rsidRPr="00F97216" w:rsidRDefault="00622213" w:rsidP="00830084">
            <w:pPr>
              <w:pStyle w:val="TableParagraph"/>
              <w:ind w:left="64"/>
              <w:rPr>
                <w:sz w:val="24"/>
              </w:rPr>
            </w:pPr>
            <w:r w:rsidRPr="00F97216">
              <w:rPr>
                <w:sz w:val="24"/>
              </w:rPr>
              <w:t>требований законодательства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</w:p>
        </w:tc>
        <w:tc>
          <w:tcPr>
            <w:tcW w:w="2270" w:type="dxa"/>
            <w:tcBorders>
              <w:top w:val="nil"/>
            </w:tcBorders>
          </w:tcPr>
          <w:p w14:paraId="1266E318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022CE10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2247F416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</w:tr>
    </w:tbl>
    <w:p w14:paraId="67C988FA" w14:textId="77777777" w:rsidR="00622213" w:rsidRDefault="00622213" w:rsidP="00830084">
      <w:pPr>
        <w:spacing w:after="0" w:line="240" w:lineRule="auto"/>
        <w:sectPr w:rsidR="00622213">
          <w:pgSz w:w="15840" w:h="12240" w:orient="landscape"/>
          <w:pgMar w:top="1060" w:right="680" w:bottom="280" w:left="11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3572"/>
        <w:gridCol w:w="3826"/>
        <w:gridCol w:w="2270"/>
        <w:gridCol w:w="1558"/>
        <w:gridCol w:w="2088"/>
      </w:tblGrid>
      <w:tr w:rsidR="00622213" w14:paraId="7E5A3EDB" w14:textId="77777777" w:rsidTr="003058FE">
        <w:trPr>
          <w:trHeight w:val="1031"/>
        </w:trPr>
        <w:tc>
          <w:tcPr>
            <w:tcW w:w="460" w:type="dxa"/>
          </w:tcPr>
          <w:p w14:paraId="3998C506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</w:tcPr>
          <w:p w14:paraId="34CB47BB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758B8E86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сфере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закупок;</w:t>
            </w:r>
          </w:p>
          <w:p w14:paraId="05E7905C" w14:textId="77777777" w:rsidR="00622213" w:rsidRPr="00F97216" w:rsidRDefault="00622213" w:rsidP="00830084">
            <w:pPr>
              <w:pStyle w:val="TableParagraph"/>
              <w:ind w:left="64" w:right="126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повышение</w:t>
            </w:r>
            <w:r w:rsidRPr="00F97216">
              <w:rPr>
                <w:spacing w:val="-7"/>
                <w:sz w:val="24"/>
              </w:rPr>
              <w:t xml:space="preserve"> </w:t>
            </w:r>
            <w:r w:rsidRPr="00F97216">
              <w:rPr>
                <w:sz w:val="24"/>
              </w:rPr>
              <w:t>качества</w:t>
            </w:r>
            <w:r w:rsidRPr="00F97216">
              <w:rPr>
                <w:spacing w:val="-6"/>
                <w:sz w:val="24"/>
              </w:rPr>
              <w:t xml:space="preserve"> </w:t>
            </w:r>
            <w:r w:rsidRPr="00F97216">
              <w:rPr>
                <w:sz w:val="24"/>
              </w:rPr>
              <w:t>планирования</w:t>
            </w:r>
            <w:r w:rsidRPr="00F97216">
              <w:rPr>
                <w:spacing w:val="-57"/>
                <w:sz w:val="24"/>
              </w:rPr>
              <w:t xml:space="preserve"> </w:t>
            </w:r>
            <w:r w:rsidRPr="00F97216">
              <w:rPr>
                <w:sz w:val="24"/>
              </w:rPr>
              <w:t>закупок</w:t>
            </w:r>
          </w:p>
        </w:tc>
        <w:tc>
          <w:tcPr>
            <w:tcW w:w="2270" w:type="dxa"/>
          </w:tcPr>
          <w:p w14:paraId="1F99DFA2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D2504E5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14:paraId="4039A420" w14:textId="77777777" w:rsidR="00622213" w:rsidRPr="00F97216" w:rsidRDefault="00622213" w:rsidP="00830084">
            <w:pPr>
              <w:pStyle w:val="TableParagraph"/>
              <w:rPr>
                <w:sz w:val="24"/>
              </w:rPr>
            </w:pPr>
          </w:p>
        </w:tc>
      </w:tr>
      <w:tr w:rsidR="00622213" w14:paraId="06C7C573" w14:textId="77777777" w:rsidTr="003058FE">
        <w:trPr>
          <w:trHeight w:val="383"/>
        </w:trPr>
        <w:tc>
          <w:tcPr>
            <w:tcW w:w="460" w:type="dxa"/>
            <w:tcBorders>
              <w:bottom w:val="nil"/>
            </w:tcBorders>
          </w:tcPr>
          <w:p w14:paraId="672A5297" w14:textId="77777777" w:rsidR="00622213" w:rsidRPr="00F97216" w:rsidRDefault="00622213" w:rsidP="00830084">
            <w:pPr>
              <w:pStyle w:val="TableParagraph"/>
              <w:ind w:left="1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3</w:t>
            </w:r>
          </w:p>
        </w:tc>
        <w:tc>
          <w:tcPr>
            <w:tcW w:w="3572" w:type="dxa"/>
            <w:tcBorders>
              <w:bottom w:val="nil"/>
            </w:tcBorders>
          </w:tcPr>
          <w:p w14:paraId="5DAF4E95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Предотвращение/недопущение</w:t>
            </w:r>
          </w:p>
        </w:tc>
        <w:tc>
          <w:tcPr>
            <w:tcW w:w="3826" w:type="dxa"/>
            <w:tcBorders>
              <w:bottom w:val="nil"/>
            </w:tcBorders>
          </w:tcPr>
          <w:p w14:paraId="2966A144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Мониторинг 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анализ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применения</w:t>
            </w:r>
          </w:p>
        </w:tc>
        <w:tc>
          <w:tcPr>
            <w:tcW w:w="2270" w:type="dxa"/>
            <w:tcBorders>
              <w:bottom w:val="nil"/>
            </w:tcBorders>
          </w:tcPr>
          <w:p w14:paraId="61458033" w14:textId="77777777" w:rsidR="00622213" w:rsidRPr="00F97216" w:rsidRDefault="00622213" w:rsidP="00830084">
            <w:pPr>
              <w:pStyle w:val="TableParagraph"/>
              <w:ind w:left="179" w:right="168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Структурные</w:t>
            </w:r>
          </w:p>
        </w:tc>
        <w:tc>
          <w:tcPr>
            <w:tcW w:w="1558" w:type="dxa"/>
            <w:tcBorders>
              <w:bottom w:val="nil"/>
            </w:tcBorders>
          </w:tcPr>
          <w:p w14:paraId="4253FDD8" w14:textId="77777777" w:rsidR="00622213" w:rsidRPr="00F97216" w:rsidRDefault="00622213" w:rsidP="00E344A6">
            <w:pPr>
              <w:pStyle w:val="TableParagraph"/>
              <w:ind w:left="95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Постоянно</w:t>
            </w:r>
          </w:p>
        </w:tc>
        <w:tc>
          <w:tcPr>
            <w:tcW w:w="2088" w:type="dxa"/>
            <w:tcBorders>
              <w:bottom w:val="nil"/>
            </w:tcBorders>
          </w:tcPr>
          <w:p w14:paraId="2B3E0EBA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Сокращение</w:t>
            </w:r>
          </w:p>
        </w:tc>
      </w:tr>
      <w:tr w:rsidR="00622213" w14:paraId="17B0C140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38EE7204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E98E7DC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нарушения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B03A5AF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5F7FE59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подразделения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5E552A7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9A0C4F5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вероятности</w:t>
            </w:r>
          </w:p>
        </w:tc>
      </w:tr>
      <w:tr w:rsidR="00622213" w14:paraId="4FDF662F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72F26A58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58E6B7B7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при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оказании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622CA2A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FB26934" w14:textId="266B6AA7" w:rsidR="00622213" w:rsidRPr="00F97216" w:rsidRDefault="00622213" w:rsidP="00830084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830084">
              <w:rPr>
                <w:sz w:val="24"/>
              </w:rPr>
              <w:t>МО</w:t>
            </w:r>
            <w:r w:rsidRPr="00F97216">
              <w:rPr>
                <w:sz w:val="24"/>
              </w:rPr>
              <w:t>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7AAF5C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FA60A20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наступления</w:t>
            </w:r>
          </w:p>
        </w:tc>
      </w:tr>
      <w:tr w:rsidR="00622213" w14:paraId="4AFE75CB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485FFCF4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577FB5A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услуг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6F275F4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анализ нормативных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правовых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EA3C558" w14:textId="77777777" w:rsidR="00622213" w:rsidRPr="00F97216" w:rsidRDefault="00622213" w:rsidP="00830084">
            <w:pPr>
              <w:pStyle w:val="TableParagraph"/>
              <w:ind w:left="179" w:right="167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оказывающие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BD68130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F26B51A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комплаенс-риска,</w:t>
            </w:r>
          </w:p>
        </w:tc>
      </w:tr>
      <w:tr w:rsidR="00622213" w14:paraId="419B130D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1EF9D44D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7152427F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BCDE8A3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актов 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проектов нормативных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562A1A3" w14:textId="77777777" w:rsidR="00622213" w:rsidRPr="00F97216" w:rsidRDefault="00622213" w:rsidP="00830084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муниципальные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3DFBDC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97FA99F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недопущение</w:t>
            </w:r>
          </w:p>
        </w:tc>
      </w:tr>
      <w:tr w:rsidR="00622213" w14:paraId="56651EF2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7536AED7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DDE552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574C9E6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правовых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актов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сфере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оказания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C726082" w14:textId="77777777" w:rsidR="00622213" w:rsidRPr="00F97216" w:rsidRDefault="00622213" w:rsidP="00830084">
            <w:pPr>
              <w:pStyle w:val="TableParagraph"/>
              <w:ind w:left="179" w:right="167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ED40E7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ADFCA6A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нарушений</w:t>
            </w:r>
          </w:p>
        </w:tc>
      </w:tr>
      <w:tr w:rsidR="00622213" w14:paraId="63D2B005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00610CF9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63B64E1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F99DCF6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услуг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на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предмет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CBEADB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1A67D3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20DBB2F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</w:tr>
      <w:tr w:rsidR="00622213" w14:paraId="5734DD9A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24B7A7A2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34A6A6FA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8609657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соответствия</w:t>
            </w:r>
            <w:r w:rsidRPr="00F97216">
              <w:rPr>
                <w:spacing w:val="-4"/>
                <w:sz w:val="24"/>
              </w:rPr>
              <w:t xml:space="preserve"> </w:t>
            </w:r>
            <w:r w:rsidRPr="00F97216">
              <w:rPr>
                <w:sz w:val="24"/>
              </w:rPr>
              <w:t>их</w:t>
            </w:r>
            <w:r w:rsidRPr="00F97216">
              <w:rPr>
                <w:spacing w:val="-5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антимонопольному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C74796C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B62FAC8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F3B7643" w14:textId="77777777" w:rsidR="00622213" w:rsidRPr="00F97216" w:rsidRDefault="00622213" w:rsidP="00830084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</w:tr>
      <w:tr w:rsidR="00622213" w14:paraId="09AE4731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22264120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309D3CD8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B340A9B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законодательству;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687918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E600B8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57B65A2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0251C5AA" w14:textId="77777777" w:rsidTr="003058FE">
        <w:trPr>
          <w:trHeight w:val="276"/>
        </w:trPr>
        <w:tc>
          <w:tcPr>
            <w:tcW w:w="460" w:type="dxa"/>
            <w:tcBorders>
              <w:top w:val="nil"/>
              <w:bottom w:val="nil"/>
            </w:tcBorders>
          </w:tcPr>
          <w:p w14:paraId="7DEDEA47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2B41B0F0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22DA681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контроль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исполнения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C5968FE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D1DD914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D1D9108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4B150834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1618B180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C5E2B75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3B5FB93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административных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регламентов,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781089A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C33B962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75BE2B4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125043CB" w14:textId="77777777" w:rsidTr="003058FE">
        <w:trPr>
          <w:trHeight w:val="275"/>
        </w:trPr>
        <w:tc>
          <w:tcPr>
            <w:tcW w:w="460" w:type="dxa"/>
            <w:tcBorders>
              <w:top w:val="nil"/>
              <w:bottom w:val="nil"/>
            </w:tcBorders>
          </w:tcPr>
          <w:p w14:paraId="00E8938D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757147D5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5DDBEC1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регулирующих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предоставление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6EBA13D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95AB07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0CF0DC6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213" w14:paraId="35CAB09E" w14:textId="77777777" w:rsidTr="00AD15FF">
        <w:trPr>
          <w:trHeight w:val="276"/>
        </w:trPr>
        <w:tc>
          <w:tcPr>
            <w:tcW w:w="460" w:type="dxa"/>
            <w:tcBorders>
              <w:top w:val="nil"/>
              <w:bottom w:val="single" w:sz="4" w:space="0" w:color="auto"/>
            </w:tcBorders>
          </w:tcPr>
          <w:p w14:paraId="2C457493" w14:textId="77777777" w:rsidR="00622213" w:rsidRPr="00F97216" w:rsidRDefault="00622213" w:rsidP="00830084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14:paraId="7F95FD38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</w:tcPr>
          <w:p w14:paraId="38205B09" w14:textId="77777777" w:rsidR="00622213" w:rsidRPr="00F97216" w:rsidRDefault="00622213" w:rsidP="00830084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муниципальных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услуг;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C512E54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616B1FFC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65B6EDB9" w14:textId="77777777" w:rsidR="00622213" w:rsidRPr="00F97216" w:rsidRDefault="00622213" w:rsidP="008300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D15FF" w14:paraId="16330CCA" w14:textId="77777777" w:rsidTr="00AD15FF">
        <w:trPr>
          <w:trHeight w:val="38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FE6" w14:textId="77777777" w:rsidR="00AD15FF" w:rsidRPr="00F97216" w:rsidRDefault="00AD15FF" w:rsidP="00AD15FF">
            <w:pPr>
              <w:pStyle w:val="TableParagraph"/>
              <w:ind w:left="1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0F61F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Предотвращение/недопущение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EEC9D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Контроль за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соблюдением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сроков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8057F" w14:textId="77777777" w:rsidR="00AD15FF" w:rsidRPr="00F97216" w:rsidRDefault="00AD15FF" w:rsidP="00AD15FF">
            <w:pPr>
              <w:pStyle w:val="TableParagraph"/>
              <w:ind w:left="179" w:right="168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Руководители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7B765" w14:textId="77777777" w:rsidR="00AD15FF" w:rsidRPr="00F97216" w:rsidRDefault="00AD15FF" w:rsidP="00E344A6">
            <w:pPr>
              <w:pStyle w:val="TableParagraph"/>
              <w:ind w:left="95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Постоянно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38ADE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Сокращение</w:t>
            </w:r>
          </w:p>
        </w:tc>
      </w:tr>
      <w:tr w:rsidR="00AD15FF" w14:paraId="652A002A" w14:textId="77777777" w:rsidTr="00AD15FF">
        <w:trPr>
          <w:trHeight w:val="27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651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0F75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нарушения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антимонопольного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5FA21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ответов на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обращения;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9C34C" w14:textId="77777777" w:rsidR="00AD15FF" w:rsidRPr="00F97216" w:rsidRDefault="00AD15FF" w:rsidP="00AD15FF">
            <w:pPr>
              <w:pStyle w:val="TableParagraph"/>
              <w:ind w:left="179" w:right="168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структурных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DF19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CAD88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вероятности</w:t>
            </w:r>
          </w:p>
        </w:tc>
      </w:tr>
      <w:tr w:rsidR="00AD15FF" w14:paraId="44BA402F" w14:textId="77777777" w:rsidTr="00AD15FF">
        <w:trPr>
          <w:trHeight w:val="27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938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1AA4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  <w:r w:rsidRPr="00F97216">
              <w:rPr>
                <w:spacing w:val="-4"/>
                <w:sz w:val="24"/>
              </w:rPr>
              <w:t xml:space="preserve"> </w:t>
            </w:r>
            <w:r w:rsidRPr="00F97216">
              <w:rPr>
                <w:sz w:val="24"/>
              </w:rPr>
              <w:t>при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подготовке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E27D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оперативное доведение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2B83E" w14:textId="77777777" w:rsidR="00AD15FF" w:rsidRPr="00F97216" w:rsidRDefault="00AD15FF" w:rsidP="00AD15FF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подразделений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EC67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40902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наступления</w:t>
            </w:r>
          </w:p>
        </w:tc>
      </w:tr>
      <w:tr w:rsidR="00AD15FF" w14:paraId="4178A4D3" w14:textId="77777777" w:rsidTr="00AD15FF">
        <w:trPr>
          <w:trHeight w:val="27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63A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A9008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ответов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на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обращения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43808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поступивших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обращений</w:t>
            </w:r>
            <w:r w:rsidRPr="00F97216">
              <w:rPr>
                <w:spacing w:val="1"/>
                <w:sz w:val="24"/>
              </w:rPr>
              <w:t xml:space="preserve"> </w:t>
            </w:r>
            <w:r w:rsidRPr="00F97216">
              <w:rPr>
                <w:sz w:val="24"/>
              </w:rPr>
              <w:t>до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65C6E" w14:textId="2D7E84E4" w:rsidR="00AD15FF" w:rsidRPr="00F97216" w:rsidRDefault="00AD15FF" w:rsidP="00AD15FF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АМО</w:t>
            </w:r>
            <w:r w:rsidRPr="00F97216">
              <w:rPr>
                <w:sz w:val="24"/>
              </w:rPr>
              <w:t>,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B36B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3BFF9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комплаенс-риска,</w:t>
            </w:r>
          </w:p>
        </w:tc>
      </w:tr>
      <w:tr w:rsidR="00AD15FF" w14:paraId="4FA8527E" w14:textId="77777777" w:rsidTr="00AD15FF">
        <w:trPr>
          <w:trHeight w:val="27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5AC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7B36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физических и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юридических лиц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9BDC0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исполнителей;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1679C" w14:textId="77777777" w:rsidR="00AD15FF" w:rsidRPr="00F97216" w:rsidRDefault="00AD15FF" w:rsidP="00AD15FF">
            <w:pPr>
              <w:pStyle w:val="TableParagraph"/>
              <w:ind w:left="179" w:right="169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рассматривающие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0A4FD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6452A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недопущение</w:t>
            </w:r>
          </w:p>
        </w:tc>
      </w:tr>
      <w:tr w:rsidR="00AD15FF" w14:paraId="6F4CD6C5" w14:textId="77777777" w:rsidTr="00AD15FF">
        <w:trPr>
          <w:trHeight w:val="27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DE5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2FFCF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C62B8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анализ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выявленных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нарушений;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4015D" w14:textId="77777777" w:rsidR="00AD15FF" w:rsidRPr="00F97216" w:rsidRDefault="00AD15FF" w:rsidP="00AD15FF">
            <w:pPr>
              <w:pStyle w:val="TableParagraph"/>
              <w:ind w:left="179" w:right="167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обращения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226D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6A109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нарушений</w:t>
            </w:r>
          </w:p>
        </w:tc>
      </w:tr>
      <w:tr w:rsidR="00AD15FF" w14:paraId="21D47E63" w14:textId="77777777" w:rsidTr="00AD15FF">
        <w:trPr>
          <w:trHeight w:val="27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12F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CE64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17E9C" w14:textId="77777777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усиление внутреннего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контроля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за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DEC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FC42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74E7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</w:tc>
      </w:tr>
      <w:tr w:rsidR="00AD15FF" w14:paraId="5E656D75" w14:textId="77777777" w:rsidTr="00AD15FF">
        <w:trPr>
          <w:trHeight w:val="276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5D7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D0F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6FC" w14:textId="10A834CA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подготовкой ответов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на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обращения</w:t>
            </w:r>
            <w:r>
              <w:rPr>
                <w:sz w:val="24"/>
              </w:rPr>
              <w:t>;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D4F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1AC" w14:textId="77777777" w:rsidR="00AD15FF" w:rsidRPr="00F97216" w:rsidRDefault="00AD15FF" w:rsidP="00AD15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FFD" w14:textId="77777777" w:rsidR="00AD15FF" w:rsidRPr="00F97216" w:rsidRDefault="00AD15FF" w:rsidP="00AD15FF">
            <w:pPr>
              <w:pStyle w:val="TableParagraph"/>
              <w:ind w:left="63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</w:tr>
      <w:tr w:rsidR="00AD15FF" w14:paraId="415E8DE3" w14:textId="77777777" w:rsidTr="00AD15FF">
        <w:trPr>
          <w:trHeight w:val="3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73" w14:textId="1C0B40D2" w:rsidR="00AD15FF" w:rsidRPr="00F97216" w:rsidRDefault="00AD15FF" w:rsidP="00AD15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389" w14:textId="33312C0B" w:rsidR="00AD15FF" w:rsidRPr="00F97216" w:rsidRDefault="00AD15FF" w:rsidP="00AD15FF">
            <w:pPr>
              <w:pStyle w:val="TableParagraph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Предоставление</w:t>
            </w:r>
            <w:r w:rsidRPr="00F97216">
              <w:rPr>
                <w:spacing w:val="-2"/>
                <w:sz w:val="24"/>
              </w:rPr>
              <w:t xml:space="preserve"> </w:t>
            </w:r>
            <w:r w:rsidRPr="00F97216">
              <w:rPr>
                <w:sz w:val="24"/>
              </w:rPr>
              <w:t>преференции</w:t>
            </w:r>
            <w:r w:rsidRPr="00F97216">
              <w:rPr>
                <w:spacing w:val="-1"/>
                <w:sz w:val="24"/>
              </w:rPr>
              <w:t xml:space="preserve"> </w:t>
            </w:r>
            <w:r w:rsidRPr="00F97216">
              <w:rPr>
                <w:sz w:val="24"/>
              </w:rPr>
              <w:t>в</w:t>
            </w:r>
            <w:r>
              <w:rPr>
                <w:sz w:val="24"/>
              </w:rPr>
              <w:t xml:space="preserve"> соответствии с антимонопольным законодательством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DDA" w14:textId="4C31B545" w:rsidR="00AD15FF" w:rsidRPr="00F97216" w:rsidRDefault="00AD15FF" w:rsidP="00AD15FF">
            <w:pPr>
              <w:pStyle w:val="TableParagraph"/>
              <w:ind w:left="64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Контроль за</w:t>
            </w:r>
            <w:r w:rsidRPr="00F97216">
              <w:rPr>
                <w:spacing w:val="-3"/>
                <w:sz w:val="24"/>
              </w:rPr>
              <w:t xml:space="preserve"> </w:t>
            </w:r>
            <w:r w:rsidRPr="00F97216">
              <w:rPr>
                <w:sz w:val="24"/>
              </w:rPr>
              <w:t>соответствием</w:t>
            </w:r>
            <w:r>
              <w:rPr>
                <w:sz w:val="24"/>
              </w:rPr>
              <w:t xml:space="preserve"> преференции целям, заявленным в заявлении о даче согласия на предоставление преференции, и целям, установленным законодательством в сфере защиты конкуренции; повышение эффективности процесса управления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3AC" w14:textId="77777777" w:rsidR="00AD15FF" w:rsidRDefault="00AD15FF" w:rsidP="00AD15FF">
            <w:pPr>
              <w:pStyle w:val="TableParagraph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Руководители</w:t>
            </w:r>
          </w:p>
          <w:p w14:paraId="0970A14B" w14:textId="17D7DE63" w:rsidR="00AD15FF" w:rsidRPr="00F97216" w:rsidRDefault="00AD15FF" w:rsidP="00AD15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Структурных подразделения АМО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FB4" w14:textId="1B9541BD" w:rsidR="00AD15FF" w:rsidRPr="00F97216" w:rsidRDefault="00AD15FF" w:rsidP="00AD15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D47" w14:textId="77777777" w:rsidR="00AD15FF" w:rsidRDefault="00AD15FF" w:rsidP="00AD15FF">
            <w:pPr>
              <w:pStyle w:val="TableParagraph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Сокращение</w:t>
            </w:r>
            <w:r>
              <w:rPr>
                <w:sz w:val="24"/>
              </w:rPr>
              <w:t xml:space="preserve"> </w:t>
            </w:r>
            <w:r w:rsidRPr="00F97216">
              <w:rPr>
                <w:sz w:val="24"/>
              </w:rPr>
              <w:t>вероятности</w:t>
            </w:r>
          </w:p>
          <w:p w14:paraId="3D8E9C87" w14:textId="77777777" w:rsidR="00AD15FF" w:rsidRDefault="00AD15FF" w:rsidP="00AD15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97216">
              <w:rPr>
                <w:sz w:val="24"/>
              </w:rPr>
              <w:t>аступления</w:t>
            </w:r>
            <w:r>
              <w:rPr>
                <w:sz w:val="24"/>
              </w:rPr>
              <w:t xml:space="preserve"> </w:t>
            </w:r>
            <w:r w:rsidRPr="00F97216">
              <w:rPr>
                <w:sz w:val="24"/>
              </w:rPr>
              <w:t>комплаенс-риска,</w:t>
            </w:r>
          </w:p>
          <w:p w14:paraId="1293E0B4" w14:textId="77777777" w:rsidR="00AD15FF" w:rsidRDefault="00AD15FF" w:rsidP="00AD15FF">
            <w:pPr>
              <w:pStyle w:val="TableParagraph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недопущение</w:t>
            </w:r>
            <w:r>
              <w:rPr>
                <w:sz w:val="24"/>
              </w:rPr>
              <w:t xml:space="preserve"> </w:t>
            </w:r>
            <w:r w:rsidRPr="00F97216">
              <w:rPr>
                <w:sz w:val="24"/>
              </w:rPr>
              <w:t>нарушений</w:t>
            </w:r>
          </w:p>
          <w:p w14:paraId="1A48DC8D" w14:textId="77777777" w:rsidR="00AD15FF" w:rsidRDefault="00AD15FF" w:rsidP="00AD15FF">
            <w:pPr>
              <w:pStyle w:val="TableParagraph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антимонопольного</w:t>
            </w:r>
          </w:p>
          <w:p w14:paraId="327804D8" w14:textId="7841CF4E" w:rsidR="00AD15FF" w:rsidRPr="00F97216" w:rsidRDefault="00AD15FF" w:rsidP="00AD15FF">
            <w:pPr>
              <w:pStyle w:val="TableParagraph"/>
              <w:jc w:val="center"/>
              <w:rPr>
                <w:sz w:val="24"/>
              </w:rPr>
            </w:pPr>
            <w:r w:rsidRPr="00F97216">
              <w:rPr>
                <w:sz w:val="24"/>
              </w:rPr>
              <w:t>законодательства</w:t>
            </w:r>
          </w:p>
        </w:tc>
      </w:tr>
      <w:tr w:rsidR="00AD15FF" w14:paraId="5E2FBDDA" w14:textId="77777777" w:rsidTr="004E7435">
        <w:trPr>
          <w:trHeight w:val="372"/>
        </w:trPr>
        <w:tc>
          <w:tcPr>
            <w:tcW w:w="1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725" w14:textId="77777777" w:rsidR="00AD15FF" w:rsidRPr="00AD15FF" w:rsidRDefault="00AD15FF" w:rsidP="00AD15FF">
            <w:pPr>
              <w:rPr>
                <w:rFonts w:ascii="Times New Roman" w:hAnsi="Times New Roman" w:cs="Times New Roman"/>
                <w:sz w:val="24"/>
              </w:rPr>
            </w:pPr>
            <w:r w:rsidRPr="00AD15F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8DC97" wp14:editId="43332CB3">
                      <wp:simplePos x="0" y="0"/>
                      <wp:positionH relativeFrom="page">
                        <wp:posOffset>1039495</wp:posOffset>
                      </wp:positionH>
                      <wp:positionV relativeFrom="page">
                        <wp:posOffset>9742805</wp:posOffset>
                      </wp:positionV>
                      <wp:extent cx="3383280" cy="374650"/>
                      <wp:effectExtent l="0" t="0" r="7620" b="635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93779" w14:textId="77777777" w:rsidR="00AD15FF" w:rsidRPr="009169CE" w:rsidRDefault="00AD15FF" w:rsidP="00AD15FF">
                                  <w:pPr>
                                    <w:pStyle w:val="af0"/>
                                    <w:ind w:firstLine="0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1F8D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margin-left:81.85pt;margin-top:767.15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" filled="f" stroked="f">
                      <v:textbox inset="0,0,0,0">
                        <w:txbxContent>
                          <w:p w14:paraId="04893779" w14:textId="77777777" w:rsidR="00AD15FF" w:rsidRPr="009169CE" w:rsidRDefault="00AD15FF" w:rsidP="00AD15FF">
                            <w:pPr>
                              <w:pStyle w:val="af0"/>
                              <w:ind w:firstLine="0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D15FF">
              <w:rPr>
                <w:rFonts w:ascii="Times New Roman" w:hAnsi="Times New Roman" w:cs="Times New Roman"/>
                <w:sz w:val="24"/>
              </w:rPr>
              <w:t>*  - отдел правового обеспечения Администрации МО «Селенгинский район»</w:t>
            </w:r>
          </w:p>
          <w:p w14:paraId="7F2233F2" w14:textId="1D46B070" w:rsidR="00AD15FF" w:rsidRPr="00F97216" w:rsidRDefault="00AD15FF" w:rsidP="00AD15FF">
            <w:pPr>
              <w:rPr>
                <w:sz w:val="24"/>
              </w:rPr>
            </w:pPr>
            <w:r w:rsidRPr="00AD15FF">
              <w:rPr>
                <w:rFonts w:ascii="Times New Roman" w:hAnsi="Times New Roman" w:cs="Times New Roman"/>
                <w:sz w:val="24"/>
              </w:rPr>
              <w:t>** - Управление по обеспечению деятельности Администрации МО «Селенгинский район»</w:t>
            </w:r>
          </w:p>
        </w:tc>
      </w:tr>
    </w:tbl>
    <w:p w14:paraId="328129B1" w14:textId="77777777" w:rsidR="00622213" w:rsidRDefault="00622213" w:rsidP="00830084">
      <w:pPr>
        <w:spacing w:after="0" w:line="240" w:lineRule="auto"/>
        <w:sectPr w:rsidR="00622213">
          <w:pgSz w:w="15840" w:h="12240" w:orient="landscape"/>
          <w:pgMar w:top="1140" w:right="680" w:bottom="280" w:left="1160" w:header="720" w:footer="720" w:gutter="0"/>
          <w:cols w:space="720"/>
        </w:sectPr>
      </w:pPr>
    </w:p>
    <w:p w14:paraId="78700EDF" w14:textId="77777777" w:rsidR="00622213" w:rsidRDefault="00622213" w:rsidP="00622213">
      <w:pPr>
        <w:pStyle w:val="ae"/>
        <w:ind w:firstLine="0"/>
      </w:pPr>
    </w:p>
    <w:p w14:paraId="55F45DAD" w14:textId="716384B5" w:rsidR="00B43B10" w:rsidRDefault="00B43B10" w:rsidP="00B43B10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3</w:t>
      </w:r>
    </w:p>
    <w:p w14:paraId="1ABA9CF4" w14:textId="11E6FDEE" w:rsidR="00B43B10" w:rsidRDefault="00B43B10" w:rsidP="00B43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Протоколу от 15.12.2021 № 4</w:t>
      </w:r>
    </w:p>
    <w:p w14:paraId="65A855C5" w14:textId="05EF5D42" w:rsidR="00B43B10" w:rsidRPr="00B43B10" w:rsidRDefault="00B43B10" w:rsidP="00B43B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955AA" w14:textId="14D37D87" w:rsidR="00B43B10" w:rsidRDefault="00B43B10" w:rsidP="00B4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B10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антимонопольного комплаенса Администрации МО «Селенгинский район» </w:t>
      </w:r>
      <w:r w:rsidR="00E04AF3">
        <w:rPr>
          <w:rFonts w:ascii="Times New Roman" w:hAnsi="Times New Roman" w:cs="Times New Roman"/>
          <w:b/>
          <w:bCs/>
          <w:sz w:val="28"/>
          <w:szCs w:val="28"/>
        </w:rPr>
        <w:t xml:space="preserve">и подведомственных учреждений </w:t>
      </w:r>
      <w:r w:rsidRPr="00B43B10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14:paraId="160FEC09" w14:textId="77777777" w:rsidR="00E04AF3" w:rsidRPr="00873EA9" w:rsidRDefault="00E04AF3" w:rsidP="00E04A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8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607"/>
        <w:gridCol w:w="4748"/>
      </w:tblGrid>
      <w:tr w:rsidR="00E04AF3" w:rsidRPr="006922D0" w14:paraId="5E949110" w14:textId="77777777" w:rsidTr="00E04AF3">
        <w:trPr>
          <w:trHeight w:hRule="exact" w:val="679"/>
          <w:tblHeader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541" w14:textId="77777777" w:rsidR="00E04AF3" w:rsidRPr="00B92067" w:rsidRDefault="00E04AF3" w:rsidP="00305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2376" w14:textId="77777777" w:rsidR="00E04AF3" w:rsidRPr="003E7AA5" w:rsidRDefault="00E04AF3" w:rsidP="003058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2023</w:t>
            </w:r>
            <w:r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1A9" w14:textId="77777777" w:rsidR="00E04AF3" w:rsidRPr="007A1D51" w:rsidRDefault="00E04AF3" w:rsidP="003058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E04AF3" w:rsidRPr="006922D0" w14:paraId="6F18E7DA" w14:textId="77777777" w:rsidTr="00E04AF3">
        <w:trPr>
          <w:trHeight w:val="84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0410" w14:textId="5F48F791" w:rsidR="00E04AF3" w:rsidRPr="007A1D51" w:rsidRDefault="00E04AF3" w:rsidP="0030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МО «Селенгинский район» (далее – АМО),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723" w14:textId="77777777" w:rsidR="00E04AF3" w:rsidRPr="009F2DAF" w:rsidRDefault="00E04AF3" w:rsidP="003058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4F1" w14:textId="77777777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56FED254" w14:textId="77777777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2017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14:paraId="08D7C3E0" w14:textId="77777777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82164E" w14:textId="6404EEA0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 законодательства со стороны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сравнению с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годом;</w:t>
            </w:r>
          </w:p>
          <w:p w14:paraId="119E9571" w14:textId="24302238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 w:rsidRPr="009F2DAF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2017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году;</w:t>
            </w:r>
          </w:p>
          <w:p w14:paraId="0BD7C122" w14:textId="4F2840D9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 – количество нарушений антимонопольного законодательства со стороны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в отчетном периоде.</w:t>
            </w:r>
          </w:p>
        </w:tc>
      </w:tr>
      <w:tr w:rsidR="00E04AF3" w:rsidRPr="006922D0" w14:paraId="72D178C5" w14:textId="77777777" w:rsidTr="00E04AF3">
        <w:trPr>
          <w:trHeight w:val="3096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805F" w14:textId="77777777" w:rsidR="00E04AF3" w:rsidRPr="00964FB5" w:rsidRDefault="00E04AF3" w:rsidP="003058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07ED3" w14:textId="77777777" w:rsidR="00E04AF3" w:rsidRPr="009F2DAF" w:rsidRDefault="00E04AF3" w:rsidP="003058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E34FA" w14:textId="77777777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55F329DE" w14:textId="77777777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Днпа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14:paraId="6C9A1BB0" w14:textId="77777777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251A4F" w14:textId="63441A18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Днпа – доля нормативных правовых актов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законодательства;</w:t>
            </w:r>
          </w:p>
          <w:p w14:paraId="7D6F2DC6" w14:textId="682C2E13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Кнпа – количество нормативных правовых актов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14:paraId="2D3C067B" w14:textId="61602528" w:rsidR="00E04AF3" w:rsidRPr="009F2DAF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 – количество нормативных правовых актов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которых антимонопольным органом выявлены нарушения антимонопольного законодательства (в отчетном периоде)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4AF3" w:rsidRPr="006922D0" w14:paraId="22C8BA72" w14:textId="77777777" w:rsidTr="00E04AF3">
        <w:trPr>
          <w:trHeight w:val="1129"/>
        </w:trPr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14:paraId="69130078" w14:textId="1E58E7CD" w:rsidR="00E04AF3" w:rsidRPr="00E70805" w:rsidRDefault="00E04AF3" w:rsidP="003058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сотрудников АМО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с которыми были проведены обучающие мероприятия по антимонопольному законодательству и антимонопольному комплаенсу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</w:tcPr>
          <w:p w14:paraId="1905F2CF" w14:textId="77777777" w:rsidR="00E04AF3" w:rsidRPr="007A1D51" w:rsidRDefault="00E04AF3" w:rsidP="0030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24E" w14:textId="77777777" w:rsidR="00E04AF3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0E9F392B" w14:textId="77777777" w:rsidR="00E04AF3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ДСо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где:</w:t>
            </w:r>
          </w:p>
          <w:p w14:paraId="0D60EE42" w14:textId="77777777" w:rsidR="00E04AF3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A0FFF7" w14:textId="4C9107F2" w:rsidR="00E04AF3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АМО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14:paraId="6D888417" w14:textId="0D8B0964" w:rsidR="00E04AF3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КСо – количество сотрудников АМО,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14:paraId="29404CA2" w14:textId="582936C2" w:rsidR="00E04AF3" w:rsidRPr="007A1D51" w:rsidRDefault="00E04AF3" w:rsidP="0030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 – общее количество сотрудников АМО,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14:paraId="09A567DB" w14:textId="77777777" w:rsidR="00E04AF3" w:rsidRPr="006922D0" w:rsidRDefault="00E04AF3" w:rsidP="00E04AF3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1B529401" w14:textId="4A0498BE" w:rsidR="00E04AF3" w:rsidRDefault="00E04AF3" w:rsidP="00B4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49B93" w14:textId="07B1151F" w:rsidR="00E04AF3" w:rsidRDefault="00E04AF3" w:rsidP="00B4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FB03" w14:textId="75417721" w:rsidR="00E04AF3" w:rsidRDefault="00E04AF3" w:rsidP="00B4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43368" w14:textId="49B517E3" w:rsidR="00E04AF3" w:rsidRDefault="00E04AF3" w:rsidP="00B4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4249A" w14:textId="77777777" w:rsidR="00622213" w:rsidRPr="00FC6E07" w:rsidRDefault="00622213" w:rsidP="006222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22213" w:rsidRPr="00FC6E07" w:rsidSect="00D83284"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4996" w14:textId="77777777" w:rsidR="00C41209" w:rsidRDefault="00C41209" w:rsidP="00637BFD">
      <w:pPr>
        <w:spacing w:after="0" w:line="240" w:lineRule="auto"/>
      </w:pPr>
      <w:r>
        <w:separator/>
      </w:r>
    </w:p>
  </w:endnote>
  <w:endnote w:type="continuationSeparator" w:id="0">
    <w:p w14:paraId="47BF5F9E" w14:textId="77777777" w:rsidR="00C41209" w:rsidRDefault="00C41209" w:rsidP="006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DA08" w14:textId="77777777" w:rsidR="00C41209" w:rsidRDefault="00C41209" w:rsidP="00637BFD">
      <w:pPr>
        <w:spacing w:after="0" w:line="240" w:lineRule="auto"/>
      </w:pPr>
      <w:r>
        <w:separator/>
      </w:r>
    </w:p>
  </w:footnote>
  <w:footnote w:type="continuationSeparator" w:id="0">
    <w:p w14:paraId="1C7DCC79" w14:textId="77777777" w:rsidR="00C41209" w:rsidRDefault="00C41209" w:rsidP="0063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108"/>
    <w:multiLevelType w:val="hybridMultilevel"/>
    <w:tmpl w:val="7680A6D8"/>
    <w:lvl w:ilvl="0" w:tplc="2FF89F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99B23D1"/>
    <w:multiLevelType w:val="multilevel"/>
    <w:tmpl w:val="AE3CCB56"/>
    <w:lvl w:ilvl="0">
      <w:start w:val="1"/>
      <w:numFmt w:val="decimal"/>
      <w:lvlText w:val="%1."/>
      <w:lvlJc w:val="left"/>
      <w:pPr>
        <w:ind w:left="146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E0C193C"/>
    <w:multiLevelType w:val="multilevel"/>
    <w:tmpl w:val="A1F01E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3" w15:restartNumberingAfterBreak="0">
    <w:nsid w:val="130D7BAB"/>
    <w:multiLevelType w:val="hybridMultilevel"/>
    <w:tmpl w:val="D69A58B4"/>
    <w:lvl w:ilvl="0" w:tplc="125EF2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5AE6105"/>
    <w:multiLevelType w:val="multilevel"/>
    <w:tmpl w:val="0BDE9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075A6"/>
    <w:multiLevelType w:val="hybridMultilevel"/>
    <w:tmpl w:val="0CE4FDEA"/>
    <w:lvl w:ilvl="0" w:tplc="04CC6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B542A33"/>
    <w:multiLevelType w:val="multilevel"/>
    <w:tmpl w:val="8A18483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0F63040"/>
    <w:multiLevelType w:val="hybridMultilevel"/>
    <w:tmpl w:val="F5E26148"/>
    <w:lvl w:ilvl="0" w:tplc="33F49EF8">
      <w:start w:val="3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A2E5B73"/>
    <w:multiLevelType w:val="hybridMultilevel"/>
    <w:tmpl w:val="62E09F70"/>
    <w:lvl w:ilvl="0" w:tplc="8F3E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044EB"/>
    <w:multiLevelType w:val="hybridMultilevel"/>
    <w:tmpl w:val="9D88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F2BCC"/>
    <w:multiLevelType w:val="hybridMultilevel"/>
    <w:tmpl w:val="189EBF30"/>
    <w:lvl w:ilvl="0" w:tplc="F500B374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B403595"/>
    <w:multiLevelType w:val="hybridMultilevel"/>
    <w:tmpl w:val="444A3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AD233D"/>
    <w:multiLevelType w:val="hybridMultilevel"/>
    <w:tmpl w:val="BBBC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1AEC"/>
    <w:multiLevelType w:val="hybridMultilevel"/>
    <w:tmpl w:val="C32E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E080B"/>
    <w:multiLevelType w:val="hybridMultilevel"/>
    <w:tmpl w:val="D57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1160"/>
    <w:multiLevelType w:val="multilevel"/>
    <w:tmpl w:val="9DD215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7" w15:restartNumberingAfterBreak="0">
    <w:nsid w:val="5D930A5C"/>
    <w:multiLevelType w:val="hybridMultilevel"/>
    <w:tmpl w:val="DA58DC7E"/>
    <w:lvl w:ilvl="0" w:tplc="F3C46C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970724"/>
    <w:multiLevelType w:val="hybridMultilevel"/>
    <w:tmpl w:val="DF846CA2"/>
    <w:lvl w:ilvl="0" w:tplc="12862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5FEB"/>
    <w:multiLevelType w:val="hybridMultilevel"/>
    <w:tmpl w:val="38D2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8B51581"/>
    <w:multiLevelType w:val="multilevel"/>
    <w:tmpl w:val="5FDE2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F0420AD"/>
    <w:multiLevelType w:val="hybridMultilevel"/>
    <w:tmpl w:val="2C3EB20A"/>
    <w:lvl w:ilvl="0" w:tplc="2BA6CB70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16"/>
  </w:num>
  <w:num w:numId="9">
    <w:abstractNumId w:val="20"/>
  </w:num>
  <w:num w:numId="10">
    <w:abstractNumId w:val="19"/>
  </w:num>
  <w:num w:numId="11">
    <w:abstractNumId w:val="12"/>
  </w:num>
  <w:num w:numId="12">
    <w:abstractNumId w:val="8"/>
  </w:num>
  <w:num w:numId="13">
    <w:abstractNumId w:val="21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4"/>
  </w:num>
  <w:num w:numId="19">
    <w:abstractNumId w:val="13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0"/>
    <w:rsid w:val="00012D8F"/>
    <w:rsid w:val="00017A7A"/>
    <w:rsid w:val="00031245"/>
    <w:rsid w:val="0003401E"/>
    <w:rsid w:val="00047C4E"/>
    <w:rsid w:val="00054D29"/>
    <w:rsid w:val="000560DA"/>
    <w:rsid w:val="000561E5"/>
    <w:rsid w:val="000754B6"/>
    <w:rsid w:val="00075BCB"/>
    <w:rsid w:val="0008663F"/>
    <w:rsid w:val="000950AB"/>
    <w:rsid w:val="0009531D"/>
    <w:rsid w:val="000A1DF5"/>
    <w:rsid w:val="000A6DD8"/>
    <w:rsid w:val="000B38B0"/>
    <w:rsid w:val="000B3C06"/>
    <w:rsid w:val="000F5C3F"/>
    <w:rsid w:val="0010046D"/>
    <w:rsid w:val="00101CB6"/>
    <w:rsid w:val="00105001"/>
    <w:rsid w:val="00120405"/>
    <w:rsid w:val="0012532D"/>
    <w:rsid w:val="001341D3"/>
    <w:rsid w:val="001374D7"/>
    <w:rsid w:val="0014560A"/>
    <w:rsid w:val="00155719"/>
    <w:rsid w:val="00157D03"/>
    <w:rsid w:val="001603F1"/>
    <w:rsid w:val="0016766C"/>
    <w:rsid w:val="00170B7B"/>
    <w:rsid w:val="00172346"/>
    <w:rsid w:val="0019289C"/>
    <w:rsid w:val="00192C80"/>
    <w:rsid w:val="001A0C4D"/>
    <w:rsid w:val="001A5DC6"/>
    <w:rsid w:val="001B0A3E"/>
    <w:rsid w:val="001B6A8D"/>
    <w:rsid w:val="001C5685"/>
    <w:rsid w:val="001F7434"/>
    <w:rsid w:val="00203B2B"/>
    <w:rsid w:val="002063A3"/>
    <w:rsid w:val="0022153A"/>
    <w:rsid w:val="00221CF6"/>
    <w:rsid w:val="00233EFF"/>
    <w:rsid w:val="00240EC7"/>
    <w:rsid w:val="00250EDB"/>
    <w:rsid w:val="00252E42"/>
    <w:rsid w:val="0025414F"/>
    <w:rsid w:val="00260FA4"/>
    <w:rsid w:val="00261B6A"/>
    <w:rsid w:val="00265CC6"/>
    <w:rsid w:val="00281747"/>
    <w:rsid w:val="0028512E"/>
    <w:rsid w:val="00297DAB"/>
    <w:rsid w:val="002B0023"/>
    <w:rsid w:val="002B044B"/>
    <w:rsid w:val="002B2ABD"/>
    <w:rsid w:val="002B4701"/>
    <w:rsid w:val="002D101F"/>
    <w:rsid w:val="002D1258"/>
    <w:rsid w:val="002D5A7E"/>
    <w:rsid w:val="002E206B"/>
    <w:rsid w:val="002E5620"/>
    <w:rsid w:val="002E6279"/>
    <w:rsid w:val="002F0FCE"/>
    <w:rsid w:val="002F3BB4"/>
    <w:rsid w:val="002F706E"/>
    <w:rsid w:val="003001BE"/>
    <w:rsid w:val="0032099F"/>
    <w:rsid w:val="003246B0"/>
    <w:rsid w:val="00331610"/>
    <w:rsid w:val="00332FC2"/>
    <w:rsid w:val="00360934"/>
    <w:rsid w:val="00361265"/>
    <w:rsid w:val="00361EE6"/>
    <w:rsid w:val="003701D9"/>
    <w:rsid w:val="00373BE9"/>
    <w:rsid w:val="003B0849"/>
    <w:rsid w:val="003B09CD"/>
    <w:rsid w:val="003B1F2C"/>
    <w:rsid w:val="003B2997"/>
    <w:rsid w:val="003B50D1"/>
    <w:rsid w:val="003C0401"/>
    <w:rsid w:val="003C411C"/>
    <w:rsid w:val="003D127B"/>
    <w:rsid w:val="003D717C"/>
    <w:rsid w:val="003F26AD"/>
    <w:rsid w:val="003F2C9C"/>
    <w:rsid w:val="003F7A59"/>
    <w:rsid w:val="00400F9F"/>
    <w:rsid w:val="00421EB8"/>
    <w:rsid w:val="00424275"/>
    <w:rsid w:val="00432A24"/>
    <w:rsid w:val="00435056"/>
    <w:rsid w:val="004375BD"/>
    <w:rsid w:val="004410DD"/>
    <w:rsid w:val="00441C04"/>
    <w:rsid w:val="004467FE"/>
    <w:rsid w:val="0044765F"/>
    <w:rsid w:val="00470DD1"/>
    <w:rsid w:val="0047348A"/>
    <w:rsid w:val="0047558A"/>
    <w:rsid w:val="00480BAA"/>
    <w:rsid w:val="004925B1"/>
    <w:rsid w:val="004A2109"/>
    <w:rsid w:val="004A430F"/>
    <w:rsid w:val="004C1D02"/>
    <w:rsid w:val="004C59AF"/>
    <w:rsid w:val="004D1B2B"/>
    <w:rsid w:val="004D5E38"/>
    <w:rsid w:val="004D6C6A"/>
    <w:rsid w:val="004E39DF"/>
    <w:rsid w:val="004E6574"/>
    <w:rsid w:val="004F713A"/>
    <w:rsid w:val="0050191A"/>
    <w:rsid w:val="00503AFE"/>
    <w:rsid w:val="00504980"/>
    <w:rsid w:val="00513073"/>
    <w:rsid w:val="00516453"/>
    <w:rsid w:val="00520094"/>
    <w:rsid w:val="00523620"/>
    <w:rsid w:val="00523948"/>
    <w:rsid w:val="0053270E"/>
    <w:rsid w:val="00533A8F"/>
    <w:rsid w:val="005374B3"/>
    <w:rsid w:val="00554E43"/>
    <w:rsid w:val="00556028"/>
    <w:rsid w:val="00560877"/>
    <w:rsid w:val="00560AB3"/>
    <w:rsid w:val="00565CA4"/>
    <w:rsid w:val="00566A7C"/>
    <w:rsid w:val="00573BE2"/>
    <w:rsid w:val="00577F1F"/>
    <w:rsid w:val="00582943"/>
    <w:rsid w:val="005948CC"/>
    <w:rsid w:val="00596ECE"/>
    <w:rsid w:val="005A0D5B"/>
    <w:rsid w:val="005B0184"/>
    <w:rsid w:val="005B2E26"/>
    <w:rsid w:val="005D2C14"/>
    <w:rsid w:val="005D3C05"/>
    <w:rsid w:val="005D492A"/>
    <w:rsid w:val="005D496B"/>
    <w:rsid w:val="005D6454"/>
    <w:rsid w:val="005E5515"/>
    <w:rsid w:val="005F0E24"/>
    <w:rsid w:val="005F4D65"/>
    <w:rsid w:val="005F7982"/>
    <w:rsid w:val="00603D7E"/>
    <w:rsid w:val="00604703"/>
    <w:rsid w:val="00606AED"/>
    <w:rsid w:val="00607E2B"/>
    <w:rsid w:val="00616A7C"/>
    <w:rsid w:val="00622213"/>
    <w:rsid w:val="00631975"/>
    <w:rsid w:val="00637BFD"/>
    <w:rsid w:val="00640DF8"/>
    <w:rsid w:val="006427CD"/>
    <w:rsid w:val="00646D82"/>
    <w:rsid w:val="00651793"/>
    <w:rsid w:val="006563A5"/>
    <w:rsid w:val="00667533"/>
    <w:rsid w:val="00670E74"/>
    <w:rsid w:val="006747C1"/>
    <w:rsid w:val="0068254D"/>
    <w:rsid w:val="00683237"/>
    <w:rsid w:val="006A09D4"/>
    <w:rsid w:val="006B5098"/>
    <w:rsid w:val="006C60A0"/>
    <w:rsid w:val="006E0294"/>
    <w:rsid w:val="006E577C"/>
    <w:rsid w:val="006F09DC"/>
    <w:rsid w:val="006F3620"/>
    <w:rsid w:val="006F6FAA"/>
    <w:rsid w:val="007001BC"/>
    <w:rsid w:val="00705697"/>
    <w:rsid w:val="007209BE"/>
    <w:rsid w:val="00720F93"/>
    <w:rsid w:val="0072449B"/>
    <w:rsid w:val="00724D01"/>
    <w:rsid w:val="007256AE"/>
    <w:rsid w:val="00726F34"/>
    <w:rsid w:val="007312B5"/>
    <w:rsid w:val="007345A2"/>
    <w:rsid w:val="00735A0E"/>
    <w:rsid w:val="00740621"/>
    <w:rsid w:val="0074419D"/>
    <w:rsid w:val="00753861"/>
    <w:rsid w:val="00760628"/>
    <w:rsid w:val="00760AFC"/>
    <w:rsid w:val="00777120"/>
    <w:rsid w:val="0078123C"/>
    <w:rsid w:val="00783967"/>
    <w:rsid w:val="00791100"/>
    <w:rsid w:val="007935E3"/>
    <w:rsid w:val="00797647"/>
    <w:rsid w:val="007A7BE5"/>
    <w:rsid w:val="007B02E7"/>
    <w:rsid w:val="007B0C4A"/>
    <w:rsid w:val="007D2736"/>
    <w:rsid w:val="007D6705"/>
    <w:rsid w:val="007E327A"/>
    <w:rsid w:val="007F272A"/>
    <w:rsid w:val="007F2F14"/>
    <w:rsid w:val="00816E3B"/>
    <w:rsid w:val="0082334D"/>
    <w:rsid w:val="008250F7"/>
    <w:rsid w:val="00825BB7"/>
    <w:rsid w:val="00826DA1"/>
    <w:rsid w:val="00830084"/>
    <w:rsid w:val="00875295"/>
    <w:rsid w:val="00876DA1"/>
    <w:rsid w:val="00884646"/>
    <w:rsid w:val="00887B10"/>
    <w:rsid w:val="008A51DF"/>
    <w:rsid w:val="008B04C9"/>
    <w:rsid w:val="008B7C0A"/>
    <w:rsid w:val="008E264C"/>
    <w:rsid w:val="008F673E"/>
    <w:rsid w:val="008F7E1F"/>
    <w:rsid w:val="00902326"/>
    <w:rsid w:val="00902DCF"/>
    <w:rsid w:val="0091574F"/>
    <w:rsid w:val="009222C6"/>
    <w:rsid w:val="00926F77"/>
    <w:rsid w:val="00944C6B"/>
    <w:rsid w:val="00946B50"/>
    <w:rsid w:val="00951568"/>
    <w:rsid w:val="00951A7B"/>
    <w:rsid w:val="009552AC"/>
    <w:rsid w:val="009648DB"/>
    <w:rsid w:val="00971AF3"/>
    <w:rsid w:val="00992EA8"/>
    <w:rsid w:val="00993D20"/>
    <w:rsid w:val="009A1693"/>
    <w:rsid w:val="009A1AF1"/>
    <w:rsid w:val="009A61C4"/>
    <w:rsid w:val="009B07D0"/>
    <w:rsid w:val="009B1BEB"/>
    <w:rsid w:val="009B3DDF"/>
    <w:rsid w:val="009B763C"/>
    <w:rsid w:val="009C028B"/>
    <w:rsid w:val="009D0027"/>
    <w:rsid w:val="009D18BF"/>
    <w:rsid w:val="009E3C0E"/>
    <w:rsid w:val="009E436C"/>
    <w:rsid w:val="009F5995"/>
    <w:rsid w:val="00A02454"/>
    <w:rsid w:val="00A125D2"/>
    <w:rsid w:val="00A21E4A"/>
    <w:rsid w:val="00A22D97"/>
    <w:rsid w:val="00A30EE7"/>
    <w:rsid w:val="00A47523"/>
    <w:rsid w:val="00A51FA9"/>
    <w:rsid w:val="00A52809"/>
    <w:rsid w:val="00A5319C"/>
    <w:rsid w:val="00A54AB7"/>
    <w:rsid w:val="00A55AAF"/>
    <w:rsid w:val="00A63A26"/>
    <w:rsid w:val="00A65CCB"/>
    <w:rsid w:val="00A7010C"/>
    <w:rsid w:val="00A710D8"/>
    <w:rsid w:val="00A72AD4"/>
    <w:rsid w:val="00A74034"/>
    <w:rsid w:val="00A85E76"/>
    <w:rsid w:val="00A8740D"/>
    <w:rsid w:val="00A95371"/>
    <w:rsid w:val="00AB1CCF"/>
    <w:rsid w:val="00AB464B"/>
    <w:rsid w:val="00AB5CF2"/>
    <w:rsid w:val="00AC6DF0"/>
    <w:rsid w:val="00AC70E0"/>
    <w:rsid w:val="00AD15FF"/>
    <w:rsid w:val="00AD2E04"/>
    <w:rsid w:val="00AD6F47"/>
    <w:rsid w:val="00AD77CF"/>
    <w:rsid w:val="00AE2340"/>
    <w:rsid w:val="00AE71F7"/>
    <w:rsid w:val="00AE75C4"/>
    <w:rsid w:val="00AF0BB4"/>
    <w:rsid w:val="00AF3054"/>
    <w:rsid w:val="00AF3609"/>
    <w:rsid w:val="00AF77D5"/>
    <w:rsid w:val="00AF790A"/>
    <w:rsid w:val="00B03334"/>
    <w:rsid w:val="00B23098"/>
    <w:rsid w:val="00B23455"/>
    <w:rsid w:val="00B25508"/>
    <w:rsid w:val="00B25EEC"/>
    <w:rsid w:val="00B305DC"/>
    <w:rsid w:val="00B34396"/>
    <w:rsid w:val="00B40D78"/>
    <w:rsid w:val="00B41C46"/>
    <w:rsid w:val="00B42A78"/>
    <w:rsid w:val="00B43B10"/>
    <w:rsid w:val="00B56116"/>
    <w:rsid w:val="00B822FB"/>
    <w:rsid w:val="00B9590C"/>
    <w:rsid w:val="00BA0D33"/>
    <w:rsid w:val="00BB742F"/>
    <w:rsid w:val="00BC2195"/>
    <w:rsid w:val="00BC630D"/>
    <w:rsid w:val="00BC7056"/>
    <w:rsid w:val="00BD0D23"/>
    <w:rsid w:val="00BD26A5"/>
    <w:rsid w:val="00BF0EE9"/>
    <w:rsid w:val="00BF160E"/>
    <w:rsid w:val="00BF546E"/>
    <w:rsid w:val="00C14EA6"/>
    <w:rsid w:val="00C346B5"/>
    <w:rsid w:val="00C41209"/>
    <w:rsid w:val="00C47882"/>
    <w:rsid w:val="00C54434"/>
    <w:rsid w:val="00C62829"/>
    <w:rsid w:val="00C72580"/>
    <w:rsid w:val="00C83B9C"/>
    <w:rsid w:val="00C84317"/>
    <w:rsid w:val="00C84989"/>
    <w:rsid w:val="00C922E0"/>
    <w:rsid w:val="00C92A51"/>
    <w:rsid w:val="00CB2C60"/>
    <w:rsid w:val="00CB49FD"/>
    <w:rsid w:val="00CC169C"/>
    <w:rsid w:val="00CC3B70"/>
    <w:rsid w:val="00CC429E"/>
    <w:rsid w:val="00CC4C52"/>
    <w:rsid w:val="00CD5187"/>
    <w:rsid w:val="00CD6A8B"/>
    <w:rsid w:val="00CF35BD"/>
    <w:rsid w:val="00CF386E"/>
    <w:rsid w:val="00CF6B48"/>
    <w:rsid w:val="00D053EF"/>
    <w:rsid w:val="00D13056"/>
    <w:rsid w:val="00D213C9"/>
    <w:rsid w:val="00D25D51"/>
    <w:rsid w:val="00D349F6"/>
    <w:rsid w:val="00D350ED"/>
    <w:rsid w:val="00D359D1"/>
    <w:rsid w:val="00D4575D"/>
    <w:rsid w:val="00D51862"/>
    <w:rsid w:val="00D51EE3"/>
    <w:rsid w:val="00D53F31"/>
    <w:rsid w:val="00D55033"/>
    <w:rsid w:val="00D552E7"/>
    <w:rsid w:val="00D7483A"/>
    <w:rsid w:val="00D778AF"/>
    <w:rsid w:val="00D77F1D"/>
    <w:rsid w:val="00D83284"/>
    <w:rsid w:val="00D832DC"/>
    <w:rsid w:val="00DA25E8"/>
    <w:rsid w:val="00DB1DBA"/>
    <w:rsid w:val="00DB79D0"/>
    <w:rsid w:val="00DC0275"/>
    <w:rsid w:val="00DD35A8"/>
    <w:rsid w:val="00DE338B"/>
    <w:rsid w:val="00DF054C"/>
    <w:rsid w:val="00DF312C"/>
    <w:rsid w:val="00E007BD"/>
    <w:rsid w:val="00E01F6A"/>
    <w:rsid w:val="00E02F9D"/>
    <w:rsid w:val="00E04AF3"/>
    <w:rsid w:val="00E132B1"/>
    <w:rsid w:val="00E176C7"/>
    <w:rsid w:val="00E21E26"/>
    <w:rsid w:val="00E21FEC"/>
    <w:rsid w:val="00E24692"/>
    <w:rsid w:val="00E26BEA"/>
    <w:rsid w:val="00E33C84"/>
    <w:rsid w:val="00E344A6"/>
    <w:rsid w:val="00E37212"/>
    <w:rsid w:val="00E4236E"/>
    <w:rsid w:val="00E47A77"/>
    <w:rsid w:val="00E556DC"/>
    <w:rsid w:val="00E562ED"/>
    <w:rsid w:val="00E56FB3"/>
    <w:rsid w:val="00E61A6B"/>
    <w:rsid w:val="00E705C0"/>
    <w:rsid w:val="00E76D20"/>
    <w:rsid w:val="00E77A05"/>
    <w:rsid w:val="00E84536"/>
    <w:rsid w:val="00EA7A48"/>
    <w:rsid w:val="00EB2463"/>
    <w:rsid w:val="00EB757F"/>
    <w:rsid w:val="00EC35F6"/>
    <w:rsid w:val="00EC4F09"/>
    <w:rsid w:val="00EE49F7"/>
    <w:rsid w:val="00EE70C5"/>
    <w:rsid w:val="00EF015D"/>
    <w:rsid w:val="00EF5651"/>
    <w:rsid w:val="00F02583"/>
    <w:rsid w:val="00F04005"/>
    <w:rsid w:val="00F05B1A"/>
    <w:rsid w:val="00F1413B"/>
    <w:rsid w:val="00F158B9"/>
    <w:rsid w:val="00F16F97"/>
    <w:rsid w:val="00F258F4"/>
    <w:rsid w:val="00F46D3B"/>
    <w:rsid w:val="00F52408"/>
    <w:rsid w:val="00F64DD1"/>
    <w:rsid w:val="00F75244"/>
    <w:rsid w:val="00F771B7"/>
    <w:rsid w:val="00F83BF9"/>
    <w:rsid w:val="00F87FC1"/>
    <w:rsid w:val="00F90607"/>
    <w:rsid w:val="00F935C7"/>
    <w:rsid w:val="00FA297F"/>
    <w:rsid w:val="00FB6A2A"/>
    <w:rsid w:val="00FC6E07"/>
    <w:rsid w:val="00FD054F"/>
    <w:rsid w:val="00FD1EC7"/>
    <w:rsid w:val="00FD4CA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851CC"/>
  <w15:chartTrackingRefBased/>
  <w15:docId w15:val="{CBCD560C-275B-4547-B53A-F398A41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2213"/>
    <w:pPr>
      <w:widowControl w:val="0"/>
      <w:autoSpaceDE w:val="0"/>
      <w:autoSpaceDN w:val="0"/>
      <w:spacing w:after="0" w:line="240" w:lineRule="auto"/>
      <w:ind w:left="4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37BFD"/>
  </w:style>
  <w:style w:type="paragraph" w:styleId="a6">
    <w:name w:val="footer"/>
    <w:basedOn w:val="a"/>
    <w:link w:val="a7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637BFD"/>
  </w:style>
  <w:style w:type="paragraph" w:styleId="a8">
    <w:name w:val="Balloon Text"/>
    <w:basedOn w:val="a"/>
    <w:link w:val="a9"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rsid w:val="00B9590C"/>
    <w:rPr>
      <w:sz w:val="28"/>
      <w:szCs w:val="28"/>
    </w:rPr>
  </w:style>
  <w:style w:type="paragraph" w:customStyle="1" w:styleId="11">
    <w:name w:val="Основной текст1"/>
    <w:basedOn w:val="a"/>
    <w:link w:val="ac"/>
    <w:rsid w:val="00B9590C"/>
    <w:pPr>
      <w:widowControl w:val="0"/>
      <w:spacing w:after="0" w:line="252" w:lineRule="auto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222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Заголовок к тексту"/>
    <w:basedOn w:val="a"/>
    <w:next w:val="ae"/>
    <w:rsid w:val="0062221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регистрационные поля"/>
    <w:basedOn w:val="a"/>
    <w:rsid w:val="0062221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0">
    <w:name w:val="Исполнитель"/>
    <w:basedOn w:val="ae"/>
    <w:rsid w:val="00622213"/>
    <w:pPr>
      <w:suppressAutoHyphens/>
      <w:spacing w:line="240" w:lineRule="exact"/>
    </w:pPr>
    <w:rPr>
      <w:szCs w:val="20"/>
    </w:rPr>
  </w:style>
  <w:style w:type="paragraph" w:styleId="ae">
    <w:name w:val="Body Text"/>
    <w:basedOn w:val="a"/>
    <w:link w:val="af1"/>
    <w:uiPriority w:val="1"/>
    <w:qFormat/>
    <w:rsid w:val="0062221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e"/>
    <w:uiPriority w:val="1"/>
    <w:rsid w:val="00622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22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10</cp:revision>
  <cp:lastPrinted>2022-03-16T02:10:00Z</cp:lastPrinted>
  <dcterms:created xsi:type="dcterms:W3CDTF">2023-02-13T06:47:00Z</dcterms:created>
  <dcterms:modified xsi:type="dcterms:W3CDTF">2023-02-14T05:26:00Z</dcterms:modified>
</cp:coreProperties>
</file>