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8915" w14:textId="08D51973" w:rsidR="00F12C76" w:rsidRDefault="00B50573" w:rsidP="00B50573">
      <w:pPr>
        <w:spacing w:after="0"/>
        <w:ind w:firstLine="709"/>
        <w:jc w:val="center"/>
      </w:pPr>
      <w:r>
        <w:t>ИЗВЕЩЕНИЕ</w:t>
      </w:r>
    </w:p>
    <w:p w14:paraId="5D894CFC" w14:textId="77777777" w:rsidR="00B50573" w:rsidRDefault="00B50573" w:rsidP="00B50573">
      <w:pPr>
        <w:spacing w:after="0"/>
        <w:ind w:firstLine="709"/>
        <w:jc w:val="center"/>
      </w:pPr>
      <w:r>
        <w:t>о проведении конкурсного отбора инициативных проектов, выдвигаемых для получения финансовой поддержки из республиканского и местного бюджетов в МО «Селенгинский район»</w:t>
      </w:r>
    </w:p>
    <w:p w14:paraId="023C7690" w14:textId="77777777" w:rsidR="00B50573" w:rsidRDefault="00B50573" w:rsidP="00B50573">
      <w:pPr>
        <w:spacing w:after="0"/>
        <w:ind w:firstLine="709"/>
        <w:jc w:val="center"/>
      </w:pPr>
    </w:p>
    <w:p w14:paraId="7B694BEF" w14:textId="77777777" w:rsidR="00B50573" w:rsidRDefault="00B50573" w:rsidP="00B50573">
      <w:pPr>
        <w:spacing w:after="0"/>
        <w:ind w:firstLine="709"/>
        <w:jc w:val="center"/>
      </w:pPr>
    </w:p>
    <w:p w14:paraId="055EBED3" w14:textId="28550B73" w:rsidR="00F268CE" w:rsidRDefault="00B50573" w:rsidP="00F268CE">
      <w:pPr>
        <w:spacing w:after="0"/>
        <w:ind w:firstLine="709"/>
        <w:jc w:val="both"/>
      </w:pPr>
      <w:r>
        <w:t>Администрация МО «Селенгинский район» уведомляет</w:t>
      </w:r>
      <w:r w:rsidR="00F268CE">
        <w:t xml:space="preserve"> о проведении конкурсного отбора инициативных проектов</w:t>
      </w:r>
      <w:r w:rsidR="00F268CE">
        <w:t>, в отношении которых принято решение о допуске и направленные Администрациями городского и сельских поселений МО «Селенгинский район».</w:t>
      </w:r>
    </w:p>
    <w:p w14:paraId="2941D98A" w14:textId="3FB6DE21" w:rsidR="00F268CE" w:rsidRDefault="00F268CE" w:rsidP="00F268CE">
      <w:pPr>
        <w:spacing w:after="0"/>
        <w:ind w:firstLine="709"/>
        <w:jc w:val="both"/>
      </w:pPr>
      <w:r>
        <w:t>Дата</w:t>
      </w:r>
      <w:r>
        <w:t>:</w:t>
      </w:r>
      <w:r w:rsidRPr="00F268CE">
        <w:t xml:space="preserve"> </w:t>
      </w:r>
      <w:r>
        <w:t>30 апреля 2025 года</w:t>
      </w:r>
    </w:p>
    <w:p w14:paraId="0DDCFE23" w14:textId="54FD8F0C" w:rsidR="00F268CE" w:rsidRDefault="00F268CE" w:rsidP="00F268CE">
      <w:pPr>
        <w:spacing w:after="0"/>
        <w:ind w:firstLine="709"/>
        <w:jc w:val="both"/>
      </w:pPr>
      <w:r>
        <w:t>Время:</w:t>
      </w:r>
      <w:r w:rsidRPr="00F268CE">
        <w:t xml:space="preserve"> </w:t>
      </w:r>
      <w:r>
        <w:t>13.00 часов</w:t>
      </w:r>
    </w:p>
    <w:p w14:paraId="7C17639A" w14:textId="61A50208" w:rsidR="00F268CE" w:rsidRDefault="00F268CE" w:rsidP="00F268CE">
      <w:pPr>
        <w:spacing w:after="0"/>
        <w:ind w:firstLine="709"/>
        <w:jc w:val="both"/>
      </w:pPr>
      <w:r>
        <w:t>М</w:t>
      </w:r>
      <w:r>
        <w:t>есто проведения конкурсного отбора: г. Гусиноозерск, ул. Пушкина</w:t>
      </w:r>
      <w:r>
        <w:t>,</w:t>
      </w:r>
      <w:r>
        <w:t xml:space="preserve"> д.12, 3 этаж, конференц-зал.</w:t>
      </w:r>
    </w:p>
    <w:p w14:paraId="5EA0D54F" w14:textId="12080763" w:rsidR="00F268CE" w:rsidRDefault="00F268CE" w:rsidP="00F268CE">
      <w:pPr>
        <w:spacing w:after="0"/>
        <w:ind w:firstLine="709"/>
        <w:jc w:val="both"/>
      </w:pPr>
      <w:r>
        <w:t>Инициативные проекты, допущенные к конкурсному отбору:</w:t>
      </w:r>
    </w:p>
    <w:p w14:paraId="5910188F" w14:textId="792479DE" w:rsidR="00F268CE" w:rsidRDefault="00F268CE" w:rsidP="00F268CE">
      <w:pPr>
        <w:spacing w:after="0"/>
        <w:ind w:firstLine="709"/>
        <w:jc w:val="both"/>
      </w:pPr>
      <w:r>
        <w:t>- «Я ЛЮБЛЮ ТОХОЙ»;</w:t>
      </w:r>
    </w:p>
    <w:p w14:paraId="07643C07" w14:textId="19BE1940" w:rsidR="00F268CE" w:rsidRDefault="00F268CE" w:rsidP="00F268CE">
      <w:pPr>
        <w:spacing w:after="0"/>
        <w:ind w:firstLine="709"/>
        <w:jc w:val="both"/>
      </w:pPr>
      <w:r>
        <w:t xml:space="preserve">- </w:t>
      </w:r>
      <w:r w:rsidRPr="00F268CE">
        <w:t>Благоустройство территории Историко-культурного комплекса «Селенгинский острог» «Селенгинский ренессанс - вызов времен!» - 360 лет со дня основания Селенгинского острога</w:t>
      </w:r>
      <w:r>
        <w:t>;</w:t>
      </w:r>
    </w:p>
    <w:p w14:paraId="2CDB607A" w14:textId="1326ECF4" w:rsidR="00F268CE" w:rsidRDefault="00F268CE" w:rsidP="00F268CE">
      <w:pPr>
        <w:spacing w:after="0"/>
        <w:ind w:firstLine="709"/>
        <w:jc w:val="both"/>
      </w:pPr>
      <w:r>
        <w:t xml:space="preserve">- </w:t>
      </w:r>
      <w:r w:rsidRPr="00F268CE">
        <w:t>Благоустройство мест туристического показа и проведение Фестиваля народного творчества МиндалеЦвет2025, посвященного 80-летию Великой Победы в МО СП Селендума</w:t>
      </w:r>
      <w:r>
        <w:t>;</w:t>
      </w:r>
    </w:p>
    <w:p w14:paraId="575D0270" w14:textId="0B8C21E1" w:rsidR="00F268CE" w:rsidRDefault="00F268CE" w:rsidP="00F268CE">
      <w:pPr>
        <w:spacing w:after="0"/>
        <w:ind w:firstLine="709"/>
        <w:jc w:val="both"/>
      </w:pPr>
      <w:r>
        <w:t xml:space="preserve">- </w:t>
      </w:r>
      <w:r w:rsidRPr="00F268CE">
        <w:t>Благоустройство мест туристического показа, подготовка к проведению финиша Международного ралли «Шелковый путь»</w:t>
      </w:r>
      <w:r>
        <w:t>.</w:t>
      </w:r>
    </w:p>
    <w:p w14:paraId="6EA3027E" w14:textId="78F14205" w:rsidR="00F268CE" w:rsidRDefault="00F268CE" w:rsidP="00B50573">
      <w:pPr>
        <w:spacing w:after="0"/>
        <w:ind w:firstLine="709"/>
        <w:jc w:val="both"/>
      </w:pPr>
    </w:p>
    <w:p w14:paraId="648FA3FB" w14:textId="77777777" w:rsidR="00F268CE" w:rsidRDefault="00F268CE" w:rsidP="00B50573">
      <w:pPr>
        <w:spacing w:after="0"/>
        <w:ind w:firstLine="709"/>
        <w:jc w:val="both"/>
      </w:pPr>
    </w:p>
    <w:p w14:paraId="19F3CDC8" w14:textId="77777777" w:rsidR="00F268CE" w:rsidRDefault="00F268CE" w:rsidP="00B50573">
      <w:pPr>
        <w:spacing w:after="0"/>
        <w:ind w:firstLine="709"/>
        <w:jc w:val="both"/>
      </w:pPr>
    </w:p>
    <w:p w14:paraId="22E4C3BF" w14:textId="77777777" w:rsidR="00F268CE" w:rsidRDefault="00F268CE" w:rsidP="00B50573">
      <w:pPr>
        <w:spacing w:after="0"/>
        <w:ind w:firstLine="709"/>
        <w:jc w:val="both"/>
      </w:pPr>
    </w:p>
    <w:p w14:paraId="65B0E9C3" w14:textId="77777777" w:rsidR="00F268CE" w:rsidRDefault="00F268CE" w:rsidP="00B50573">
      <w:pPr>
        <w:spacing w:after="0"/>
        <w:ind w:firstLine="709"/>
        <w:jc w:val="both"/>
      </w:pPr>
    </w:p>
    <w:p w14:paraId="507D4D32" w14:textId="77777777" w:rsidR="00076DC4" w:rsidRDefault="00076DC4" w:rsidP="00B50573">
      <w:pPr>
        <w:spacing w:after="0"/>
        <w:ind w:firstLine="709"/>
        <w:jc w:val="both"/>
      </w:pPr>
    </w:p>
    <w:p w14:paraId="7C26134A" w14:textId="77777777" w:rsidR="00B50573" w:rsidRDefault="00B50573" w:rsidP="00B50573">
      <w:pPr>
        <w:spacing w:after="0"/>
        <w:ind w:firstLine="709"/>
        <w:jc w:val="center"/>
      </w:pPr>
    </w:p>
    <w:p w14:paraId="723DF5DD" w14:textId="5BBF0953" w:rsidR="00B50573" w:rsidRDefault="00B50573" w:rsidP="00B50573">
      <w:pPr>
        <w:spacing w:after="0"/>
        <w:ind w:firstLine="709"/>
        <w:jc w:val="both"/>
      </w:pPr>
    </w:p>
    <w:sectPr w:rsidR="00B5057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73"/>
    <w:rsid w:val="00076DC4"/>
    <w:rsid w:val="000C7A56"/>
    <w:rsid w:val="002739FE"/>
    <w:rsid w:val="006C0B77"/>
    <w:rsid w:val="008242FF"/>
    <w:rsid w:val="00870751"/>
    <w:rsid w:val="008E672A"/>
    <w:rsid w:val="00922C48"/>
    <w:rsid w:val="00B50573"/>
    <w:rsid w:val="00B915B7"/>
    <w:rsid w:val="00EA59DF"/>
    <w:rsid w:val="00EE4070"/>
    <w:rsid w:val="00F12C76"/>
    <w:rsid w:val="00F2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A715"/>
  <w15:chartTrackingRefBased/>
  <w15:docId w15:val="{42E01C99-D778-47C6-BF1C-245028FC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2025-05-07T09:08:00Z</dcterms:created>
  <dcterms:modified xsi:type="dcterms:W3CDTF">2025-05-07T09:19:00Z</dcterms:modified>
</cp:coreProperties>
</file>